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44B57" w:rsidTr="00444B57">
        <w:tblPrEx>
          <w:tblCellMar>
            <w:top w:w="0" w:type="dxa"/>
            <w:bottom w:w="0" w:type="dxa"/>
          </w:tblCellMar>
        </w:tblPrEx>
        <w:tc>
          <w:tcPr>
            <w:tcW w:w="9571" w:type="dxa"/>
            <w:shd w:val="clear" w:color="auto" w:fill="auto"/>
          </w:tcPr>
          <w:p w:rsidR="00444B57" w:rsidRDefault="00444B57" w:rsidP="008675D7">
            <w:pPr>
              <w:jc w:val="center"/>
              <w:rPr>
                <w:color w:val="0C0000"/>
                <w:sz w:val="24"/>
                <w:szCs w:val="24"/>
              </w:rPr>
            </w:pPr>
            <w:r>
              <w:rPr>
                <w:color w:val="0C0000"/>
                <w:sz w:val="24"/>
                <w:szCs w:val="24"/>
              </w:rPr>
              <w:t>№ исх: МКД-05-05-01/12059   от: 14.11.2019</w:t>
            </w:r>
          </w:p>
          <w:p w:rsidR="00444B57" w:rsidRPr="00444B57" w:rsidRDefault="00444B57" w:rsidP="008675D7">
            <w:pPr>
              <w:jc w:val="center"/>
              <w:rPr>
                <w:color w:val="0C0000"/>
                <w:sz w:val="24"/>
                <w:szCs w:val="24"/>
              </w:rPr>
            </w:pPr>
            <w:r>
              <w:rPr>
                <w:color w:val="0C0000"/>
                <w:sz w:val="24"/>
                <w:szCs w:val="24"/>
              </w:rPr>
              <w:t>№ вх: МКД-05-05-01/12059   от: 14.11.2019</w:t>
            </w:r>
          </w:p>
        </w:tc>
      </w:tr>
    </w:tbl>
    <w:p w:rsidR="008675D7" w:rsidRPr="005437BA" w:rsidRDefault="008675D7" w:rsidP="008675D7">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r>
        <w:rPr>
          <w:b/>
          <w:sz w:val="24"/>
          <w:szCs w:val="24"/>
        </w:rPr>
        <w:t xml:space="preserve">Нур-Султану </w:t>
      </w:r>
      <w:r w:rsidRPr="005437BA">
        <w:rPr>
          <w:b/>
          <w:sz w:val="24"/>
          <w:szCs w:val="24"/>
        </w:rPr>
        <w:t xml:space="preserve"> КГД МФ РК среди государственных служащих Министерства финансов РеспубликиКазахстан для занятия вакантной административной государственной должности корпуса «Б»</w:t>
      </w:r>
    </w:p>
    <w:p w:rsidR="0051468A" w:rsidRPr="001813E1" w:rsidRDefault="0051468A" w:rsidP="0051468A">
      <w:pPr>
        <w:jc w:val="center"/>
        <w:rPr>
          <w:b/>
          <w:sz w:val="24"/>
          <w:szCs w:val="24"/>
          <w:lang w:val="kk-KZ"/>
        </w:rPr>
      </w:pPr>
      <w:r w:rsidRPr="001813E1">
        <w:rPr>
          <w:b/>
          <w:sz w:val="24"/>
          <w:szCs w:val="24"/>
        </w:rPr>
        <w:t>Департамента государствен</w:t>
      </w:r>
      <w:r>
        <w:rPr>
          <w:b/>
          <w:sz w:val="24"/>
          <w:szCs w:val="24"/>
        </w:rPr>
        <w:t xml:space="preserve">ных доходов по городу </w:t>
      </w:r>
      <w:r w:rsidR="00613129">
        <w:rPr>
          <w:b/>
          <w:sz w:val="24"/>
          <w:szCs w:val="24"/>
        </w:rPr>
        <w:t>Нур-Султан</w:t>
      </w:r>
      <w:r w:rsidRPr="001813E1">
        <w:rPr>
          <w:b/>
          <w:sz w:val="24"/>
          <w:szCs w:val="24"/>
        </w:rPr>
        <w:t xml:space="preserve"> КГД МФ РК</w:t>
      </w:r>
    </w:p>
    <w:p w:rsidR="0051468A" w:rsidRPr="001813E1" w:rsidRDefault="0051468A" w:rsidP="0051468A">
      <w:pPr>
        <w:jc w:val="center"/>
        <w:rPr>
          <w:b/>
          <w:sz w:val="24"/>
          <w:szCs w:val="24"/>
          <w:lang w:val="kk-KZ"/>
        </w:rPr>
      </w:pPr>
    </w:p>
    <w:p w:rsidR="00BE1510" w:rsidRPr="00BE1510" w:rsidRDefault="0051468A" w:rsidP="0051468A">
      <w:pPr>
        <w:jc w:val="center"/>
        <w:rPr>
          <w:b/>
          <w:sz w:val="24"/>
          <w:szCs w:val="24"/>
          <w:lang w:val="kk-KZ"/>
        </w:rPr>
      </w:pPr>
      <w:r w:rsidRPr="001813E1">
        <w:rPr>
          <w:b/>
          <w:sz w:val="24"/>
          <w:szCs w:val="24"/>
        </w:rPr>
        <w:t>Общие квалификационные требования ко всем участникам конкурсов:</w:t>
      </w:r>
    </w:p>
    <w:p w:rsidR="00CA4A76" w:rsidRDefault="00177D52" w:rsidP="00CA4A76">
      <w:pPr>
        <w:jc w:val="both"/>
        <w:rPr>
          <w:b/>
          <w:sz w:val="24"/>
          <w:szCs w:val="24"/>
        </w:rPr>
      </w:pPr>
      <w:r>
        <w:rPr>
          <w:b/>
          <w:sz w:val="24"/>
          <w:szCs w:val="24"/>
        </w:rPr>
        <w:softHyphen/>
      </w:r>
      <w:bookmarkStart w:id="0" w:name="z340"/>
      <w:bookmarkStart w:id="1" w:name="_GoBack"/>
      <w:bookmarkEnd w:id="1"/>
    </w:p>
    <w:p w:rsidR="007F1A20" w:rsidRPr="005E5BA3" w:rsidRDefault="007F1A20" w:rsidP="007F1A20">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7F1A20" w:rsidRPr="00C7247D" w:rsidRDefault="007F1A20" w:rsidP="007F1A20">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7F1A20" w:rsidRPr="00C7247D" w:rsidRDefault="007F1A20" w:rsidP="007F1A20">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7F1A20" w:rsidRPr="00C7247D" w:rsidRDefault="007F1A20" w:rsidP="007F1A20">
      <w:pPr>
        <w:pStyle w:val="Default"/>
        <w:jc w:val="both"/>
        <w:rPr>
          <w:color w:val="auto"/>
        </w:rPr>
      </w:pPr>
      <w:r w:rsidRPr="00C7247D">
        <w:rPr>
          <w:color w:val="auto"/>
        </w:rPr>
        <w:t xml:space="preserve">опыт работы должен соответствовать одному из следующих требований: </w:t>
      </w:r>
    </w:p>
    <w:p w:rsidR="007F1A20" w:rsidRPr="00C7247D" w:rsidRDefault="007F1A20" w:rsidP="007F1A20">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7F1A20" w:rsidRPr="00C7247D" w:rsidRDefault="007F1A20" w:rsidP="007F1A20">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7F1A20" w:rsidRPr="00C7247D" w:rsidRDefault="007F1A20" w:rsidP="007F1A20">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F1A20" w:rsidRPr="00C7247D" w:rsidRDefault="007F1A20" w:rsidP="007F1A20">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7F1A20" w:rsidRPr="00C7247D" w:rsidRDefault="007F1A20" w:rsidP="007F1A20">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F1A20" w:rsidRPr="00C7247D" w:rsidRDefault="007F1A20" w:rsidP="007F1A20">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F1A20" w:rsidRPr="00C7247D" w:rsidRDefault="007F1A20" w:rsidP="007F1A20">
      <w:pPr>
        <w:pStyle w:val="Default"/>
        <w:jc w:val="both"/>
        <w:rPr>
          <w:color w:val="auto"/>
        </w:rPr>
      </w:pPr>
      <w:r w:rsidRPr="00C7247D">
        <w:rPr>
          <w:color w:val="auto"/>
        </w:rPr>
        <w:t xml:space="preserve">7) наличие ученой степени; </w:t>
      </w:r>
    </w:p>
    <w:p w:rsidR="007F1A20" w:rsidRPr="00C7247D" w:rsidRDefault="007F1A20" w:rsidP="007F1A20">
      <w:pPr>
        <w:jc w:val="both"/>
        <w:rPr>
          <w:sz w:val="24"/>
          <w:szCs w:val="24"/>
        </w:rPr>
      </w:pPr>
      <w:r w:rsidRPr="00C7247D">
        <w:rPr>
          <w:sz w:val="24"/>
          <w:szCs w:val="24"/>
        </w:rPr>
        <w:t>8) на должность судебного исполнителя опыт работы не требуется</w:t>
      </w:r>
    </w:p>
    <w:p w:rsidR="007F1A20" w:rsidRDefault="007F1A20" w:rsidP="007F1A20"/>
    <w:p w:rsidR="00276F7A" w:rsidRDefault="00276F7A" w:rsidP="00CA4A76">
      <w:pPr>
        <w:jc w:val="both"/>
        <w:rPr>
          <w:sz w:val="24"/>
          <w:szCs w:val="24"/>
          <w:lang w:val="kk-KZ"/>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Pr="005E5BA3">
        <w:rPr>
          <w:b/>
          <w:color w:val="000000"/>
          <w:sz w:val="24"/>
          <w:szCs w:val="24"/>
        </w:rPr>
        <w:t>С-О-5</w:t>
      </w:r>
      <w:r w:rsidR="00454FE3">
        <w:rPr>
          <w:b/>
          <w:color w:val="000000"/>
          <w:sz w:val="24"/>
          <w:szCs w:val="24"/>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5063E4" w:rsidRDefault="005063E4" w:rsidP="006A32A7">
      <w:pPr>
        <w:ind w:firstLine="567"/>
        <w:jc w:val="both"/>
        <w:rPr>
          <w:sz w:val="24"/>
          <w:szCs w:val="24"/>
        </w:rPr>
      </w:pPr>
      <w:bookmarkStart w:id="2"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957A11"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57A11" w:rsidRPr="006A13EF" w:rsidRDefault="00957A11" w:rsidP="006A13EF">
            <w:pPr>
              <w:keepNext/>
              <w:keepLines/>
              <w:tabs>
                <w:tab w:val="left" w:pos="132"/>
                <w:tab w:val="left" w:pos="6663"/>
              </w:tabs>
              <w:ind w:left="-1440" w:right="99" w:firstLine="1440"/>
              <w:jc w:val="center"/>
              <w:rPr>
                <w:b/>
                <w:sz w:val="24"/>
                <w:szCs w:val="24"/>
              </w:rPr>
            </w:pPr>
            <w:r w:rsidRPr="006A13EF">
              <w:rPr>
                <w:b/>
                <w:sz w:val="24"/>
                <w:szCs w:val="24"/>
                <w:lang w:val="kk-KZ"/>
              </w:rPr>
              <w:t>С-О-4</w:t>
            </w:r>
          </w:p>
        </w:tc>
        <w:tc>
          <w:tcPr>
            <w:tcW w:w="3806" w:type="dxa"/>
            <w:tcBorders>
              <w:top w:val="single" w:sz="4" w:space="0" w:color="auto"/>
              <w:left w:val="single" w:sz="4" w:space="0" w:color="auto"/>
              <w:bottom w:val="single" w:sz="4" w:space="0" w:color="auto"/>
              <w:right w:val="single" w:sz="4" w:space="0" w:color="auto"/>
            </w:tcBorders>
          </w:tcPr>
          <w:p w:rsidR="00957A11" w:rsidRPr="006A13EF" w:rsidRDefault="00957A11" w:rsidP="006A13EF">
            <w:pPr>
              <w:jc w:val="center"/>
              <w:rPr>
                <w:b/>
                <w:sz w:val="24"/>
                <w:szCs w:val="24"/>
                <w:lang w:val="kk-KZ"/>
              </w:rPr>
            </w:pPr>
            <w:r w:rsidRPr="006A13EF">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957A11" w:rsidRPr="006A13EF" w:rsidRDefault="00957A11" w:rsidP="006A13EF">
            <w:pPr>
              <w:jc w:val="center"/>
              <w:rPr>
                <w:b/>
                <w:sz w:val="24"/>
                <w:szCs w:val="24"/>
                <w:lang w:val="kk-KZ"/>
              </w:rPr>
            </w:pPr>
            <w:r w:rsidRPr="006A13EF">
              <w:rPr>
                <w:b/>
                <w:sz w:val="24"/>
                <w:szCs w:val="24"/>
                <w:lang w:val="kk-KZ"/>
              </w:rPr>
              <w:t>163066</w:t>
            </w:r>
          </w:p>
        </w:tc>
      </w:tr>
      <w:tr w:rsidR="006A13EF"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13EF" w:rsidRPr="006A13EF" w:rsidRDefault="006A13EF" w:rsidP="006A13EF">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13EF" w:rsidRPr="006A13EF" w:rsidRDefault="006A13EF" w:rsidP="006A13EF">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Комитетагосударственных доходов </w:t>
      </w:r>
      <w:r w:rsidRPr="00543A02">
        <w:rPr>
          <w:b/>
          <w:color w:val="000000" w:themeColor="text1"/>
          <w:sz w:val="24"/>
          <w:szCs w:val="24"/>
        </w:rPr>
        <w:t xml:space="preserve">Министерства финансов Республики Казахстан, г. </w:t>
      </w:r>
      <w:r w:rsidR="00613129">
        <w:rPr>
          <w:b/>
          <w:color w:val="000000" w:themeColor="text1"/>
          <w:sz w:val="24"/>
          <w:szCs w:val="24"/>
        </w:rPr>
        <w:t>Нур-Султан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CE0C21" w:rsidRPr="00CE0C21">
        <w:rPr>
          <w:b/>
          <w:sz w:val="24"/>
          <w:szCs w:val="24"/>
          <w:highlight w:val="cyan"/>
          <w:u w:val="single"/>
          <w:lang w:val="kk-KZ"/>
        </w:rPr>
        <w:t>А</w:t>
      </w:r>
      <w:r w:rsidR="00805D17" w:rsidRPr="00CE0C21">
        <w:rPr>
          <w:b/>
          <w:sz w:val="24"/>
          <w:szCs w:val="24"/>
          <w:highlight w:val="cyan"/>
          <w:u w:val="single"/>
        </w:rPr>
        <w:t>lt.nurgalieva@kgd.gov.kz</w:t>
      </w:r>
      <w:r w:rsidR="00805D17" w:rsidRPr="00805D17">
        <w:rPr>
          <w:b/>
          <w:sz w:val="24"/>
          <w:szCs w:val="24"/>
          <w:lang w:val="kk-KZ"/>
        </w:rPr>
        <w:t xml:space="preserve"> </w:t>
      </w:r>
      <w:r w:rsidR="00281053" w:rsidRPr="00805D17">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F94C08">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3A1712">
        <w:rPr>
          <w:b/>
          <w:color w:val="000000"/>
          <w:sz w:val="24"/>
          <w:szCs w:val="24"/>
          <w:lang w:val="kk-KZ"/>
        </w:rPr>
        <w:t>данного государственного органа</w:t>
      </w:r>
      <w:r w:rsidR="00281053">
        <w:rPr>
          <w:b/>
          <w:color w:val="000000"/>
          <w:sz w:val="24"/>
          <w:szCs w:val="24"/>
          <w:lang w:val="kk-KZ"/>
        </w:rPr>
        <w:t xml:space="preserve"> для занятия вакантных административных государственных должностей</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957A11" w:rsidRPr="001E4983" w:rsidRDefault="008E6CB9" w:rsidP="00957A11">
      <w:pPr>
        <w:tabs>
          <w:tab w:val="left" w:pos="9923"/>
        </w:tabs>
        <w:ind w:firstLine="426"/>
        <w:contextualSpacing/>
        <w:jc w:val="both"/>
        <w:rPr>
          <w:bCs/>
          <w:sz w:val="24"/>
          <w:szCs w:val="24"/>
          <w:lang w:val="kk-KZ"/>
        </w:rPr>
      </w:pPr>
      <w:r>
        <w:rPr>
          <w:b/>
          <w:sz w:val="24"/>
          <w:szCs w:val="24"/>
          <w:lang w:val="kk-KZ"/>
        </w:rPr>
        <w:t>1</w:t>
      </w:r>
      <w:r w:rsidR="006A32A7" w:rsidRPr="00E436CB">
        <w:rPr>
          <w:b/>
          <w:sz w:val="24"/>
          <w:szCs w:val="24"/>
          <w:lang w:val="kk-KZ"/>
        </w:rPr>
        <w:t>.</w:t>
      </w:r>
      <w:r w:rsidR="00086317">
        <w:rPr>
          <w:b/>
          <w:sz w:val="24"/>
          <w:szCs w:val="24"/>
          <w:lang w:val="kk-KZ"/>
        </w:rPr>
        <w:t xml:space="preserve"> </w:t>
      </w:r>
      <w:r w:rsidR="00957A11">
        <w:rPr>
          <w:b/>
          <w:sz w:val="24"/>
          <w:szCs w:val="24"/>
          <w:lang w:val="kk-KZ"/>
        </w:rPr>
        <w:t>Заместитель руководителя</w:t>
      </w:r>
      <w:r w:rsidR="00654F3D">
        <w:rPr>
          <w:b/>
          <w:sz w:val="24"/>
          <w:szCs w:val="24"/>
          <w:lang w:val="kk-KZ"/>
        </w:rPr>
        <w:t xml:space="preserve"> таможенного поста «СЭЗ» Астана-жана кала»</w:t>
      </w:r>
      <w:r w:rsidR="00957A11">
        <w:rPr>
          <w:b/>
          <w:sz w:val="24"/>
          <w:szCs w:val="24"/>
          <w:lang w:val="kk-KZ"/>
        </w:rPr>
        <w:t>, категория С-О-</w:t>
      </w:r>
      <w:r w:rsidR="008430D2">
        <w:rPr>
          <w:b/>
          <w:sz w:val="24"/>
          <w:szCs w:val="24"/>
          <w:lang w:val="kk-KZ"/>
        </w:rPr>
        <w:t>4</w:t>
      </w:r>
      <w:r w:rsidR="00E7133C">
        <w:rPr>
          <w:b/>
          <w:sz w:val="24"/>
          <w:szCs w:val="24"/>
          <w:lang w:val="kk-KZ"/>
        </w:rPr>
        <w:t>, 1 единица</w:t>
      </w:r>
      <w:r w:rsidR="00957A11">
        <w:rPr>
          <w:b/>
          <w:sz w:val="24"/>
          <w:szCs w:val="24"/>
          <w:lang w:val="kk-KZ"/>
        </w:rPr>
        <w:t>.</w:t>
      </w:r>
    </w:p>
    <w:p w:rsidR="00957A11" w:rsidRPr="006707C3" w:rsidRDefault="00957A11" w:rsidP="00957A11">
      <w:pPr>
        <w:tabs>
          <w:tab w:val="left" w:pos="9923"/>
        </w:tabs>
        <w:ind w:firstLine="425"/>
        <w:contextualSpacing/>
        <w:jc w:val="both"/>
        <w:rPr>
          <w:b/>
          <w:i/>
          <w:sz w:val="24"/>
          <w:szCs w:val="24"/>
        </w:rPr>
      </w:pPr>
      <w:r w:rsidRPr="005437BA">
        <w:rPr>
          <w:rFonts w:eastAsia="Calibri"/>
          <w:b/>
          <w:sz w:val="24"/>
          <w:szCs w:val="24"/>
          <w:lang w:eastAsia="en-US"/>
        </w:rPr>
        <w:t>Функциональные обязанности:</w:t>
      </w:r>
      <w:r w:rsidRPr="00082945">
        <w:t xml:space="preserve"> </w:t>
      </w:r>
      <w:r w:rsidR="009F2E4E" w:rsidRPr="006707C3">
        <w:rPr>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связанных с </w:t>
      </w:r>
      <w:r w:rsidR="009F2E4E" w:rsidRPr="006707C3">
        <w:rPr>
          <w:sz w:val="24"/>
          <w:szCs w:val="24"/>
        </w:rPr>
        <w:t xml:space="preserve">помещением иностранных товаров под процедуру свободной таможенной зоны; проведение таможенных операций,  связанные с выпуском товаров в целях выявления и предотвращения нарушения участниками ВЭД таможенного законодательства; проведение таможенного контроля с применением форм СКУР (дополнительная проверка, запрос дополнительных документов, досмотр, фото-видео съемка и др.);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w:t>
      </w:r>
      <w:r w:rsidR="009F2E4E" w:rsidRPr="006707C3">
        <w:rPr>
          <w:color w:val="000000"/>
          <w:sz w:val="24"/>
          <w:szCs w:val="24"/>
        </w:rPr>
        <w:t>Республики Казахстан.</w:t>
      </w:r>
    </w:p>
    <w:p w:rsidR="00957A11" w:rsidRDefault="00957A11" w:rsidP="00957A11">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EB3308" w:rsidRPr="006707C3">
        <w:rPr>
          <w:sz w:val="24"/>
          <w:szCs w:val="24"/>
          <w:lang w:val="kk-KZ"/>
        </w:rPr>
        <w:t>П</w:t>
      </w:r>
      <w:r w:rsidR="00EB3308" w:rsidRPr="006707C3">
        <w:rPr>
          <w:sz w:val="24"/>
          <w:szCs w:val="24"/>
        </w:rPr>
        <w:t xml:space="preserve">ослевузовское или </w:t>
      </w:r>
      <w:r w:rsidR="00EB3308" w:rsidRPr="006707C3">
        <w:rPr>
          <w:sz w:val="24"/>
          <w:szCs w:val="24"/>
          <w:lang w:val="kk-KZ"/>
        </w:rPr>
        <w:t>в</w:t>
      </w:r>
      <w:r w:rsidR="00EB3308" w:rsidRPr="006707C3">
        <w:rPr>
          <w:bCs/>
          <w:sz w:val="24"/>
          <w:szCs w:val="24"/>
        </w:rPr>
        <w:t>ысшее    образование в сфере социальных наук</w:t>
      </w:r>
      <w:r w:rsidR="00EB3308" w:rsidRPr="006707C3">
        <w:rPr>
          <w:bCs/>
          <w:sz w:val="24"/>
          <w:szCs w:val="24"/>
          <w:lang w:val="kk-KZ"/>
        </w:rPr>
        <w:t>, экономики</w:t>
      </w:r>
      <w:r w:rsidR="00EB3308" w:rsidRPr="006707C3">
        <w:rPr>
          <w:bCs/>
          <w:sz w:val="24"/>
          <w:szCs w:val="24"/>
        </w:rPr>
        <w:t xml:space="preserve"> и бизнеса, права, технических наук и технологий</w:t>
      </w:r>
      <w:r w:rsidR="00EB3308" w:rsidRPr="006707C3">
        <w:rPr>
          <w:bCs/>
          <w:sz w:val="24"/>
          <w:szCs w:val="24"/>
          <w:lang w:val="kk-KZ"/>
        </w:rPr>
        <w:t>.</w:t>
      </w:r>
    </w:p>
    <w:p w:rsidR="006A32A7" w:rsidRPr="001E4983" w:rsidRDefault="00957A11" w:rsidP="00AA380B">
      <w:pPr>
        <w:tabs>
          <w:tab w:val="left" w:pos="9923"/>
        </w:tabs>
        <w:ind w:firstLine="426"/>
        <w:contextualSpacing/>
        <w:jc w:val="both"/>
        <w:rPr>
          <w:bCs/>
          <w:sz w:val="24"/>
          <w:szCs w:val="24"/>
          <w:lang w:val="kk-KZ"/>
        </w:rPr>
      </w:pPr>
      <w:r>
        <w:rPr>
          <w:b/>
          <w:sz w:val="24"/>
          <w:szCs w:val="24"/>
          <w:lang w:val="kk-KZ"/>
        </w:rPr>
        <w:t>2.</w:t>
      </w:r>
      <w:r w:rsidR="00086317">
        <w:rPr>
          <w:b/>
          <w:sz w:val="24"/>
          <w:szCs w:val="24"/>
          <w:lang w:val="kk-KZ"/>
        </w:rPr>
        <w:t xml:space="preserve">Руководитель отдела служебных расследований </w:t>
      </w:r>
      <w:r w:rsidR="008E6CB9" w:rsidRPr="008E6CB9">
        <w:rPr>
          <w:b/>
          <w:sz w:val="24"/>
          <w:szCs w:val="24"/>
          <w:lang w:val="kk-KZ"/>
        </w:rPr>
        <w:t>Управлени</w:t>
      </w:r>
      <w:r w:rsidR="008E6CB9">
        <w:rPr>
          <w:b/>
          <w:sz w:val="24"/>
          <w:szCs w:val="24"/>
          <w:lang w:val="kk-KZ"/>
        </w:rPr>
        <w:t xml:space="preserve">я </w:t>
      </w:r>
      <w:r w:rsidR="00086317">
        <w:rPr>
          <w:b/>
          <w:sz w:val="24"/>
          <w:szCs w:val="24"/>
          <w:lang w:val="kk-KZ"/>
        </w:rPr>
        <w:t>человеческих ресурсов</w:t>
      </w:r>
      <w:r w:rsidR="002D12AF">
        <w:rPr>
          <w:b/>
          <w:sz w:val="24"/>
          <w:szCs w:val="24"/>
          <w:lang w:val="kk-KZ"/>
        </w:rPr>
        <w:t>, категория С-О-4</w:t>
      </w:r>
      <w:r w:rsidR="009D7134">
        <w:rPr>
          <w:b/>
          <w:sz w:val="24"/>
          <w:szCs w:val="24"/>
          <w:lang w:val="kk-KZ"/>
        </w:rPr>
        <w:t>, 1 единица</w:t>
      </w:r>
      <w:r w:rsidR="008E6CB9">
        <w:rPr>
          <w:b/>
          <w:sz w:val="24"/>
          <w:szCs w:val="24"/>
          <w:lang w:val="kk-KZ"/>
        </w:rPr>
        <w:t>.</w:t>
      </w:r>
    </w:p>
    <w:p w:rsidR="006A32A7" w:rsidRPr="006707C3" w:rsidRDefault="006A32A7" w:rsidP="008E6CB9">
      <w:pPr>
        <w:tabs>
          <w:tab w:val="left" w:pos="9923"/>
        </w:tabs>
        <w:ind w:firstLine="425"/>
        <w:contextualSpacing/>
        <w:jc w:val="both"/>
        <w:rPr>
          <w:b/>
          <w:i/>
          <w:sz w:val="24"/>
          <w:szCs w:val="24"/>
        </w:rPr>
      </w:pPr>
      <w:r w:rsidRPr="005437BA">
        <w:rPr>
          <w:rFonts w:eastAsia="Calibri"/>
          <w:b/>
          <w:sz w:val="24"/>
          <w:szCs w:val="24"/>
          <w:lang w:eastAsia="en-US"/>
        </w:rPr>
        <w:t>Функциональные обязанности:</w:t>
      </w:r>
      <w:r w:rsidR="00082945" w:rsidRPr="00082945">
        <w:t xml:space="preserve"> </w:t>
      </w:r>
      <w:r w:rsidR="00082945" w:rsidRPr="006707C3">
        <w:rPr>
          <w:sz w:val="24"/>
          <w:szCs w:val="24"/>
        </w:rPr>
        <w:t>Организация  и планирование работы отдела</w:t>
      </w:r>
      <w:r w:rsidR="00082945" w:rsidRPr="006707C3">
        <w:rPr>
          <w:sz w:val="24"/>
          <w:szCs w:val="24"/>
          <w:lang w:val="kk-KZ"/>
        </w:rPr>
        <w:t>. Выявление, предупреждение и пресечение коррупционных, должностных правонарушений и неправомерных действий со стороны адиминистративных государственных служащих органов Департамента,проведение служебных расследований. Обеспечение ведомственного контроля по эффективному использованию ресурсов и принятию управленческих решений. Осуществление контроля за соблюдением работниками Департамента норм Кодекса чести госслужащих РК, трудовой дисциплины и внутреннего распорядка.</w:t>
      </w:r>
    </w:p>
    <w:p w:rsidR="006A32A7" w:rsidRPr="006707C3" w:rsidRDefault="006A32A7" w:rsidP="006A32A7">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105164" w:rsidRPr="006707C3">
        <w:rPr>
          <w:sz w:val="24"/>
          <w:szCs w:val="24"/>
          <w:lang w:val="kk-KZ"/>
        </w:rPr>
        <w:t>П</w:t>
      </w:r>
      <w:r w:rsidR="00105164" w:rsidRPr="006707C3">
        <w:rPr>
          <w:sz w:val="24"/>
          <w:szCs w:val="24"/>
        </w:rPr>
        <w:t xml:space="preserve">ослевузовское или </w:t>
      </w:r>
      <w:r w:rsidR="00105164" w:rsidRPr="006707C3">
        <w:rPr>
          <w:sz w:val="24"/>
          <w:szCs w:val="24"/>
          <w:lang w:val="kk-KZ"/>
        </w:rPr>
        <w:t>в</w:t>
      </w:r>
      <w:r w:rsidR="00105164" w:rsidRPr="006707C3">
        <w:rPr>
          <w:bCs/>
          <w:sz w:val="24"/>
          <w:szCs w:val="24"/>
        </w:rPr>
        <w:t>ысшее  образование  в сфере социальных наук</w:t>
      </w:r>
      <w:r w:rsidR="00105164" w:rsidRPr="006707C3">
        <w:rPr>
          <w:bCs/>
          <w:sz w:val="24"/>
          <w:szCs w:val="24"/>
          <w:lang w:val="kk-KZ"/>
        </w:rPr>
        <w:t>, экономики</w:t>
      </w:r>
      <w:r w:rsidR="00105164" w:rsidRPr="006707C3">
        <w:rPr>
          <w:bCs/>
          <w:sz w:val="24"/>
          <w:szCs w:val="24"/>
        </w:rPr>
        <w:t xml:space="preserve"> и бизнеса</w:t>
      </w:r>
      <w:r w:rsidR="00105164" w:rsidRPr="006707C3">
        <w:rPr>
          <w:bCs/>
          <w:sz w:val="24"/>
          <w:szCs w:val="24"/>
          <w:lang w:val="kk-KZ"/>
        </w:rPr>
        <w:t>, права, технические науки и технология, гуманитарных наук.</w:t>
      </w:r>
    </w:p>
    <w:p w:rsidR="006E5469" w:rsidRDefault="002747BB" w:rsidP="006E5469">
      <w:pPr>
        <w:tabs>
          <w:tab w:val="left" w:pos="9923"/>
        </w:tabs>
        <w:ind w:firstLine="426"/>
        <w:contextualSpacing/>
        <w:jc w:val="both"/>
        <w:rPr>
          <w:b/>
          <w:sz w:val="24"/>
          <w:szCs w:val="24"/>
          <w:lang w:val="kk-KZ"/>
        </w:rPr>
      </w:pPr>
      <w:r w:rsidRPr="00371EFB">
        <w:rPr>
          <w:b/>
          <w:bCs/>
          <w:sz w:val="24"/>
          <w:szCs w:val="24"/>
          <w:lang w:val="kk-KZ"/>
        </w:rPr>
        <w:t>3</w:t>
      </w:r>
      <w:r w:rsidR="00D138FA" w:rsidRPr="00371EFB">
        <w:rPr>
          <w:b/>
          <w:bCs/>
          <w:sz w:val="24"/>
          <w:szCs w:val="24"/>
          <w:lang w:val="kk-KZ"/>
        </w:rPr>
        <w:t>.</w:t>
      </w:r>
      <w:r w:rsidR="00D138FA" w:rsidRPr="00E436CB">
        <w:rPr>
          <w:bCs/>
          <w:sz w:val="24"/>
          <w:szCs w:val="24"/>
          <w:lang w:val="kk-KZ"/>
        </w:rPr>
        <w:t xml:space="preserve"> </w:t>
      </w:r>
      <w:r w:rsidR="006E5469" w:rsidRPr="00E436CB">
        <w:rPr>
          <w:b/>
          <w:bCs/>
          <w:sz w:val="24"/>
          <w:szCs w:val="24"/>
        </w:rPr>
        <w:t xml:space="preserve">Главный специалист </w:t>
      </w:r>
      <w:r w:rsidR="0000067C">
        <w:rPr>
          <w:b/>
          <w:bCs/>
          <w:sz w:val="24"/>
          <w:szCs w:val="24"/>
          <w:lang w:val="kk-KZ"/>
        </w:rPr>
        <w:t xml:space="preserve">отдела камерального </w:t>
      </w:r>
      <w:r w:rsidR="001949C6">
        <w:rPr>
          <w:b/>
          <w:bCs/>
          <w:sz w:val="24"/>
          <w:szCs w:val="24"/>
          <w:lang w:val="kk-KZ"/>
        </w:rPr>
        <w:t>мониторинга</w:t>
      </w:r>
      <w:r w:rsidR="00C74B0C">
        <w:rPr>
          <w:b/>
          <w:bCs/>
          <w:sz w:val="24"/>
          <w:szCs w:val="24"/>
          <w:lang w:val="kk-KZ"/>
        </w:rPr>
        <w:t xml:space="preserve"> №</w:t>
      </w:r>
      <w:r w:rsidR="00D46FC0">
        <w:rPr>
          <w:b/>
          <w:bCs/>
          <w:sz w:val="24"/>
          <w:szCs w:val="24"/>
          <w:lang w:val="kk-KZ"/>
        </w:rPr>
        <w:t>2</w:t>
      </w:r>
      <w:r w:rsidR="00A30FFB">
        <w:rPr>
          <w:b/>
          <w:bCs/>
          <w:sz w:val="24"/>
          <w:szCs w:val="24"/>
          <w:lang w:val="kk-KZ"/>
        </w:rPr>
        <w:t xml:space="preserve"> Управления камерального мониторинга</w:t>
      </w:r>
      <w:r w:rsidR="006E5469" w:rsidRPr="00E436CB">
        <w:rPr>
          <w:b/>
          <w:bCs/>
          <w:sz w:val="24"/>
          <w:szCs w:val="24"/>
        </w:rPr>
        <w:t>,</w:t>
      </w:r>
      <w:r w:rsidR="0000067C">
        <w:rPr>
          <w:b/>
          <w:bCs/>
          <w:sz w:val="24"/>
          <w:szCs w:val="24"/>
        </w:rPr>
        <w:t xml:space="preserve"> </w:t>
      </w:r>
      <w:r w:rsidR="00E90FB1" w:rsidRPr="00E436CB">
        <w:rPr>
          <w:b/>
          <w:sz w:val="24"/>
          <w:szCs w:val="24"/>
          <w:lang w:val="kk-KZ"/>
        </w:rPr>
        <w:t>категория С-О-5,</w:t>
      </w:r>
      <w:r w:rsidR="00AA380B">
        <w:rPr>
          <w:b/>
          <w:sz w:val="24"/>
          <w:szCs w:val="24"/>
          <w:lang w:val="kk-KZ"/>
        </w:rPr>
        <w:t xml:space="preserve"> </w:t>
      </w:r>
      <w:r w:rsidR="00CC02AD">
        <w:rPr>
          <w:b/>
          <w:sz w:val="24"/>
          <w:szCs w:val="24"/>
          <w:lang w:val="kk-KZ"/>
        </w:rPr>
        <w:t>1 единица</w:t>
      </w:r>
      <w:r w:rsidR="006E5469" w:rsidRPr="00E436CB">
        <w:rPr>
          <w:b/>
          <w:sz w:val="24"/>
          <w:szCs w:val="24"/>
          <w:lang w:val="kk-KZ"/>
        </w:rPr>
        <w:t xml:space="preserve"> </w:t>
      </w:r>
      <w:r w:rsidR="00E436CB">
        <w:rPr>
          <w:b/>
          <w:sz w:val="24"/>
          <w:szCs w:val="24"/>
          <w:lang w:val="kk-KZ"/>
        </w:rPr>
        <w:t xml:space="preserve">на </w:t>
      </w:r>
      <w:r w:rsidR="006E5469" w:rsidRPr="00E436CB">
        <w:rPr>
          <w:b/>
          <w:sz w:val="24"/>
          <w:szCs w:val="24"/>
          <w:lang w:val="kk-KZ"/>
        </w:rPr>
        <w:t xml:space="preserve">период отпуска по уходу за ребенком основного работника до </w:t>
      </w:r>
      <w:r w:rsidR="00F421A0">
        <w:rPr>
          <w:b/>
          <w:sz w:val="24"/>
          <w:szCs w:val="24"/>
          <w:lang w:val="kk-KZ"/>
        </w:rPr>
        <w:t>2</w:t>
      </w:r>
      <w:r w:rsidR="00CC02AD">
        <w:rPr>
          <w:b/>
          <w:sz w:val="24"/>
          <w:szCs w:val="24"/>
          <w:lang w:val="kk-KZ"/>
        </w:rPr>
        <w:t>6</w:t>
      </w:r>
      <w:r w:rsidR="006E5469" w:rsidRPr="00E436CB">
        <w:rPr>
          <w:b/>
          <w:bCs/>
          <w:sz w:val="24"/>
          <w:szCs w:val="24"/>
        </w:rPr>
        <w:t>.0</w:t>
      </w:r>
      <w:r w:rsidR="00F421A0">
        <w:rPr>
          <w:b/>
          <w:bCs/>
          <w:sz w:val="24"/>
          <w:szCs w:val="24"/>
          <w:lang w:val="kk-KZ"/>
        </w:rPr>
        <w:t>3</w:t>
      </w:r>
      <w:r w:rsidR="006E5469" w:rsidRPr="00E436CB">
        <w:rPr>
          <w:b/>
          <w:bCs/>
          <w:sz w:val="24"/>
          <w:szCs w:val="24"/>
        </w:rPr>
        <w:t>.202</w:t>
      </w:r>
      <w:r w:rsidR="00F421A0">
        <w:rPr>
          <w:b/>
          <w:bCs/>
          <w:sz w:val="24"/>
          <w:szCs w:val="24"/>
          <w:lang w:val="kk-KZ"/>
        </w:rPr>
        <w:t>0</w:t>
      </w:r>
      <w:r w:rsidR="006E5469" w:rsidRPr="00E436CB">
        <w:rPr>
          <w:b/>
          <w:bCs/>
          <w:sz w:val="24"/>
          <w:szCs w:val="24"/>
        </w:rPr>
        <w:t xml:space="preserve"> </w:t>
      </w:r>
      <w:r w:rsidR="006E5469" w:rsidRPr="00E436CB">
        <w:rPr>
          <w:b/>
          <w:sz w:val="24"/>
          <w:szCs w:val="24"/>
          <w:lang w:val="kk-KZ"/>
        </w:rPr>
        <w:t>года).</w:t>
      </w:r>
    </w:p>
    <w:p w:rsidR="002A1080" w:rsidRPr="00C266B3" w:rsidRDefault="006E5469" w:rsidP="00096B1B">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00096B1B" w:rsidRPr="00C266B3">
        <w:rPr>
          <w:sz w:val="20"/>
          <w:szCs w:val="20"/>
          <w:lang w:val="kk-KZ"/>
        </w:rPr>
        <w:t xml:space="preserve"> </w:t>
      </w:r>
      <w:r w:rsidR="00096B1B" w:rsidRPr="005A27B6">
        <w:t xml:space="preserve">Координация работы отделов районных управлений </w:t>
      </w:r>
      <w:r w:rsidR="00096B1B" w:rsidRPr="005A27B6">
        <w:rPr>
          <w:lang w:val="kk-KZ"/>
        </w:rPr>
        <w:t xml:space="preserve">государственных доходов </w:t>
      </w:r>
      <w:r w:rsidR="00096B1B" w:rsidRPr="005A27B6">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096B1B" w:rsidRPr="005A27B6">
        <w:rPr>
          <w:bCs/>
        </w:rPr>
        <w:t xml:space="preserve">районных управлений </w:t>
      </w:r>
      <w:r w:rsidR="00096B1B" w:rsidRPr="005A27B6">
        <w:t>по проведению камерального контроля юридических лиц на основе изучения и анализа предоставляемой налоговой отчетности и других документов</w:t>
      </w:r>
      <w:r w:rsidR="00096B1B" w:rsidRPr="005A27B6">
        <w:rPr>
          <w:bCs/>
        </w:rPr>
        <w:t xml:space="preserve">; выявление схем ухода от налогов, по выявленным  результатам направление ходатайств в органы прокуратуры </w:t>
      </w:r>
      <w:r w:rsidR="00096B1B" w:rsidRPr="005A27B6">
        <w:rPr>
          <w:bCs/>
          <w:lang w:val="kk-KZ"/>
        </w:rPr>
        <w:t xml:space="preserve">и суда </w:t>
      </w:r>
      <w:r w:rsidR="00096B1B" w:rsidRPr="005A27B6">
        <w:rPr>
          <w:bCs/>
        </w:rPr>
        <w:t xml:space="preserve">о признании </w:t>
      </w:r>
      <w:r w:rsidR="00096B1B" w:rsidRPr="005A27B6">
        <w:rPr>
          <w:bCs/>
        </w:rPr>
        <w:lastRenderedPageBreak/>
        <w:t xml:space="preserve">регистрации недействительной, направление исков в суд о признании сделок недействительными; </w:t>
      </w:r>
      <w:r w:rsidR="00096B1B" w:rsidRPr="005A27B6">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096B1B" w:rsidRPr="005A27B6">
        <w:rPr>
          <w:bCs/>
        </w:rPr>
        <w:t xml:space="preserve">представление руководителю </w:t>
      </w:r>
      <w:r w:rsidR="00096B1B" w:rsidRPr="005A27B6">
        <w:rPr>
          <w:bCs/>
          <w:lang w:val="kk-KZ"/>
        </w:rPr>
        <w:t xml:space="preserve"> Управления и </w:t>
      </w:r>
      <w:r w:rsidR="00096B1B" w:rsidRPr="005A27B6">
        <w:rPr>
          <w:bCs/>
        </w:rPr>
        <w:t>Отдела информации по направлениям деятельности Отдела в пределах закреплённых обязанностей;</w:t>
      </w:r>
      <w:r w:rsidR="00E96D95">
        <w:rPr>
          <w:bCs/>
        </w:rPr>
        <w:t xml:space="preserve"> </w:t>
      </w:r>
      <w:r w:rsidR="00096B1B" w:rsidRPr="005A27B6">
        <w:rPr>
          <w:bCs/>
        </w:rPr>
        <w:t xml:space="preserve">взаимодействие с другими государственными органами, общественными организациями по вопросам входящих в компетенцию Отдела; </w:t>
      </w:r>
      <w:r w:rsidR="00096B1B" w:rsidRPr="005A27B6">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00096B1B" w:rsidRPr="00C266B3">
        <w:rPr>
          <w:lang w:val="kk-KZ"/>
        </w:rPr>
        <w:t>ия положений Налогового Кодекса РК, и других законодательных актов РК.</w:t>
      </w:r>
    </w:p>
    <w:p w:rsidR="006E2C83" w:rsidRPr="005A27B6" w:rsidRDefault="006E5469" w:rsidP="00096B1B">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sidR="00FB028A">
        <w:rPr>
          <w:rFonts w:eastAsia="Calibri"/>
          <w:b/>
          <w:lang w:eastAsia="en-US"/>
        </w:rPr>
        <w:t xml:space="preserve"> </w:t>
      </w:r>
      <w:r w:rsidR="003E08DB" w:rsidRPr="005A27B6">
        <w:rPr>
          <w:lang w:val="kk-KZ"/>
        </w:rPr>
        <w:t>П</w:t>
      </w:r>
      <w:r w:rsidR="003E08DB" w:rsidRPr="005A27B6">
        <w:t xml:space="preserve">ослевузовское или </w:t>
      </w:r>
      <w:r w:rsidR="003E08DB" w:rsidRPr="005A27B6">
        <w:rPr>
          <w:lang w:val="kk-KZ"/>
        </w:rPr>
        <w:t>в</w:t>
      </w:r>
      <w:r w:rsidR="003E08DB" w:rsidRPr="005A27B6">
        <w:rPr>
          <w:bCs/>
        </w:rPr>
        <w:t>ысшее  образование  в сфере социальных наук</w:t>
      </w:r>
      <w:r w:rsidR="003E08DB" w:rsidRPr="005A27B6">
        <w:rPr>
          <w:bCs/>
          <w:lang w:val="kk-KZ"/>
        </w:rPr>
        <w:t>, экономики</w:t>
      </w:r>
      <w:r w:rsidR="003E08DB" w:rsidRPr="005A27B6">
        <w:rPr>
          <w:bCs/>
        </w:rPr>
        <w:t xml:space="preserve"> и бизнес</w:t>
      </w:r>
      <w:r w:rsidR="003E08DB" w:rsidRPr="005A27B6">
        <w:rPr>
          <w:bCs/>
          <w:lang w:val="kk-KZ"/>
        </w:rPr>
        <w:t>а, права, технических наук и технологии (Математическое и копьютерное моделирование).</w:t>
      </w:r>
    </w:p>
    <w:p w:rsidR="00D46FC0" w:rsidRDefault="0039497B" w:rsidP="00D46FC0">
      <w:pPr>
        <w:tabs>
          <w:tab w:val="left" w:pos="9923"/>
        </w:tabs>
        <w:ind w:firstLine="426"/>
        <w:contextualSpacing/>
        <w:jc w:val="both"/>
        <w:rPr>
          <w:b/>
          <w:sz w:val="24"/>
          <w:szCs w:val="24"/>
          <w:lang w:val="kk-KZ"/>
        </w:rPr>
      </w:pPr>
      <w:r>
        <w:rPr>
          <w:b/>
          <w:bCs/>
          <w:sz w:val="24"/>
          <w:szCs w:val="24"/>
          <w:lang w:val="kk-KZ"/>
        </w:rPr>
        <w:t>4.</w:t>
      </w:r>
      <w:r w:rsidR="00D46FC0" w:rsidRPr="00E436CB">
        <w:rPr>
          <w:b/>
          <w:bCs/>
          <w:sz w:val="24"/>
          <w:szCs w:val="24"/>
        </w:rPr>
        <w:t xml:space="preserve">Главный специалист </w:t>
      </w:r>
      <w:r w:rsidR="00D46FC0">
        <w:rPr>
          <w:b/>
          <w:bCs/>
          <w:sz w:val="24"/>
          <w:szCs w:val="24"/>
          <w:lang w:val="kk-KZ"/>
        </w:rPr>
        <w:t>отдела камерального мониторинга №3 Управления камерального мониторинга</w:t>
      </w:r>
      <w:r w:rsidR="00D46FC0" w:rsidRPr="00E436CB">
        <w:rPr>
          <w:b/>
          <w:bCs/>
          <w:sz w:val="24"/>
          <w:szCs w:val="24"/>
        </w:rPr>
        <w:t>,</w:t>
      </w:r>
      <w:r w:rsidR="00D46FC0">
        <w:rPr>
          <w:b/>
          <w:bCs/>
          <w:sz w:val="24"/>
          <w:szCs w:val="24"/>
        </w:rPr>
        <w:t xml:space="preserve"> </w:t>
      </w:r>
      <w:r w:rsidR="00D46FC0" w:rsidRPr="00E436CB">
        <w:rPr>
          <w:b/>
          <w:sz w:val="24"/>
          <w:szCs w:val="24"/>
          <w:lang w:val="kk-KZ"/>
        </w:rPr>
        <w:t>категория С-О-5,</w:t>
      </w:r>
      <w:r w:rsidR="00D46FC0">
        <w:rPr>
          <w:b/>
          <w:sz w:val="24"/>
          <w:szCs w:val="24"/>
          <w:lang w:val="kk-KZ"/>
        </w:rPr>
        <w:t xml:space="preserve"> 2 </w:t>
      </w:r>
      <w:r w:rsidR="00D46FC0" w:rsidRPr="00E436CB">
        <w:rPr>
          <w:b/>
          <w:sz w:val="24"/>
          <w:szCs w:val="24"/>
          <w:lang w:val="kk-KZ"/>
        </w:rPr>
        <w:t>единиц</w:t>
      </w:r>
      <w:r w:rsidR="00D46FC0">
        <w:rPr>
          <w:b/>
          <w:sz w:val="24"/>
          <w:szCs w:val="24"/>
          <w:lang w:val="kk-KZ"/>
        </w:rPr>
        <w:t xml:space="preserve">ы, в том числе </w:t>
      </w:r>
      <w:r w:rsidR="00D46FC0" w:rsidRPr="00E436CB">
        <w:rPr>
          <w:b/>
          <w:sz w:val="24"/>
          <w:szCs w:val="24"/>
          <w:lang w:val="kk-KZ"/>
        </w:rPr>
        <w:t>(</w:t>
      </w:r>
      <w:r w:rsidR="00D46FC0">
        <w:rPr>
          <w:b/>
          <w:sz w:val="24"/>
          <w:szCs w:val="24"/>
          <w:lang w:val="kk-KZ"/>
        </w:rPr>
        <w:t>1 единица</w:t>
      </w:r>
      <w:r w:rsidR="00D46FC0" w:rsidRPr="00E436CB">
        <w:rPr>
          <w:b/>
          <w:sz w:val="24"/>
          <w:szCs w:val="24"/>
          <w:lang w:val="kk-KZ"/>
        </w:rPr>
        <w:t xml:space="preserve"> </w:t>
      </w:r>
      <w:r w:rsidR="00D46FC0">
        <w:rPr>
          <w:b/>
          <w:sz w:val="24"/>
          <w:szCs w:val="24"/>
          <w:lang w:val="kk-KZ"/>
        </w:rPr>
        <w:t xml:space="preserve">на </w:t>
      </w:r>
      <w:r w:rsidR="00D46FC0" w:rsidRPr="00E436CB">
        <w:rPr>
          <w:b/>
          <w:sz w:val="24"/>
          <w:szCs w:val="24"/>
          <w:lang w:val="kk-KZ"/>
        </w:rPr>
        <w:t xml:space="preserve">период отпуска по уходу за ребенком основного работника до </w:t>
      </w:r>
      <w:r w:rsidR="00D46FC0">
        <w:rPr>
          <w:b/>
          <w:sz w:val="24"/>
          <w:szCs w:val="24"/>
          <w:lang w:val="kk-KZ"/>
        </w:rPr>
        <w:t>06</w:t>
      </w:r>
      <w:r w:rsidR="00D46FC0" w:rsidRPr="00E436CB">
        <w:rPr>
          <w:b/>
          <w:bCs/>
          <w:sz w:val="24"/>
          <w:szCs w:val="24"/>
        </w:rPr>
        <w:t>.0</w:t>
      </w:r>
      <w:r w:rsidR="00D46FC0">
        <w:rPr>
          <w:b/>
          <w:bCs/>
          <w:sz w:val="24"/>
          <w:szCs w:val="24"/>
        </w:rPr>
        <w:t>6</w:t>
      </w:r>
      <w:r w:rsidR="00D46FC0" w:rsidRPr="00E436CB">
        <w:rPr>
          <w:b/>
          <w:bCs/>
          <w:sz w:val="24"/>
          <w:szCs w:val="24"/>
        </w:rPr>
        <w:t xml:space="preserve">.2021 </w:t>
      </w:r>
      <w:r w:rsidR="00D46FC0" w:rsidRPr="00E436CB">
        <w:rPr>
          <w:b/>
          <w:sz w:val="24"/>
          <w:szCs w:val="24"/>
          <w:lang w:val="kk-KZ"/>
        </w:rPr>
        <w:t>года).</w:t>
      </w:r>
    </w:p>
    <w:p w:rsidR="00D46FC0" w:rsidRPr="00C266B3" w:rsidRDefault="00D46FC0" w:rsidP="00D46FC0">
      <w:pPr>
        <w:pStyle w:val="Style6"/>
        <w:widowControl/>
        <w:tabs>
          <w:tab w:val="left" w:pos="307"/>
        </w:tabs>
        <w:spacing w:line="240" w:lineRule="auto"/>
        <w:ind w:firstLine="567"/>
        <w:rPr>
          <w:lang w:val="kk-KZ"/>
        </w:rPr>
      </w:pPr>
      <w:r w:rsidRPr="00C266B3">
        <w:rPr>
          <w:rFonts w:eastAsia="Calibri"/>
          <w:b/>
          <w:lang w:val="kk-KZ" w:eastAsia="en-US"/>
        </w:rPr>
        <w:t>Функциональные обязанности:</w:t>
      </w:r>
      <w:r w:rsidRPr="00C266B3">
        <w:rPr>
          <w:sz w:val="20"/>
          <w:szCs w:val="20"/>
          <w:lang w:val="kk-KZ"/>
        </w:rPr>
        <w:t xml:space="preserve"> </w:t>
      </w:r>
      <w:r w:rsidRPr="005A27B6">
        <w:t xml:space="preserve">Координация работы отделов районных управлений </w:t>
      </w:r>
      <w:r w:rsidRPr="005A27B6">
        <w:rPr>
          <w:lang w:val="kk-KZ"/>
        </w:rPr>
        <w:t xml:space="preserve">государственных доходов </w:t>
      </w:r>
      <w:r w:rsidRPr="005A27B6">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5A27B6">
        <w:rPr>
          <w:bCs/>
        </w:rPr>
        <w:t xml:space="preserve">районных управлений </w:t>
      </w:r>
      <w:r w:rsidRPr="005A27B6">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5A27B6">
        <w:rPr>
          <w:bCs/>
        </w:rPr>
        <w:t xml:space="preserve">; выявление схем ухода от налогов, по выявленным  результатам направление ходатайств в органы прокуратуры </w:t>
      </w:r>
      <w:r w:rsidRPr="005A27B6">
        <w:rPr>
          <w:bCs/>
          <w:lang w:val="kk-KZ"/>
        </w:rPr>
        <w:t xml:space="preserve">и суда </w:t>
      </w:r>
      <w:r w:rsidRPr="005A27B6">
        <w:rPr>
          <w:bCs/>
        </w:rPr>
        <w:t xml:space="preserve">о признании регистрации недействительной, направление исков в суд о признании сделок недействительными; </w:t>
      </w:r>
      <w:r w:rsidRPr="005A27B6">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5A27B6">
        <w:rPr>
          <w:bCs/>
        </w:rPr>
        <w:t xml:space="preserve">представление руководителю </w:t>
      </w:r>
      <w:r w:rsidRPr="005A27B6">
        <w:rPr>
          <w:bCs/>
          <w:lang w:val="kk-KZ"/>
        </w:rPr>
        <w:t xml:space="preserve"> Управления и </w:t>
      </w:r>
      <w:r w:rsidRPr="005A27B6">
        <w:rPr>
          <w:bCs/>
        </w:rPr>
        <w:t>Отдела информации по направлениям деятельности Отдела в пределах закреплённых обязанностей;</w:t>
      </w:r>
      <w:r>
        <w:rPr>
          <w:bCs/>
        </w:rPr>
        <w:t xml:space="preserve"> </w:t>
      </w:r>
      <w:r w:rsidRPr="005A27B6">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5A27B6">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w:t>
      </w:r>
      <w:r w:rsidRPr="00C266B3">
        <w:rPr>
          <w:lang w:val="kk-KZ"/>
        </w:rPr>
        <w:t>ия положений Налогового Кодекса РК, и других законодательных актов РК.</w:t>
      </w:r>
    </w:p>
    <w:p w:rsidR="00D46FC0" w:rsidRPr="005A27B6" w:rsidRDefault="00D46FC0" w:rsidP="00D46FC0">
      <w:pPr>
        <w:pStyle w:val="Style6"/>
        <w:widowControl/>
        <w:tabs>
          <w:tab w:val="left" w:pos="307"/>
        </w:tabs>
        <w:spacing w:line="240" w:lineRule="auto"/>
        <w:ind w:firstLine="567"/>
        <w:rPr>
          <w:bCs/>
        </w:rPr>
      </w:pPr>
      <w:r w:rsidRPr="00FF5063">
        <w:rPr>
          <w:rFonts w:eastAsia="Calibri"/>
          <w:b/>
          <w:lang w:eastAsia="en-US"/>
        </w:rPr>
        <w:t>Требования к участникам конкурса:</w:t>
      </w:r>
      <w:r>
        <w:rPr>
          <w:rFonts w:eastAsia="Calibri"/>
          <w:b/>
          <w:lang w:eastAsia="en-US"/>
        </w:rPr>
        <w:t xml:space="preserve"> </w:t>
      </w:r>
      <w:r w:rsidRPr="005A27B6">
        <w:rPr>
          <w:lang w:val="kk-KZ"/>
        </w:rPr>
        <w:t>П</w:t>
      </w:r>
      <w:r w:rsidRPr="005A27B6">
        <w:t xml:space="preserve">ослевузовское или </w:t>
      </w:r>
      <w:r w:rsidRPr="005A27B6">
        <w:rPr>
          <w:lang w:val="kk-KZ"/>
        </w:rPr>
        <w:t>в</w:t>
      </w:r>
      <w:r w:rsidRPr="005A27B6">
        <w:rPr>
          <w:bCs/>
        </w:rPr>
        <w:t>ысшее  образование  в сфере социальных наук</w:t>
      </w:r>
      <w:r w:rsidRPr="005A27B6">
        <w:rPr>
          <w:bCs/>
          <w:lang w:val="kk-KZ"/>
        </w:rPr>
        <w:t>, экономики</w:t>
      </w:r>
      <w:r w:rsidRPr="005A27B6">
        <w:rPr>
          <w:bCs/>
        </w:rPr>
        <w:t xml:space="preserve"> и бизнес</w:t>
      </w:r>
      <w:r w:rsidRPr="005A27B6">
        <w:rPr>
          <w:bCs/>
          <w:lang w:val="kk-KZ"/>
        </w:rPr>
        <w:t>а, права, технических наук и технологии (Математическое и копьютерное моделирование).</w:t>
      </w:r>
    </w:p>
    <w:p w:rsidR="006565B1" w:rsidRDefault="00B36778" w:rsidP="00E71D02">
      <w:pPr>
        <w:ind w:firstLine="708"/>
        <w:jc w:val="both"/>
        <w:rPr>
          <w:b/>
          <w:sz w:val="24"/>
          <w:szCs w:val="24"/>
          <w:lang w:val="kk-KZ"/>
        </w:rPr>
      </w:pPr>
      <w:r>
        <w:rPr>
          <w:b/>
          <w:sz w:val="24"/>
          <w:szCs w:val="24"/>
          <w:lang w:val="kk-KZ"/>
        </w:rPr>
        <w:t>5</w:t>
      </w:r>
      <w:r w:rsidR="00E436CB">
        <w:rPr>
          <w:b/>
          <w:sz w:val="24"/>
          <w:szCs w:val="24"/>
          <w:lang w:val="kk-KZ"/>
        </w:rPr>
        <w:t xml:space="preserve">. </w:t>
      </w:r>
      <w:r w:rsidR="00CA16FC">
        <w:rPr>
          <w:b/>
          <w:sz w:val="24"/>
          <w:szCs w:val="24"/>
          <w:lang w:val="kk-KZ"/>
        </w:rPr>
        <w:t xml:space="preserve">Главный специалист </w:t>
      </w:r>
      <w:r w:rsidR="00194127">
        <w:rPr>
          <w:b/>
          <w:sz w:val="24"/>
          <w:szCs w:val="24"/>
          <w:lang w:val="kk-KZ"/>
        </w:rPr>
        <w:t>таможенного поста</w:t>
      </w:r>
      <w:r w:rsidR="005508C9">
        <w:rPr>
          <w:b/>
          <w:sz w:val="24"/>
          <w:szCs w:val="24"/>
          <w:lang w:val="kk-KZ"/>
        </w:rPr>
        <w:t xml:space="preserve"> «Ауежай-Астана»</w:t>
      </w:r>
      <w:r w:rsidR="00CA16FC">
        <w:rPr>
          <w:b/>
          <w:sz w:val="24"/>
          <w:szCs w:val="24"/>
          <w:lang w:val="kk-KZ"/>
        </w:rPr>
        <w:t xml:space="preserve">, категория С-О-5, </w:t>
      </w:r>
      <w:r w:rsidR="001F1BCE">
        <w:rPr>
          <w:b/>
          <w:sz w:val="24"/>
          <w:szCs w:val="24"/>
          <w:lang w:val="kk-KZ"/>
        </w:rPr>
        <w:t>1 единица</w:t>
      </w:r>
      <w:r w:rsidR="00AA3898">
        <w:rPr>
          <w:b/>
          <w:sz w:val="24"/>
          <w:szCs w:val="24"/>
          <w:lang w:val="kk-KZ"/>
        </w:rPr>
        <w:t>.</w:t>
      </w:r>
    </w:p>
    <w:p w:rsidR="003C2B33" w:rsidRDefault="00AA3898" w:rsidP="00E71D02">
      <w:pPr>
        <w:ind w:firstLine="708"/>
        <w:jc w:val="both"/>
        <w:rPr>
          <w:sz w:val="24"/>
          <w:szCs w:val="24"/>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F305D7" w:rsidRPr="003C2B33">
        <w:rPr>
          <w:rFonts w:eastAsia="Calibri"/>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F305D7" w:rsidRPr="003C2B33">
        <w:rPr>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F305D7" w:rsidRPr="003C2B33">
        <w:rPr>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F305D7" w:rsidRPr="003C2B33">
        <w:rPr>
          <w:sz w:val="24"/>
          <w:szCs w:val="24"/>
        </w:rPr>
        <w:t xml:space="preserve">оформление транзитных деклараций на товары, следующие по процедуре внутри таможенного транзита; </w:t>
      </w:r>
      <w:r w:rsidR="00F305D7" w:rsidRPr="003C2B33">
        <w:rPr>
          <w:color w:val="000000"/>
          <w:sz w:val="24"/>
          <w:szCs w:val="24"/>
        </w:rPr>
        <w:t xml:space="preserve">организация и осуществление радиационного </w:t>
      </w:r>
      <w:r w:rsidR="00F305D7" w:rsidRPr="003C2B33">
        <w:rPr>
          <w:color w:val="000000"/>
          <w:sz w:val="24"/>
          <w:szCs w:val="24"/>
        </w:rPr>
        <w:lastRenderedPageBreak/>
        <w:t xml:space="preserve">контроля в местах перемещения и временного хранения товаров и багажа; принятие соответствующих мер, предусмотренных законодательством </w:t>
      </w:r>
      <w:r w:rsidR="00F305D7" w:rsidRPr="003C2B33">
        <w:rPr>
          <w:bCs/>
          <w:sz w:val="24"/>
          <w:szCs w:val="24"/>
        </w:rPr>
        <w:t>РК и ТС</w:t>
      </w:r>
      <w:r w:rsidR="00F305D7" w:rsidRPr="003C2B33">
        <w:rPr>
          <w:color w:val="000000"/>
          <w:sz w:val="24"/>
          <w:szCs w:val="24"/>
        </w:rPr>
        <w:t xml:space="preserve"> в случае выявления, обнаружения нарушений требований таможенного законодательства </w:t>
      </w:r>
      <w:r w:rsidR="00F305D7" w:rsidRPr="003C2B33">
        <w:rPr>
          <w:bCs/>
          <w:sz w:val="24"/>
          <w:szCs w:val="24"/>
        </w:rPr>
        <w:t>РК и ТС</w:t>
      </w:r>
      <w:r w:rsidR="00F305D7" w:rsidRPr="003C2B33">
        <w:rPr>
          <w:color w:val="000000"/>
          <w:sz w:val="24"/>
          <w:szCs w:val="24"/>
        </w:rPr>
        <w:t xml:space="preserve">; </w:t>
      </w:r>
      <w:r w:rsidR="00F305D7" w:rsidRPr="003C2B33">
        <w:rPr>
          <w:sz w:val="24"/>
          <w:szCs w:val="24"/>
        </w:rPr>
        <w:t xml:space="preserve">осуществление таможенного контроля  ручной клади и багажа лиц, следующих через таможенную границу </w:t>
      </w:r>
      <w:r w:rsidR="00F305D7" w:rsidRPr="003C2B33">
        <w:rPr>
          <w:bCs/>
          <w:sz w:val="24"/>
          <w:szCs w:val="24"/>
        </w:rPr>
        <w:t>РК и ТС</w:t>
      </w:r>
      <w:r w:rsidR="00F305D7" w:rsidRPr="003C2B33">
        <w:rPr>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F305D7" w:rsidRPr="003C2B33">
        <w:rPr>
          <w:bCs/>
          <w:sz w:val="24"/>
          <w:szCs w:val="24"/>
        </w:rPr>
        <w:t>РК и ТС</w:t>
      </w:r>
      <w:r w:rsidR="00F305D7" w:rsidRPr="003C2B33">
        <w:rPr>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r w:rsidR="003C2B33">
        <w:rPr>
          <w:sz w:val="24"/>
          <w:szCs w:val="24"/>
        </w:rPr>
        <w:t>.</w:t>
      </w:r>
    </w:p>
    <w:p w:rsidR="005265E2" w:rsidRPr="00447816" w:rsidRDefault="00D36B74" w:rsidP="00E71D02">
      <w:pPr>
        <w:ind w:firstLine="708"/>
        <w:jc w:val="both"/>
        <w:rPr>
          <w:bCs/>
          <w:sz w:val="24"/>
          <w:szCs w:val="24"/>
          <w:lang w:val="kk-KZ"/>
        </w:rPr>
      </w:pPr>
      <w:r w:rsidRPr="00FF5063">
        <w:rPr>
          <w:rFonts w:eastAsia="Calibri"/>
          <w:b/>
          <w:sz w:val="24"/>
          <w:szCs w:val="24"/>
          <w:lang w:eastAsia="en-US"/>
        </w:rPr>
        <w:t>Требования к участникам конкурса</w:t>
      </w:r>
      <w:r w:rsidRPr="00B34BD4">
        <w:rPr>
          <w:rFonts w:eastAsia="Calibri"/>
          <w:b/>
          <w:sz w:val="24"/>
          <w:szCs w:val="24"/>
          <w:lang w:val="kk-KZ" w:eastAsia="en-US"/>
        </w:rPr>
        <w:t xml:space="preserve">: </w:t>
      </w:r>
      <w:r w:rsidR="00554CD6" w:rsidRPr="00447816">
        <w:rPr>
          <w:sz w:val="24"/>
          <w:szCs w:val="24"/>
          <w:lang w:val="kk-KZ"/>
        </w:rPr>
        <w:t>П</w:t>
      </w:r>
      <w:r w:rsidR="00554CD6" w:rsidRPr="00447816">
        <w:rPr>
          <w:sz w:val="24"/>
          <w:szCs w:val="24"/>
        </w:rPr>
        <w:t xml:space="preserve">ослевузовское или </w:t>
      </w:r>
      <w:r w:rsidR="00554CD6" w:rsidRPr="00447816">
        <w:rPr>
          <w:sz w:val="24"/>
          <w:szCs w:val="24"/>
          <w:lang w:val="kk-KZ"/>
        </w:rPr>
        <w:t>в</w:t>
      </w:r>
      <w:r w:rsidR="00554CD6" w:rsidRPr="00447816">
        <w:rPr>
          <w:bCs/>
          <w:sz w:val="24"/>
          <w:szCs w:val="24"/>
        </w:rPr>
        <w:t>ысшее   образование в сфере социальных наук</w:t>
      </w:r>
      <w:r w:rsidR="00554CD6" w:rsidRPr="00447816">
        <w:rPr>
          <w:bCs/>
          <w:sz w:val="24"/>
          <w:szCs w:val="24"/>
          <w:lang w:val="kk-KZ"/>
        </w:rPr>
        <w:t>, экономики</w:t>
      </w:r>
      <w:r w:rsidR="00554CD6" w:rsidRPr="00447816">
        <w:rPr>
          <w:bCs/>
          <w:sz w:val="24"/>
          <w:szCs w:val="24"/>
        </w:rPr>
        <w:t xml:space="preserve"> и бизнеса</w:t>
      </w:r>
      <w:r w:rsidR="00554CD6" w:rsidRPr="00447816">
        <w:rPr>
          <w:bCs/>
          <w:sz w:val="24"/>
          <w:szCs w:val="24"/>
          <w:lang w:val="kk-KZ"/>
        </w:rPr>
        <w:t>, права, технических наук и технологий, образование (Иностранный язык).</w:t>
      </w: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w:t>
      </w:r>
      <w:r w:rsidRPr="00D26FB7">
        <w:rPr>
          <w:sz w:val="24"/>
          <w:szCs w:val="24"/>
        </w:rPr>
        <w:lastRenderedPageBreak/>
        <w:t>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Default="00304BF9" w:rsidP="002B04E4">
      <w:pPr>
        <w:ind w:firstLine="567"/>
        <w:jc w:val="both"/>
        <w:rPr>
          <w:sz w:val="24"/>
          <w:szCs w:val="24"/>
          <w:lang w:val="kk-KZ"/>
        </w:rPr>
      </w:pPr>
    </w:p>
    <w:p w:rsidR="00304BF9" w:rsidRPr="00304BF9" w:rsidRDefault="00304BF9" w:rsidP="002B04E4">
      <w:pPr>
        <w:ind w:firstLine="567"/>
        <w:jc w:val="both"/>
        <w:rPr>
          <w:sz w:val="24"/>
          <w:szCs w:val="24"/>
          <w:lang w:val="kk-KZ"/>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7" w:name="z245"/>
      <w:bookmarkEnd w:id="6"/>
      <w:r w:rsidRPr="00D6620B">
        <w:rPr>
          <w:color w:val="000000"/>
          <w:sz w:val="24"/>
          <w:szCs w:val="24"/>
        </w:rPr>
        <w:t>      "____"_______________ 20__ г.</w:t>
      </w:r>
      <w:bookmarkEnd w:id="7"/>
    </w:p>
    <w:p w:rsidR="00444B57" w:rsidRDefault="00444B57">
      <w:pPr>
        <w:rPr>
          <w:color w:val="000000"/>
          <w:sz w:val="24"/>
          <w:szCs w:val="24"/>
        </w:rPr>
      </w:pPr>
    </w:p>
    <w:p w:rsidR="00444B57" w:rsidRPr="00444B57" w:rsidRDefault="00444B57" w:rsidP="00444B57">
      <w:pPr>
        <w:rPr>
          <w:color w:val="0C0000"/>
          <w:szCs w:val="24"/>
        </w:rPr>
      </w:pPr>
      <w:r>
        <w:rPr>
          <w:b/>
          <w:color w:val="0C0000"/>
          <w:szCs w:val="24"/>
        </w:rPr>
        <w:t>Результаты согласования</w:t>
      </w:r>
      <w:r>
        <w:rPr>
          <w:b/>
          <w:color w:val="0C0000"/>
          <w:szCs w:val="24"/>
        </w:rPr>
        <w:br/>
      </w:r>
      <w:r>
        <w:rPr>
          <w:color w:val="0C0000"/>
          <w:szCs w:val="24"/>
        </w:rPr>
        <w:t>14.11.2019 11:33:03: Турысбекова А. К. (Отдел по работе с персоналом) - - cогласовано без замечаний</w:t>
      </w:r>
      <w:r>
        <w:rPr>
          <w:color w:val="0C0000"/>
          <w:szCs w:val="24"/>
        </w:rPr>
        <w:br/>
      </w:r>
    </w:p>
    <w:sectPr w:rsidR="00444B57" w:rsidRPr="00444B57"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E9" w:rsidRPr="001F6714" w:rsidRDefault="009B09E9" w:rsidP="00E32D41">
      <w:pPr>
        <w:rPr>
          <w:rFonts w:eastAsia="Calibri"/>
          <w:sz w:val="28"/>
          <w:szCs w:val="24"/>
        </w:rPr>
      </w:pPr>
      <w:r>
        <w:separator/>
      </w:r>
    </w:p>
  </w:endnote>
  <w:endnote w:type="continuationSeparator" w:id="0">
    <w:p w:rsidR="009B09E9" w:rsidRPr="001F6714" w:rsidRDefault="009B09E9"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E9" w:rsidRPr="001F6714" w:rsidRDefault="009B09E9" w:rsidP="00E32D41">
      <w:pPr>
        <w:rPr>
          <w:rFonts w:eastAsia="Calibri"/>
          <w:sz w:val="28"/>
          <w:szCs w:val="24"/>
        </w:rPr>
      </w:pPr>
      <w:r>
        <w:separator/>
      </w:r>
    </w:p>
  </w:footnote>
  <w:footnote w:type="continuationSeparator" w:id="0">
    <w:p w:rsidR="009B09E9" w:rsidRPr="001F6714" w:rsidRDefault="009B09E9"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A31C0A">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B57" w:rsidRPr="00444B57" w:rsidRDefault="00444B57">
                          <w:pPr>
                            <w:rPr>
                              <w:color w:val="0C0000"/>
                              <w:sz w:val="14"/>
                            </w:rPr>
                          </w:pPr>
                          <w:r>
                            <w:rPr>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444B57" w:rsidRPr="00444B57" w:rsidRDefault="00444B57">
                    <w:pPr>
                      <w:rPr>
                        <w:color w:val="0C0000"/>
                        <w:sz w:val="14"/>
                      </w:rPr>
                    </w:pPr>
                    <w:r>
                      <w:rPr>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2193B"/>
    <w:rsid w:val="00026E0B"/>
    <w:rsid w:val="00030F48"/>
    <w:rsid w:val="00037F0E"/>
    <w:rsid w:val="000422B5"/>
    <w:rsid w:val="0004234D"/>
    <w:rsid w:val="00047793"/>
    <w:rsid w:val="00053AA0"/>
    <w:rsid w:val="000645FB"/>
    <w:rsid w:val="00067F2A"/>
    <w:rsid w:val="00071F38"/>
    <w:rsid w:val="00076FBE"/>
    <w:rsid w:val="000778FB"/>
    <w:rsid w:val="00077F09"/>
    <w:rsid w:val="00080BC1"/>
    <w:rsid w:val="00080D43"/>
    <w:rsid w:val="00082945"/>
    <w:rsid w:val="00086317"/>
    <w:rsid w:val="00090AE9"/>
    <w:rsid w:val="00091933"/>
    <w:rsid w:val="00091B1E"/>
    <w:rsid w:val="00096B1B"/>
    <w:rsid w:val="000A30A0"/>
    <w:rsid w:val="000A57A3"/>
    <w:rsid w:val="000C73C5"/>
    <w:rsid w:val="000C7D7C"/>
    <w:rsid w:val="000C7E3B"/>
    <w:rsid w:val="000D3276"/>
    <w:rsid w:val="00100641"/>
    <w:rsid w:val="001039E5"/>
    <w:rsid w:val="00105164"/>
    <w:rsid w:val="00110770"/>
    <w:rsid w:val="00127688"/>
    <w:rsid w:val="001338C3"/>
    <w:rsid w:val="00142675"/>
    <w:rsid w:val="0015173D"/>
    <w:rsid w:val="001543D2"/>
    <w:rsid w:val="001609B5"/>
    <w:rsid w:val="001615D5"/>
    <w:rsid w:val="0016416B"/>
    <w:rsid w:val="00176F2E"/>
    <w:rsid w:val="00177A37"/>
    <w:rsid w:val="00177D52"/>
    <w:rsid w:val="001843E9"/>
    <w:rsid w:val="00186298"/>
    <w:rsid w:val="00194127"/>
    <w:rsid w:val="001949C6"/>
    <w:rsid w:val="001955D0"/>
    <w:rsid w:val="0019700D"/>
    <w:rsid w:val="001A52A5"/>
    <w:rsid w:val="001A5C84"/>
    <w:rsid w:val="001B598C"/>
    <w:rsid w:val="001B7207"/>
    <w:rsid w:val="001C0458"/>
    <w:rsid w:val="001C25B4"/>
    <w:rsid w:val="001C43FA"/>
    <w:rsid w:val="001D1D67"/>
    <w:rsid w:val="001D22FF"/>
    <w:rsid w:val="001D7193"/>
    <w:rsid w:val="001E30E1"/>
    <w:rsid w:val="001E64B2"/>
    <w:rsid w:val="001F1BCE"/>
    <w:rsid w:val="001F5F63"/>
    <w:rsid w:val="001F615D"/>
    <w:rsid w:val="002004C1"/>
    <w:rsid w:val="002029BD"/>
    <w:rsid w:val="00210015"/>
    <w:rsid w:val="00234DFB"/>
    <w:rsid w:val="00237F0B"/>
    <w:rsid w:val="0024056D"/>
    <w:rsid w:val="002438FA"/>
    <w:rsid w:val="0025500D"/>
    <w:rsid w:val="002717B9"/>
    <w:rsid w:val="002747BB"/>
    <w:rsid w:val="00275ADF"/>
    <w:rsid w:val="00276826"/>
    <w:rsid w:val="00276F7A"/>
    <w:rsid w:val="00281053"/>
    <w:rsid w:val="00284D3F"/>
    <w:rsid w:val="00291B3F"/>
    <w:rsid w:val="00295EF6"/>
    <w:rsid w:val="002A0F96"/>
    <w:rsid w:val="002A1080"/>
    <w:rsid w:val="002A4DE1"/>
    <w:rsid w:val="002A6A1F"/>
    <w:rsid w:val="002B04E4"/>
    <w:rsid w:val="002B3A0E"/>
    <w:rsid w:val="002C4A92"/>
    <w:rsid w:val="002C67AF"/>
    <w:rsid w:val="002D12AF"/>
    <w:rsid w:val="002D60AD"/>
    <w:rsid w:val="002D7AA5"/>
    <w:rsid w:val="002E016D"/>
    <w:rsid w:val="002F1C40"/>
    <w:rsid w:val="002F2001"/>
    <w:rsid w:val="00301FB2"/>
    <w:rsid w:val="00303A48"/>
    <w:rsid w:val="00304BF9"/>
    <w:rsid w:val="003102F8"/>
    <w:rsid w:val="0031521E"/>
    <w:rsid w:val="00316574"/>
    <w:rsid w:val="00320240"/>
    <w:rsid w:val="00321F6E"/>
    <w:rsid w:val="00323387"/>
    <w:rsid w:val="00331BED"/>
    <w:rsid w:val="0033402D"/>
    <w:rsid w:val="00335499"/>
    <w:rsid w:val="00341009"/>
    <w:rsid w:val="00350522"/>
    <w:rsid w:val="00353C06"/>
    <w:rsid w:val="00354C9B"/>
    <w:rsid w:val="00356EDC"/>
    <w:rsid w:val="00361EBE"/>
    <w:rsid w:val="0036595B"/>
    <w:rsid w:val="00371EFB"/>
    <w:rsid w:val="00385171"/>
    <w:rsid w:val="00386201"/>
    <w:rsid w:val="003878C0"/>
    <w:rsid w:val="00390E2C"/>
    <w:rsid w:val="00391F2B"/>
    <w:rsid w:val="003920CE"/>
    <w:rsid w:val="0039497B"/>
    <w:rsid w:val="00394F87"/>
    <w:rsid w:val="003A1712"/>
    <w:rsid w:val="003A5E53"/>
    <w:rsid w:val="003B5002"/>
    <w:rsid w:val="003C133C"/>
    <w:rsid w:val="003C2B33"/>
    <w:rsid w:val="003C4BE3"/>
    <w:rsid w:val="003D2911"/>
    <w:rsid w:val="003D3D2A"/>
    <w:rsid w:val="003D5D19"/>
    <w:rsid w:val="003E08DB"/>
    <w:rsid w:val="003E38EB"/>
    <w:rsid w:val="003F0B35"/>
    <w:rsid w:val="003F2B83"/>
    <w:rsid w:val="003F7644"/>
    <w:rsid w:val="00411B2A"/>
    <w:rsid w:val="004125E8"/>
    <w:rsid w:val="0041281C"/>
    <w:rsid w:val="00435E8F"/>
    <w:rsid w:val="00436890"/>
    <w:rsid w:val="004408D3"/>
    <w:rsid w:val="00444873"/>
    <w:rsid w:val="00444B57"/>
    <w:rsid w:val="00445E36"/>
    <w:rsid w:val="00447816"/>
    <w:rsid w:val="00447891"/>
    <w:rsid w:val="00451678"/>
    <w:rsid w:val="004533BB"/>
    <w:rsid w:val="00454FE3"/>
    <w:rsid w:val="00460407"/>
    <w:rsid w:val="004613B7"/>
    <w:rsid w:val="00462BF9"/>
    <w:rsid w:val="0046530A"/>
    <w:rsid w:val="004661CA"/>
    <w:rsid w:val="00473AAE"/>
    <w:rsid w:val="004976A3"/>
    <w:rsid w:val="004A4D15"/>
    <w:rsid w:val="004A6B9B"/>
    <w:rsid w:val="004B2EAD"/>
    <w:rsid w:val="004B6B5E"/>
    <w:rsid w:val="004C503B"/>
    <w:rsid w:val="004D0E13"/>
    <w:rsid w:val="004D574B"/>
    <w:rsid w:val="004E1DA7"/>
    <w:rsid w:val="004E2A03"/>
    <w:rsid w:val="004E3420"/>
    <w:rsid w:val="004F2A2F"/>
    <w:rsid w:val="004F3375"/>
    <w:rsid w:val="004F5DBF"/>
    <w:rsid w:val="004F6D14"/>
    <w:rsid w:val="00505B4B"/>
    <w:rsid w:val="005063E4"/>
    <w:rsid w:val="0051468A"/>
    <w:rsid w:val="00515891"/>
    <w:rsid w:val="00516B33"/>
    <w:rsid w:val="00520097"/>
    <w:rsid w:val="00522D59"/>
    <w:rsid w:val="005237A0"/>
    <w:rsid w:val="0052469D"/>
    <w:rsid w:val="00524AD9"/>
    <w:rsid w:val="005265E2"/>
    <w:rsid w:val="0053188F"/>
    <w:rsid w:val="0053777A"/>
    <w:rsid w:val="00541305"/>
    <w:rsid w:val="005437BA"/>
    <w:rsid w:val="00543ECA"/>
    <w:rsid w:val="0054542B"/>
    <w:rsid w:val="00547BBB"/>
    <w:rsid w:val="005508C9"/>
    <w:rsid w:val="00552684"/>
    <w:rsid w:val="00554CD6"/>
    <w:rsid w:val="00561421"/>
    <w:rsid w:val="00562076"/>
    <w:rsid w:val="005622CE"/>
    <w:rsid w:val="00563244"/>
    <w:rsid w:val="00585644"/>
    <w:rsid w:val="00586C45"/>
    <w:rsid w:val="00590FEB"/>
    <w:rsid w:val="005950C5"/>
    <w:rsid w:val="005953F4"/>
    <w:rsid w:val="00595813"/>
    <w:rsid w:val="00596C1B"/>
    <w:rsid w:val="005A1680"/>
    <w:rsid w:val="005A27B6"/>
    <w:rsid w:val="005A4F04"/>
    <w:rsid w:val="005B22BD"/>
    <w:rsid w:val="005B27CB"/>
    <w:rsid w:val="005B3122"/>
    <w:rsid w:val="005B707D"/>
    <w:rsid w:val="005C013D"/>
    <w:rsid w:val="005C4EBF"/>
    <w:rsid w:val="005C6680"/>
    <w:rsid w:val="005D1335"/>
    <w:rsid w:val="005D1AB1"/>
    <w:rsid w:val="005E5BA3"/>
    <w:rsid w:val="005F114C"/>
    <w:rsid w:val="005F7759"/>
    <w:rsid w:val="005F7FBE"/>
    <w:rsid w:val="006041EB"/>
    <w:rsid w:val="006109A0"/>
    <w:rsid w:val="00610DAD"/>
    <w:rsid w:val="00613129"/>
    <w:rsid w:val="006137BE"/>
    <w:rsid w:val="00623957"/>
    <w:rsid w:val="006414E8"/>
    <w:rsid w:val="00642122"/>
    <w:rsid w:val="006430DB"/>
    <w:rsid w:val="00654F3D"/>
    <w:rsid w:val="006556C7"/>
    <w:rsid w:val="00655C14"/>
    <w:rsid w:val="006565B1"/>
    <w:rsid w:val="00662E6D"/>
    <w:rsid w:val="006707C3"/>
    <w:rsid w:val="006708E6"/>
    <w:rsid w:val="00671E72"/>
    <w:rsid w:val="00672CB1"/>
    <w:rsid w:val="0068004D"/>
    <w:rsid w:val="00681300"/>
    <w:rsid w:val="00686842"/>
    <w:rsid w:val="00692838"/>
    <w:rsid w:val="006A0B8F"/>
    <w:rsid w:val="006A13EF"/>
    <w:rsid w:val="006A32A7"/>
    <w:rsid w:val="006A34CF"/>
    <w:rsid w:val="006A6224"/>
    <w:rsid w:val="006B1220"/>
    <w:rsid w:val="006B2084"/>
    <w:rsid w:val="006B4BB7"/>
    <w:rsid w:val="006C2B76"/>
    <w:rsid w:val="006C394D"/>
    <w:rsid w:val="006C7FD3"/>
    <w:rsid w:val="006E2C83"/>
    <w:rsid w:val="006E49CE"/>
    <w:rsid w:val="006E5469"/>
    <w:rsid w:val="006E7228"/>
    <w:rsid w:val="006F2E5A"/>
    <w:rsid w:val="00701B5C"/>
    <w:rsid w:val="007068D5"/>
    <w:rsid w:val="00706A26"/>
    <w:rsid w:val="00707809"/>
    <w:rsid w:val="00711896"/>
    <w:rsid w:val="00722CE1"/>
    <w:rsid w:val="00727097"/>
    <w:rsid w:val="00736888"/>
    <w:rsid w:val="00737FA3"/>
    <w:rsid w:val="00737FD2"/>
    <w:rsid w:val="0074005D"/>
    <w:rsid w:val="00745670"/>
    <w:rsid w:val="00751100"/>
    <w:rsid w:val="00755EDA"/>
    <w:rsid w:val="00765A38"/>
    <w:rsid w:val="00782872"/>
    <w:rsid w:val="00784D54"/>
    <w:rsid w:val="0078736F"/>
    <w:rsid w:val="00794F7F"/>
    <w:rsid w:val="007A00D3"/>
    <w:rsid w:val="007A10B6"/>
    <w:rsid w:val="007A5E24"/>
    <w:rsid w:val="007B6DC2"/>
    <w:rsid w:val="007B75E3"/>
    <w:rsid w:val="007C00B7"/>
    <w:rsid w:val="007C24B0"/>
    <w:rsid w:val="007D13EF"/>
    <w:rsid w:val="007D1F18"/>
    <w:rsid w:val="007D6007"/>
    <w:rsid w:val="007E00FB"/>
    <w:rsid w:val="007E115E"/>
    <w:rsid w:val="007E1AE3"/>
    <w:rsid w:val="007E5687"/>
    <w:rsid w:val="007E6015"/>
    <w:rsid w:val="007E6DC4"/>
    <w:rsid w:val="007F1A20"/>
    <w:rsid w:val="007F5EBA"/>
    <w:rsid w:val="008043EC"/>
    <w:rsid w:val="00805D17"/>
    <w:rsid w:val="0080617B"/>
    <w:rsid w:val="0080751D"/>
    <w:rsid w:val="00815F51"/>
    <w:rsid w:val="00822EE8"/>
    <w:rsid w:val="00827B6D"/>
    <w:rsid w:val="00832D22"/>
    <w:rsid w:val="00833EB5"/>
    <w:rsid w:val="00841C49"/>
    <w:rsid w:val="008430D2"/>
    <w:rsid w:val="008538C5"/>
    <w:rsid w:val="00857846"/>
    <w:rsid w:val="0086250A"/>
    <w:rsid w:val="00866520"/>
    <w:rsid w:val="008675D7"/>
    <w:rsid w:val="0087113B"/>
    <w:rsid w:val="00874089"/>
    <w:rsid w:val="00875F96"/>
    <w:rsid w:val="008831EF"/>
    <w:rsid w:val="00885EF0"/>
    <w:rsid w:val="008873F9"/>
    <w:rsid w:val="00890E21"/>
    <w:rsid w:val="008946F4"/>
    <w:rsid w:val="00896BB6"/>
    <w:rsid w:val="008A5AD2"/>
    <w:rsid w:val="008C244A"/>
    <w:rsid w:val="008C28A4"/>
    <w:rsid w:val="008C6655"/>
    <w:rsid w:val="008C6A15"/>
    <w:rsid w:val="008C6E14"/>
    <w:rsid w:val="008C6FF6"/>
    <w:rsid w:val="008D2149"/>
    <w:rsid w:val="008D64BE"/>
    <w:rsid w:val="008D6FE7"/>
    <w:rsid w:val="008E1E06"/>
    <w:rsid w:val="008E524D"/>
    <w:rsid w:val="008E6CB9"/>
    <w:rsid w:val="008E6D1A"/>
    <w:rsid w:val="008E7EA0"/>
    <w:rsid w:val="008F457B"/>
    <w:rsid w:val="008F4E92"/>
    <w:rsid w:val="00900F93"/>
    <w:rsid w:val="009031D1"/>
    <w:rsid w:val="00904968"/>
    <w:rsid w:val="00922ED2"/>
    <w:rsid w:val="00926FA0"/>
    <w:rsid w:val="0093018E"/>
    <w:rsid w:val="00930A0F"/>
    <w:rsid w:val="00932C24"/>
    <w:rsid w:val="009335C4"/>
    <w:rsid w:val="00934FEB"/>
    <w:rsid w:val="009446C2"/>
    <w:rsid w:val="00953A85"/>
    <w:rsid w:val="00955FB0"/>
    <w:rsid w:val="00957A11"/>
    <w:rsid w:val="00963769"/>
    <w:rsid w:val="00973100"/>
    <w:rsid w:val="009757E1"/>
    <w:rsid w:val="00982FA2"/>
    <w:rsid w:val="00990637"/>
    <w:rsid w:val="009974A2"/>
    <w:rsid w:val="009A044E"/>
    <w:rsid w:val="009A0B43"/>
    <w:rsid w:val="009A3FCC"/>
    <w:rsid w:val="009A783E"/>
    <w:rsid w:val="009B09E9"/>
    <w:rsid w:val="009B4092"/>
    <w:rsid w:val="009B40A6"/>
    <w:rsid w:val="009C5540"/>
    <w:rsid w:val="009C6921"/>
    <w:rsid w:val="009C6BCE"/>
    <w:rsid w:val="009D6C88"/>
    <w:rsid w:val="009D7134"/>
    <w:rsid w:val="009E29FA"/>
    <w:rsid w:val="009E3632"/>
    <w:rsid w:val="009E3653"/>
    <w:rsid w:val="009F0E1A"/>
    <w:rsid w:val="009F2E4E"/>
    <w:rsid w:val="00A0168D"/>
    <w:rsid w:val="00A03BC7"/>
    <w:rsid w:val="00A11A5D"/>
    <w:rsid w:val="00A160AC"/>
    <w:rsid w:val="00A168FF"/>
    <w:rsid w:val="00A25462"/>
    <w:rsid w:val="00A30E76"/>
    <w:rsid w:val="00A30FFB"/>
    <w:rsid w:val="00A31C0A"/>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34BD4"/>
    <w:rsid w:val="00B36778"/>
    <w:rsid w:val="00B413AC"/>
    <w:rsid w:val="00B434B8"/>
    <w:rsid w:val="00B45BD7"/>
    <w:rsid w:val="00B5253F"/>
    <w:rsid w:val="00B631B9"/>
    <w:rsid w:val="00B634A4"/>
    <w:rsid w:val="00B6550F"/>
    <w:rsid w:val="00B67114"/>
    <w:rsid w:val="00B75CF2"/>
    <w:rsid w:val="00B8072E"/>
    <w:rsid w:val="00B81700"/>
    <w:rsid w:val="00B83374"/>
    <w:rsid w:val="00B91D2E"/>
    <w:rsid w:val="00B957CB"/>
    <w:rsid w:val="00BA6325"/>
    <w:rsid w:val="00BC46C2"/>
    <w:rsid w:val="00BC7DD3"/>
    <w:rsid w:val="00BD1D5A"/>
    <w:rsid w:val="00BD61FC"/>
    <w:rsid w:val="00BE1510"/>
    <w:rsid w:val="00BE1F61"/>
    <w:rsid w:val="00BE2FC3"/>
    <w:rsid w:val="00BF0C91"/>
    <w:rsid w:val="00C0008C"/>
    <w:rsid w:val="00C01EAA"/>
    <w:rsid w:val="00C07619"/>
    <w:rsid w:val="00C10AF5"/>
    <w:rsid w:val="00C16399"/>
    <w:rsid w:val="00C21B76"/>
    <w:rsid w:val="00C25C52"/>
    <w:rsid w:val="00C266B3"/>
    <w:rsid w:val="00C44DE8"/>
    <w:rsid w:val="00C50B00"/>
    <w:rsid w:val="00C51DE3"/>
    <w:rsid w:val="00C52302"/>
    <w:rsid w:val="00C62BA8"/>
    <w:rsid w:val="00C6342B"/>
    <w:rsid w:val="00C655FF"/>
    <w:rsid w:val="00C675A5"/>
    <w:rsid w:val="00C7250F"/>
    <w:rsid w:val="00C728F8"/>
    <w:rsid w:val="00C72FC0"/>
    <w:rsid w:val="00C74B0C"/>
    <w:rsid w:val="00C809B8"/>
    <w:rsid w:val="00C825FA"/>
    <w:rsid w:val="00C90F1E"/>
    <w:rsid w:val="00C957DE"/>
    <w:rsid w:val="00CA16FC"/>
    <w:rsid w:val="00CA4A76"/>
    <w:rsid w:val="00CC02AD"/>
    <w:rsid w:val="00CD5546"/>
    <w:rsid w:val="00CD7560"/>
    <w:rsid w:val="00CE0C21"/>
    <w:rsid w:val="00CE460F"/>
    <w:rsid w:val="00D00AD5"/>
    <w:rsid w:val="00D113F7"/>
    <w:rsid w:val="00D125D7"/>
    <w:rsid w:val="00D138FA"/>
    <w:rsid w:val="00D20955"/>
    <w:rsid w:val="00D2197C"/>
    <w:rsid w:val="00D2238E"/>
    <w:rsid w:val="00D23B0B"/>
    <w:rsid w:val="00D23CC9"/>
    <w:rsid w:val="00D26FB7"/>
    <w:rsid w:val="00D305C4"/>
    <w:rsid w:val="00D346C2"/>
    <w:rsid w:val="00D36B74"/>
    <w:rsid w:val="00D378BF"/>
    <w:rsid w:val="00D454A7"/>
    <w:rsid w:val="00D46FC0"/>
    <w:rsid w:val="00D50B0F"/>
    <w:rsid w:val="00D620E4"/>
    <w:rsid w:val="00D84117"/>
    <w:rsid w:val="00D864CF"/>
    <w:rsid w:val="00D9293C"/>
    <w:rsid w:val="00DA72AC"/>
    <w:rsid w:val="00DB51F7"/>
    <w:rsid w:val="00DC4AAF"/>
    <w:rsid w:val="00DC61DC"/>
    <w:rsid w:val="00DD0EA4"/>
    <w:rsid w:val="00DD138A"/>
    <w:rsid w:val="00DD542F"/>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6100B"/>
    <w:rsid w:val="00E61F20"/>
    <w:rsid w:val="00E64D82"/>
    <w:rsid w:val="00E7133C"/>
    <w:rsid w:val="00E71D02"/>
    <w:rsid w:val="00E72BB3"/>
    <w:rsid w:val="00E739FA"/>
    <w:rsid w:val="00E7507B"/>
    <w:rsid w:val="00E757BD"/>
    <w:rsid w:val="00E762F9"/>
    <w:rsid w:val="00E76BA6"/>
    <w:rsid w:val="00E776F3"/>
    <w:rsid w:val="00E77BA9"/>
    <w:rsid w:val="00E802B4"/>
    <w:rsid w:val="00E8049E"/>
    <w:rsid w:val="00E814AC"/>
    <w:rsid w:val="00E850EB"/>
    <w:rsid w:val="00E90FB1"/>
    <w:rsid w:val="00E95902"/>
    <w:rsid w:val="00E96D95"/>
    <w:rsid w:val="00EA56EF"/>
    <w:rsid w:val="00EB3308"/>
    <w:rsid w:val="00EB4942"/>
    <w:rsid w:val="00EB5303"/>
    <w:rsid w:val="00ED7660"/>
    <w:rsid w:val="00F039B3"/>
    <w:rsid w:val="00F075A1"/>
    <w:rsid w:val="00F16343"/>
    <w:rsid w:val="00F204F1"/>
    <w:rsid w:val="00F22A49"/>
    <w:rsid w:val="00F23A5F"/>
    <w:rsid w:val="00F305D7"/>
    <w:rsid w:val="00F31018"/>
    <w:rsid w:val="00F35B25"/>
    <w:rsid w:val="00F370F3"/>
    <w:rsid w:val="00F371DC"/>
    <w:rsid w:val="00F40301"/>
    <w:rsid w:val="00F421A0"/>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9043A"/>
    <w:rsid w:val="00F93E73"/>
    <w:rsid w:val="00F94C08"/>
    <w:rsid w:val="00F96EF2"/>
    <w:rsid w:val="00FA52CC"/>
    <w:rsid w:val="00FA5951"/>
    <w:rsid w:val="00FA5EDA"/>
    <w:rsid w:val="00FB028A"/>
    <w:rsid w:val="00FB16F8"/>
    <w:rsid w:val="00FC663D"/>
    <w:rsid w:val="00FD32D5"/>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851FF-E03A-4AC4-9A8E-92F15CF8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2019-11-05T08:55:00Z</cp:lastPrinted>
  <dcterms:created xsi:type="dcterms:W3CDTF">2019-11-14T08:53:00Z</dcterms:created>
  <dcterms:modified xsi:type="dcterms:W3CDTF">2019-11-14T08:53:00Z</dcterms:modified>
</cp:coreProperties>
</file>