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66B4E" w:rsidTr="00566B4E">
        <w:tblPrEx>
          <w:tblCellMar>
            <w:top w:w="0" w:type="dxa"/>
            <w:bottom w:w="0" w:type="dxa"/>
          </w:tblCellMar>
        </w:tblPrEx>
        <w:tc>
          <w:tcPr>
            <w:tcW w:w="9571" w:type="dxa"/>
            <w:shd w:val="clear" w:color="auto" w:fill="auto"/>
          </w:tcPr>
          <w:p w:rsidR="00566B4E" w:rsidRDefault="00566B4E" w:rsidP="008675D7">
            <w:pPr>
              <w:jc w:val="center"/>
              <w:rPr>
                <w:color w:val="0C0000"/>
                <w:sz w:val="24"/>
                <w:szCs w:val="24"/>
              </w:rPr>
            </w:pPr>
            <w:r>
              <w:rPr>
                <w:color w:val="0C0000"/>
                <w:sz w:val="24"/>
                <w:szCs w:val="24"/>
              </w:rPr>
              <w:t xml:space="preserve">№ </w:t>
            </w:r>
            <w:proofErr w:type="spellStart"/>
            <w:proofErr w:type="gramStart"/>
            <w:r>
              <w:rPr>
                <w:color w:val="0C0000"/>
                <w:sz w:val="24"/>
                <w:szCs w:val="24"/>
              </w:rPr>
              <w:t>исх</w:t>
            </w:r>
            <w:proofErr w:type="spellEnd"/>
            <w:proofErr w:type="gramEnd"/>
            <w:r>
              <w:rPr>
                <w:color w:val="0C0000"/>
                <w:sz w:val="24"/>
                <w:szCs w:val="24"/>
              </w:rPr>
              <w:t>: МКД-05-05-01/10700   от: 09.10.2019</w:t>
            </w:r>
          </w:p>
          <w:p w:rsidR="00566B4E" w:rsidRPr="00566B4E" w:rsidRDefault="00566B4E" w:rsidP="008675D7">
            <w:pPr>
              <w:jc w:val="center"/>
              <w:rPr>
                <w:color w:val="0C0000"/>
                <w:sz w:val="24"/>
                <w:szCs w:val="24"/>
              </w:rPr>
            </w:pPr>
            <w:r>
              <w:rPr>
                <w:color w:val="0C0000"/>
                <w:sz w:val="24"/>
                <w:szCs w:val="24"/>
              </w:rPr>
              <w:t xml:space="preserve">№ </w:t>
            </w:r>
            <w:proofErr w:type="spellStart"/>
            <w:r>
              <w:rPr>
                <w:color w:val="0C0000"/>
                <w:sz w:val="24"/>
                <w:szCs w:val="24"/>
              </w:rPr>
              <w:t>вх</w:t>
            </w:r>
            <w:proofErr w:type="spellEnd"/>
            <w:r>
              <w:rPr>
                <w:color w:val="0C0000"/>
                <w:sz w:val="24"/>
                <w:szCs w:val="24"/>
              </w:rPr>
              <w:t>: МКД-05-05-01/10700   от: 09.10.2019</w:t>
            </w:r>
          </w:p>
        </w:tc>
      </w:tr>
    </w:tbl>
    <w:p w:rsidR="008675D7" w:rsidRPr="005437BA" w:rsidRDefault="008675D7" w:rsidP="008675D7">
      <w:pPr>
        <w:ind w:firstLine="540"/>
        <w:jc w:val="center"/>
        <w:rPr>
          <w:b/>
          <w:bCs/>
          <w:i/>
          <w:iCs/>
          <w:sz w:val="24"/>
          <w:szCs w:val="24"/>
          <w:lang w:val="kk-KZ"/>
        </w:rPr>
      </w:pPr>
      <w:r w:rsidRPr="005437BA">
        <w:rPr>
          <w:b/>
          <w:sz w:val="24"/>
          <w:szCs w:val="24"/>
        </w:rPr>
        <w:t xml:space="preserve">Внутренний конкурс Департамента государственных доходов по городу </w:t>
      </w:r>
      <w:proofErr w:type="spellStart"/>
      <w:r>
        <w:rPr>
          <w:b/>
          <w:sz w:val="24"/>
          <w:szCs w:val="24"/>
        </w:rPr>
        <w:t>Нур</w:t>
      </w:r>
      <w:proofErr w:type="spellEnd"/>
      <w:r>
        <w:rPr>
          <w:b/>
          <w:sz w:val="24"/>
          <w:szCs w:val="24"/>
        </w:rPr>
        <w:t xml:space="preserve">-Султану </w:t>
      </w:r>
      <w:r w:rsidRPr="005437BA">
        <w:rPr>
          <w:b/>
          <w:sz w:val="24"/>
          <w:szCs w:val="24"/>
        </w:rPr>
        <w:t xml:space="preserve"> КГД МФ РК среди государственных служащих Министерства финансов Республики</w:t>
      </w:r>
      <w:r w:rsidRPr="005437BA">
        <w:rPr>
          <w:b/>
          <w:sz w:val="24"/>
          <w:szCs w:val="24"/>
          <w:lang w:val="kk-KZ"/>
        </w:rPr>
        <w:t xml:space="preserve"> </w:t>
      </w:r>
      <w:r w:rsidRPr="005437BA">
        <w:rPr>
          <w:b/>
          <w:sz w:val="24"/>
          <w:szCs w:val="24"/>
        </w:rPr>
        <w:t>Казахстан для занятия вакантной административной государственной должности корпуса «Б»</w:t>
      </w:r>
    </w:p>
    <w:p w:rsidR="0051468A" w:rsidRPr="001813E1" w:rsidRDefault="0051468A" w:rsidP="0051468A">
      <w:pPr>
        <w:jc w:val="center"/>
        <w:rPr>
          <w:b/>
          <w:sz w:val="24"/>
          <w:szCs w:val="24"/>
          <w:lang w:val="kk-KZ"/>
        </w:rPr>
      </w:pPr>
      <w:r w:rsidRPr="001813E1">
        <w:rPr>
          <w:b/>
          <w:sz w:val="24"/>
          <w:szCs w:val="24"/>
        </w:rPr>
        <w:t>Департамента государствен</w:t>
      </w:r>
      <w:r>
        <w:rPr>
          <w:b/>
          <w:sz w:val="24"/>
          <w:szCs w:val="24"/>
        </w:rPr>
        <w:t xml:space="preserve">ных доходов по городу </w:t>
      </w:r>
      <w:proofErr w:type="spellStart"/>
      <w:r w:rsidR="00613129">
        <w:rPr>
          <w:b/>
          <w:sz w:val="24"/>
          <w:szCs w:val="24"/>
        </w:rPr>
        <w:t>Нур</w:t>
      </w:r>
      <w:proofErr w:type="spellEnd"/>
      <w:r w:rsidR="00613129">
        <w:rPr>
          <w:b/>
          <w:sz w:val="24"/>
          <w:szCs w:val="24"/>
        </w:rPr>
        <w:t>-Султан</w:t>
      </w:r>
      <w:r w:rsidRPr="001813E1">
        <w:rPr>
          <w:b/>
          <w:sz w:val="24"/>
          <w:szCs w:val="24"/>
        </w:rPr>
        <w:t xml:space="preserve"> КГД МФ РК</w:t>
      </w:r>
    </w:p>
    <w:p w:rsidR="0051468A" w:rsidRPr="001813E1" w:rsidRDefault="0051468A" w:rsidP="0051468A">
      <w:pPr>
        <w:jc w:val="center"/>
        <w:rPr>
          <w:b/>
          <w:sz w:val="24"/>
          <w:szCs w:val="24"/>
          <w:lang w:val="kk-KZ"/>
        </w:rPr>
      </w:pPr>
    </w:p>
    <w:p w:rsidR="00BE1510" w:rsidRPr="00BE1510" w:rsidRDefault="0051468A" w:rsidP="0051468A">
      <w:pPr>
        <w:jc w:val="center"/>
        <w:rPr>
          <w:b/>
          <w:sz w:val="24"/>
          <w:szCs w:val="24"/>
          <w:lang w:val="kk-KZ"/>
        </w:rPr>
      </w:pPr>
      <w:r w:rsidRPr="001813E1">
        <w:rPr>
          <w:b/>
          <w:sz w:val="24"/>
          <w:szCs w:val="24"/>
        </w:rPr>
        <w:t>Общие квалификационные требования ко всем участникам конкурсов:</w:t>
      </w:r>
    </w:p>
    <w:p w:rsidR="00CA4A76" w:rsidRDefault="00177D52" w:rsidP="00CA4A76">
      <w:pPr>
        <w:jc w:val="both"/>
        <w:rPr>
          <w:sz w:val="24"/>
          <w:szCs w:val="24"/>
          <w:lang w:val="kk-KZ"/>
        </w:rPr>
      </w:pPr>
      <w:r>
        <w:rPr>
          <w:b/>
          <w:sz w:val="24"/>
          <w:szCs w:val="24"/>
        </w:rPr>
        <w:softHyphen/>
      </w:r>
      <w:bookmarkStart w:id="0" w:name="z340"/>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3102F8">
        <w:rPr>
          <w:b/>
          <w:color w:val="000000"/>
          <w:sz w:val="24"/>
          <w:szCs w:val="24"/>
          <w:lang w:val="kk-KZ"/>
        </w:rPr>
        <w:t xml:space="preserve"> </w:t>
      </w:r>
      <w:r w:rsidRPr="005E5BA3">
        <w:rPr>
          <w:b/>
          <w:color w:val="000000"/>
          <w:sz w:val="24"/>
          <w:szCs w:val="24"/>
        </w:rPr>
        <w:t>С-О-5</w:t>
      </w:r>
      <w:r w:rsidR="003102F8">
        <w:rPr>
          <w:b/>
          <w:color w:val="000000"/>
          <w:sz w:val="24"/>
          <w:szCs w:val="24"/>
          <w:lang w:val="kk-KZ"/>
        </w:rPr>
        <w:t xml:space="preserve"> </w:t>
      </w:r>
      <w:r w:rsidRPr="005E5BA3">
        <w:rPr>
          <w:b/>
          <w:color w:val="000000"/>
          <w:sz w:val="24"/>
          <w:szCs w:val="24"/>
        </w:rPr>
        <w:t>устанавливаются следующие требования:</w:t>
      </w:r>
    </w:p>
    <w:p w:rsidR="00F54548" w:rsidRPr="00C7247D" w:rsidRDefault="00CA4A76" w:rsidP="00F54548">
      <w:pPr>
        <w:pStyle w:val="Default"/>
        <w:jc w:val="both"/>
        <w:rPr>
          <w:color w:val="auto"/>
        </w:rPr>
      </w:pPr>
      <w:r w:rsidRPr="005E5BA3">
        <w:rPr>
          <w:b/>
        </w:rPr>
        <w:t>      </w:t>
      </w:r>
      <w:r w:rsidR="00F54548" w:rsidRPr="00C7247D">
        <w:rPr>
          <w:b/>
          <w:color w:val="auto"/>
        </w:rPr>
        <w:t>послевузовское или высшее образование</w:t>
      </w:r>
      <w:r w:rsidR="00F54548" w:rsidRPr="00C7247D">
        <w:rPr>
          <w:color w:val="auto"/>
        </w:rPr>
        <w:t xml:space="preserve">; </w:t>
      </w:r>
    </w:p>
    <w:p w:rsidR="00F54548" w:rsidRPr="00C7247D" w:rsidRDefault="00F54548" w:rsidP="006A32A7">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Pr="003102F8" w:rsidRDefault="00F54548" w:rsidP="00F54548">
      <w:pPr>
        <w:jc w:val="both"/>
        <w:rPr>
          <w:b/>
          <w:color w:val="000000"/>
          <w:sz w:val="24"/>
          <w:szCs w:val="24"/>
        </w:rPr>
      </w:pPr>
      <w:r w:rsidRPr="003102F8">
        <w:rPr>
          <w:b/>
          <w:sz w:val="24"/>
          <w:szCs w:val="24"/>
        </w:rPr>
        <w:t>опыт работы не требуется</w:t>
      </w:r>
      <w:r w:rsidR="00CA4A76" w:rsidRPr="003102F8">
        <w:rPr>
          <w:b/>
          <w:color w:val="000000"/>
          <w:sz w:val="24"/>
          <w:szCs w:val="24"/>
        </w:rPr>
        <w:t>*</w:t>
      </w:r>
    </w:p>
    <w:p w:rsidR="00CA4A76" w:rsidRDefault="00CA4A76" w:rsidP="00CA4A76">
      <w:pPr>
        <w:jc w:val="both"/>
        <w:rPr>
          <w:b/>
          <w:color w:val="000000"/>
          <w:sz w:val="24"/>
          <w:szCs w:val="24"/>
          <w:lang w:val="kk-KZ"/>
        </w:rPr>
      </w:pPr>
    </w:p>
    <w:p w:rsidR="005063E4" w:rsidRPr="005063E4" w:rsidRDefault="005063E4" w:rsidP="006A32A7">
      <w:pPr>
        <w:ind w:firstLine="567"/>
        <w:jc w:val="both"/>
        <w:rPr>
          <w:sz w:val="24"/>
          <w:szCs w:val="24"/>
        </w:rPr>
      </w:pPr>
      <w:bookmarkStart w:id="1" w:name="z264"/>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6A32A7" w:rsidRPr="006F6122"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32A7" w:rsidRPr="006F6122" w:rsidRDefault="006A32A7" w:rsidP="00F54548">
            <w:pPr>
              <w:keepNext/>
              <w:keepLines/>
              <w:tabs>
                <w:tab w:val="left" w:pos="132"/>
                <w:tab w:val="left" w:pos="6663"/>
              </w:tabs>
              <w:ind w:left="-1440" w:right="99" w:firstLine="1440"/>
              <w:rPr>
                <w:b/>
                <w:sz w:val="24"/>
                <w:szCs w:val="24"/>
              </w:rPr>
            </w:pPr>
            <w:r w:rsidRPr="006F6122">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sz w:val="24"/>
                <w:szCs w:val="24"/>
                <w:lang w:val="kk-KZ"/>
              </w:rPr>
            </w:pPr>
            <w:r>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sz w:val="24"/>
                <w:szCs w:val="24"/>
                <w:lang w:val="kk-KZ"/>
              </w:rPr>
            </w:pPr>
            <w:r>
              <w:rPr>
                <w:b/>
                <w:sz w:val="24"/>
                <w:szCs w:val="24"/>
                <w:lang w:val="kk-KZ"/>
              </w:rPr>
              <w:t>146160</w:t>
            </w:r>
          </w:p>
        </w:tc>
      </w:tr>
    </w:tbl>
    <w:p w:rsidR="00CA4A76" w:rsidRPr="00BD6419" w:rsidRDefault="00CA4A76" w:rsidP="004F6D14">
      <w:pPr>
        <w:pStyle w:val="a5"/>
        <w:spacing w:before="0" w:beforeAutospacing="0" w:after="0" w:afterAutospacing="0"/>
        <w:ind w:firstLine="851"/>
        <w:jc w:val="both"/>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w:t>
      </w:r>
      <w:r w:rsidR="00613129">
        <w:rPr>
          <w:b/>
          <w:color w:val="000000" w:themeColor="text1"/>
          <w:sz w:val="24"/>
          <w:szCs w:val="24"/>
          <w:lang w:val="kk-KZ"/>
        </w:rPr>
        <w:t>Нур-Султан</w:t>
      </w:r>
      <w:r w:rsidRPr="00543A02">
        <w:rPr>
          <w:b/>
          <w:color w:val="000000" w:themeColor="text1"/>
          <w:sz w:val="24"/>
          <w:szCs w:val="24"/>
          <w:lang w:val="kk-KZ"/>
        </w:rPr>
        <w:t xml:space="preserve"> Комитета</w:t>
      </w:r>
      <w:r w:rsidR="00613129">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sidR="00613129">
        <w:rPr>
          <w:b/>
          <w:color w:val="000000" w:themeColor="text1"/>
          <w:sz w:val="24"/>
          <w:szCs w:val="24"/>
        </w:rPr>
        <w:t>Нур</w:t>
      </w:r>
      <w:proofErr w:type="spellEnd"/>
      <w:r w:rsidR="00613129">
        <w:rPr>
          <w:b/>
          <w:color w:val="000000" w:themeColor="text1"/>
          <w:sz w:val="24"/>
          <w:szCs w:val="24"/>
        </w:rPr>
        <w:t>-Султан</w:t>
      </w:r>
      <w:r w:rsidRPr="00543A02">
        <w:rPr>
          <w:b/>
          <w:color w:val="000000" w:themeColor="text1"/>
          <w:sz w:val="24"/>
          <w:szCs w:val="24"/>
        </w:rPr>
        <w:t xml:space="preserve">,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sidR="00FE48DB">
        <w:fldChar w:fldCharType="begin"/>
      </w:r>
      <w:r w:rsidR="00FE48DB">
        <w:instrText xml:space="preserve"> HYPERLINK "mailto:e.toktamurat@kgd.gov.kz" </w:instrText>
      </w:r>
      <w:r w:rsidR="00FE48DB">
        <w:fldChar w:fldCharType="separate"/>
      </w:r>
      <w:r w:rsidR="006A32A7" w:rsidRPr="00013933">
        <w:rPr>
          <w:rStyle w:val="a7"/>
          <w:b/>
          <w:sz w:val="24"/>
          <w:szCs w:val="24"/>
          <w:lang w:val="en-US"/>
        </w:rPr>
        <w:t>e</w:t>
      </w:r>
      <w:r w:rsidR="006A32A7" w:rsidRPr="00013933">
        <w:rPr>
          <w:rStyle w:val="a7"/>
          <w:b/>
          <w:sz w:val="24"/>
          <w:szCs w:val="24"/>
        </w:rPr>
        <w:t>.</w:t>
      </w:r>
      <w:r w:rsidR="006A32A7" w:rsidRPr="00013933">
        <w:rPr>
          <w:rStyle w:val="a7"/>
          <w:b/>
          <w:sz w:val="24"/>
          <w:szCs w:val="24"/>
          <w:lang w:val="en-US"/>
        </w:rPr>
        <w:t>toktamurat</w:t>
      </w:r>
      <w:r w:rsidR="006A32A7" w:rsidRPr="00013933">
        <w:rPr>
          <w:rStyle w:val="a7"/>
          <w:b/>
          <w:sz w:val="24"/>
          <w:szCs w:val="24"/>
        </w:rPr>
        <w:t>@</w:t>
      </w:r>
      <w:r w:rsidR="006A32A7" w:rsidRPr="00013933">
        <w:rPr>
          <w:rStyle w:val="a7"/>
          <w:b/>
          <w:sz w:val="24"/>
          <w:szCs w:val="24"/>
          <w:lang w:val="en-US"/>
        </w:rPr>
        <w:t>kgd</w:t>
      </w:r>
      <w:r w:rsidR="006A32A7" w:rsidRPr="00013933">
        <w:rPr>
          <w:rStyle w:val="a7"/>
          <w:b/>
          <w:sz w:val="24"/>
          <w:szCs w:val="24"/>
        </w:rPr>
        <w:t>.</w:t>
      </w:r>
      <w:r w:rsidR="006A32A7" w:rsidRPr="00013933">
        <w:rPr>
          <w:rStyle w:val="a7"/>
          <w:b/>
          <w:sz w:val="24"/>
          <w:szCs w:val="24"/>
          <w:lang w:val="en-US"/>
        </w:rPr>
        <w:t>gov</w:t>
      </w:r>
      <w:r w:rsidR="006A32A7" w:rsidRPr="00013933">
        <w:rPr>
          <w:rStyle w:val="a7"/>
          <w:b/>
          <w:sz w:val="24"/>
          <w:szCs w:val="24"/>
        </w:rPr>
        <w:t>.</w:t>
      </w:r>
      <w:proofErr w:type="spellStart"/>
      <w:r w:rsidR="006A32A7" w:rsidRPr="00013933">
        <w:rPr>
          <w:rStyle w:val="a7"/>
          <w:b/>
          <w:sz w:val="24"/>
          <w:szCs w:val="24"/>
          <w:lang w:val="en-US"/>
        </w:rPr>
        <w:t>kz</w:t>
      </w:r>
      <w:proofErr w:type="spellEnd"/>
      <w:r w:rsidR="00FE48DB">
        <w:rPr>
          <w:rStyle w:val="a7"/>
          <w:b/>
          <w:sz w:val="24"/>
          <w:szCs w:val="24"/>
          <w:lang w:val="en-US"/>
        </w:rPr>
        <w:fldChar w:fldCharType="end"/>
      </w:r>
      <w:r w:rsidR="003A1712">
        <w:rPr>
          <w:rStyle w:val="a7"/>
          <w:b/>
          <w:sz w:val="24"/>
          <w:szCs w:val="24"/>
        </w:rPr>
        <w:t xml:space="preserve"> </w:t>
      </w:r>
      <w:r w:rsidR="00281053" w:rsidRPr="006F1DA8">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proofErr w:type="spellStart"/>
      <w:r w:rsidR="00281053" w:rsidRPr="00017B18">
        <w:rPr>
          <w:b/>
          <w:bCs/>
          <w:iCs/>
          <w:sz w:val="24"/>
          <w:szCs w:val="24"/>
        </w:rPr>
        <w:t>нутренн</w:t>
      </w:r>
      <w:proofErr w:type="spellEnd"/>
      <w:r w:rsidR="00281053">
        <w:rPr>
          <w:b/>
          <w:bCs/>
          <w:iCs/>
          <w:sz w:val="24"/>
          <w:szCs w:val="24"/>
          <w:lang w:val="kk-KZ"/>
        </w:rPr>
        <w:t>ий</w:t>
      </w:r>
      <w:r w:rsidR="003A1712">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281053">
        <w:rPr>
          <w:b/>
          <w:color w:val="000000"/>
          <w:sz w:val="24"/>
          <w:szCs w:val="24"/>
          <w:lang w:val="kk-KZ"/>
        </w:rPr>
        <w:t xml:space="preserve"> </w:t>
      </w:r>
      <w:r w:rsidR="003A1712">
        <w:rPr>
          <w:b/>
          <w:color w:val="000000"/>
          <w:sz w:val="24"/>
          <w:szCs w:val="24"/>
          <w:lang w:val="kk-KZ"/>
        </w:rPr>
        <w:t>данного государственного органа</w:t>
      </w:r>
      <w:r w:rsidR="00281053">
        <w:rPr>
          <w:b/>
          <w:color w:val="000000"/>
          <w:sz w:val="24"/>
          <w:szCs w:val="24"/>
          <w:lang w:val="kk-KZ"/>
        </w:rPr>
        <w:t xml:space="preserve"> для занятия вакантных административных государственных должностей</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6A32A7" w:rsidRPr="001E4983" w:rsidRDefault="008E6CB9" w:rsidP="00AA380B">
      <w:pPr>
        <w:tabs>
          <w:tab w:val="left" w:pos="9923"/>
        </w:tabs>
        <w:ind w:firstLine="426"/>
        <w:contextualSpacing/>
        <w:jc w:val="both"/>
        <w:rPr>
          <w:bCs/>
          <w:sz w:val="24"/>
          <w:szCs w:val="24"/>
          <w:lang w:val="kk-KZ"/>
        </w:rPr>
      </w:pPr>
      <w:r>
        <w:rPr>
          <w:b/>
          <w:sz w:val="24"/>
          <w:szCs w:val="24"/>
          <w:lang w:val="kk-KZ"/>
        </w:rPr>
        <w:t>1</w:t>
      </w:r>
      <w:r w:rsidR="006A32A7" w:rsidRPr="00E436CB">
        <w:rPr>
          <w:b/>
          <w:sz w:val="24"/>
          <w:szCs w:val="24"/>
          <w:lang w:val="kk-KZ"/>
        </w:rPr>
        <w:t>.</w:t>
      </w:r>
      <w:r w:rsidR="00AA380B">
        <w:rPr>
          <w:b/>
          <w:sz w:val="24"/>
          <w:szCs w:val="24"/>
          <w:lang w:val="kk-KZ"/>
        </w:rPr>
        <w:t xml:space="preserve"> </w:t>
      </w:r>
      <w:r w:rsidR="006A32A7" w:rsidRPr="00E436CB">
        <w:rPr>
          <w:b/>
          <w:sz w:val="24"/>
          <w:szCs w:val="24"/>
          <w:lang w:val="kk-KZ"/>
        </w:rPr>
        <w:t xml:space="preserve">Главный специалист </w:t>
      </w:r>
      <w:r w:rsidRPr="008E6CB9">
        <w:rPr>
          <w:b/>
          <w:sz w:val="24"/>
          <w:szCs w:val="24"/>
          <w:lang w:val="kk-KZ"/>
        </w:rPr>
        <w:t>Отдел анализа</w:t>
      </w:r>
      <w:r>
        <w:rPr>
          <w:b/>
          <w:sz w:val="24"/>
          <w:szCs w:val="24"/>
          <w:lang w:val="kk-KZ"/>
        </w:rPr>
        <w:t xml:space="preserve"> </w:t>
      </w:r>
      <w:r w:rsidRPr="008E6CB9">
        <w:rPr>
          <w:b/>
          <w:sz w:val="24"/>
          <w:szCs w:val="24"/>
          <w:lang w:val="kk-KZ"/>
        </w:rPr>
        <w:t>Управлени</w:t>
      </w:r>
      <w:r>
        <w:rPr>
          <w:b/>
          <w:sz w:val="24"/>
          <w:szCs w:val="24"/>
          <w:lang w:val="kk-KZ"/>
        </w:rPr>
        <w:t>я анализа и рисков</w:t>
      </w:r>
      <w:r w:rsidR="006A32A7" w:rsidRPr="00E436CB">
        <w:rPr>
          <w:b/>
          <w:sz w:val="24"/>
          <w:szCs w:val="24"/>
          <w:lang w:val="kk-KZ"/>
        </w:rPr>
        <w:t xml:space="preserve">, категория С-О-5,    </w:t>
      </w:r>
      <w:r w:rsidR="00275ADF" w:rsidRPr="00E436CB">
        <w:rPr>
          <w:b/>
          <w:sz w:val="24"/>
          <w:szCs w:val="24"/>
          <w:lang w:val="kk-KZ"/>
        </w:rPr>
        <w:t>1</w:t>
      </w:r>
      <w:r w:rsidR="006A32A7" w:rsidRPr="00E436CB">
        <w:rPr>
          <w:b/>
          <w:sz w:val="24"/>
          <w:szCs w:val="24"/>
          <w:lang w:val="kk-KZ"/>
        </w:rPr>
        <w:t xml:space="preserve"> единицы ( на период отпуска по уходу за ребенком основного работника до </w:t>
      </w:r>
      <w:r>
        <w:rPr>
          <w:b/>
          <w:sz w:val="24"/>
          <w:szCs w:val="24"/>
          <w:lang w:val="kk-KZ"/>
        </w:rPr>
        <w:t>24</w:t>
      </w:r>
      <w:r w:rsidR="006A32A7" w:rsidRPr="00E436CB">
        <w:rPr>
          <w:b/>
          <w:sz w:val="24"/>
          <w:szCs w:val="24"/>
          <w:lang w:val="kk-KZ"/>
        </w:rPr>
        <w:t>.</w:t>
      </w:r>
      <w:r>
        <w:rPr>
          <w:b/>
          <w:sz w:val="24"/>
          <w:szCs w:val="24"/>
          <w:lang w:val="kk-KZ"/>
        </w:rPr>
        <w:t>01</w:t>
      </w:r>
      <w:r w:rsidR="006A32A7" w:rsidRPr="00E436CB">
        <w:rPr>
          <w:b/>
          <w:sz w:val="24"/>
          <w:szCs w:val="24"/>
          <w:lang w:val="kk-KZ"/>
        </w:rPr>
        <w:t>.202</w:t>
      </w:r>
      <w:r>
        <w:rPr>
          <w:b/>
          <w:sz w:val="24"/>
          <w:szCs w:val="24"/>
          <w:lang w:val="kk-KZ"/>
        </w:rPr>
        <w:t>2</w:t>
      </w:r>
      <w:r w:rsidR="006A32A7" w:rsidRPr="00E436CB">
        <w:rPr>
          <w:b/>
          <w:sz w:val="24"/>
          <w:szCs w:val="24"/>
          <w:lang w:val="kk-KZ"/>
        </w:rPr>
        <w:t xml:space="preserve"> года</w:t>
      </w:r>
      <w:r>
        <w:rPr>
          <w:b/>
          <w:sz w:val="24"/>
          <w:szCs w:val="24"/>
          <w:lang w:val="kk-KZ"/>
        </w:rPr>
        <w:t>).</w:t>
      </w:r>
    </w:p>
    <w:p w:rsidR="006A32A7" w:rsidRDefault="006A32A7" w:rsidP="008E6CB9">
      <w:pPr>
        <w:tabs>
          <w:tab w:val="left" w:pos="9923"/>
        </w:tabs>
        <w:ind w:firstLine="425"/>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w:t>
      </w:r>
      <w:r w:rsidR="008E6CB9" w:rsidRPr="008E6CB9">
        <w:rPr>
          <w:sz w:val="24"/>
          <w:szCs w:val="24"/>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r w:rsidRPr="008E6CB9">
        <w:rPr>
          <w:sz w:val="24"/>
          <w:szCs w:val="24"/>
        </w:rPr>
        <w:t>.</w:t>
      </w:r>
    </w:p>
    <w:p w:rsidR="006A32A7" w:rsidRDefault="006A32A7" w:rsidP="006A32A7">
      <w:pPr>
        <w:ind w:firstLine="708"/>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8E6CB9" w:rsidRPr="008E6CB9">
        <w:rPr>
          <w:sz w:val="24"/>
          <w:szCs w:val="24"/>
          <w:lang w:val="kk-KZ"/>
        </w:rPr>
        <w:t>П</w:t>
      </w:r>
      <w:proofErr w:type="spellStart"/>
      <w:r w:rsidR="008E6CB9" w:rsidRPr="008E6CB9">
        <w:rPr>
          <w:sz w:val="24"/>
          <w:szCs w:val="24"/>
        </w:rPr>
        <w:t>ослевузовское</w:t>
      </w:r>
      <w:proofErr w:type="spellEnd"/>
      <w:r w:rsidR="008E6CB9" w:rsidRPr="008E6CB9">
        <w:rPr>
          <w:sz w:val="24"/>
          <w:szCs w:val="24"/>
        </w:rPr>
        <w:t xml:space="preserve"> или </w:t>
      </w:r>
      <w:r w:rsidR="008E6CB9" w:rsidRPr="008E6CB9">
        <w:rPr>
          <w:sz w:val="24"/>
          <w:szCs w:val="24"/>
          <w:lang w:val="kk-KZ"/>
        </w:rPr>
        <w:t>в</w:t>
      </w:r>
      <w:proofErr w:type="spellStart"/>
      <w:r w:rsidR="008E6CB9" w:rsidRPr="008E6CB9">
        <w:rPr>
          <w:bCs/>
          <w:sz w:val="24"/>
          <w:szCs w:val="24"/>
        </w:rPr>
        <w:t>ысшее</w:t>
      </w:r>
      <w:proofErr w:type="spellEnd"/>
      <w:r w:rsidR="008E6CB9" w:rsidRPr="008E6CB9">
        <w:rPr>
          <w:bCs/>
          <w:sz w:val="24"/>
          <w:szCs w:val="24"/>
        </w:rPr>
        <w:t xml:space="preserve">  образование в сфере социальных наук</w:t>
      </w:r>
      <w:r w:rsidR="008E6CB9" w:rsidRPr="008E6CB9">
        <w:rPr>
          <w:bCs/>
          <w:sz w:val="24"/>
          <w:szCs w:val="24"/>
          <w:lang w:val="kk-KZ"/>
        </w:rPr>
        <w:t>, экономики</w:t>
      </w:r>
      <w:r w:rsidR="008E6CB9" w:rsidRPr="008E6CB9">
        <w:rPr>
          <w:bCs/>
          <w:sz w:val="24"/>
          <w:szCs w:val="24"/>
        </w:rPr>
        <w:t xml:space="preserve"> и бизнеса</w:t>
      </w:r>
      <w:r w:rsidR="008E6CB9" w:rsidRPr="008E6CB9">
        <w:rPr>
          <w:bCs/>
          <w:sz w:val="24"/>
          <w:szCs w:val="24"/>
          <w:lang w:val="kk-KZ"/>
        </w:rPr>
        <w:t>,  технических наук и технологии, права</w:t>
      </w:r>
      <w:r w:rsidR="008E6CB9">
        <w:rPr>
          <w:bCs/>
          <w:lang w:val="kk-KZ"/>
        </w:rPr>
        <w:t>.</w:t>
      </w:r>
    </w:p>
    <w:p w:rsidR="006E5469" w:rsidRDefault="008E6CB9" w:rsidP="006E5469">
      <w:pPr>
        <w:tabs>
          <w:tab w:val="left" w:pos="9923"/>
        </w:tabs>
        <w:ind w:firstLine="426"/>
        <w:contextualSpacing/>
        <w:jc w:val="both"/>
        <w:rPr>
          <w:b/>
          <w:sz w:val="24"/>
          <w:szCs w:val="24"/>
          <w:lang w:val="kk-KZ"/>
        </w:rPr>
      </w:pPr>
      <w:r>
        <w:rPr>
          <w:bCs/>
          <w:sz w:val="24"/>
          <w:szCs w:val="24"/>
          <w:lang w:val="kk-KZ"/>
        </w:rPr>
        <w:t>2</w:t>
      </w:r>
      <w:r w:rsidR="00D138FA" w:rsidRPr="00E436CB">
        <w:rPr>
          <w:bCs/>
          <w:sz w:val="24"/>
          <w:szCs w:val="24"/>
          <w:lang w:val="kk-KZ"/>
        </w:rPr>
        <w:t xml:space="preserve">. </w:t>
      </w:r>
      <w:r w:rsidR="006E5469" w:rsidRPr="00E436CB">
        <w:rPr>
          <w:b/>
          <w:bCs/>
          <w:sz w:val="24"/>
          <w:szCs w:val="24"/>
        </w:rPr>
        <w:t xml:space="preserve">Главный специалист </w:t>
      </w:r>
      <w:r>
        <w:rPr>
          <w:b/>
          <w:bCs/>
          <w:sz w:val="24"/>
          <w:szCs w:val="24"/>
          <w:lang w:val="kk-KZ"/>
        </w:rPr>
        <w:t>организационного</w:t>
      </w:r>
      <w:r w:rsidRPr="008E6CB9">
        <w:rPr>
          <w:b/>
          <w:bCs/>
          <w:sz w:val="24"/>
          <w:szCs w:val="24"/>
          <w:lang w:val="kk-KZ"/>
        </w:rPr>
        <w:t xml:space="preserve"> отдел</w:t>
      </w:r>
      <w:r>
        <w:rPr>
          <w:b/>
          <w:bCs/>
          <w:sz w:val="24"/>
          <w:szCs w:val="24"/>
          <w:lang w:val="kk-KZ"/>
        </w:rPr>
        <w:t xml:space="preserve">а </w:t>
      </w:r>
      <w:r w:rsidR="006E2C83" w:rsidRPr="006E2C83">
        <w:rPr>
          <w:b/>
          <w:bCs/>
          <w:sz w:val="24"/>
          <w:szCs w:val="24"/>
          <w:lang w:val="kk-KZ"/>
        </w:rPr>
        <w:t>Организационно-финансово</w:t>
      </w:r>
      <w:r w:rsidR="006E2C83">
        <w:rPr>
          <w:b/>
          <w:bCs/>
          <w:sz w:val="24"/>
          <w:szCs w:val="24"/>
          <w:lang w:val="kk-KZ"/>
        </w:rPr>
        <w:t>го управления</w:t>
      </w:r>
      <w:r w:rsidR="006E5469" w:rsidRPr="00E436CB">
        <w:rPr>
          <w:b/>
          <w:bCs/>
          <w:sz w:val="24"/>
          <w:szCs w:val="24"/>
        </w:rPr>
        <w:t>,</w:t>
      </w:r>
      <w:r w:rsidR="00AF67A6">
        <w:rPr>
          <w:b/>
          <w:bCs/>
          <w:sz w:val="24"/>
          <w:szCs w:val="24"/>
          <w:lang w:val="kk-KZ"/>
        </w:rPr>
        <w:t xml:space="preserve"> </w:t>
      </w:r>
      <w:r w:rsidR="00E90FB1" w:rsidRPr="00E436CB">
        <w:rPr>
          <w:b/>
          <w:sz w:val="24"/>
          <w:szCs w:val="24"/>
          <w:lang w:val="kk-KZ"/>
        </w:rPr>
        <w:t>категория С-О-5,</w:t>
      </w:r>
      <w:r w:rsidR="00AA380B">
        <w:rPr>
          <w:b/>
          <w:sz w:val="24"/>
          <w:szCs w:val="24"/>
          <w:lang w:val="kk-KZ"/>
        </w:rPr>
        <w:t xml:space="preserve"> 1 </w:t>
      </w:r>
      <w:r w:rsidR="006E5469" w:rsidRPr="00E436CB">
        <w:rPr>
          <w:b/>
          <w:sz w:val="24"/>
          <w:szCs w:val="24"/>
          <w:lang w:val="kk-KZ"/>
        </w:rPr>
        <w:t>единиц</w:t>
      </w:r>
      <w:r w:rsidR="00275ADF" w:rsidRPr="00E436CB">
        <w:rPr>
          <w:b/>
          <w:sz w:val="24"/>
          <w:szCs w:val="24"/>
          <w:lang w:val="kk-KZ"/>
        </w:rPr>
        <w:t>а</w:t>
      </w:r>
      <w:r w:rsidR="006E5469" w:rsidRPr="00E436CB">
        <w:rPr>
          <w:b/>
          <w:sz w:val="24"/>
          <w:szCs w:val="24"/>
          <w:lang w:val="kk-KZ"/>
        </w:rPr>
        <w:t xml:space="preserve"> (</w:t>
      </w:r>
      <w:r w:rsidR="00E436CB">
        <w:rPr>
          <w:b/>
          <w:sz w:val="24"/>
          <w:szCs w:val="24"/>
          <w:lang w:val="kk-KZ"/>
        </w:rPr>
        <w:t xml:space="preserve">на </w:t>
      </w:r>
      <w:r w:rsidR="006E5469" w:rsidRPr="00E436CB">
        <w:rPr>
          <w:b/>
          <w:sz w:val="24"/>
          <w:szCs w:val="24"/>
          <w:lang w:val="kk-KZ"/>
        </w:rPr>
        <w:t xml:space="preserve">период отпуска по уходу за ребенком основного работника до </w:t>
      </w:r>
      <w:r w:rsidR="006E2C83">
        <w:rPr>
          <w:b/>
          <w:sz w:val="24"/>
          <w:szCs w:val="24"/>
          <w:lang w:val="kk-KZ"/>
        </w:rPr>
        <w:t>1</w:t>
      </w:r>
      <w:r w:rsidR="006E5469" w:rsidRPr="00E436CB">
        <w:rPr>
          <w:b/>
          <w:bCs/>
          <w:sz w:val="24"/>
          <w:szCs w:val="24"/>
        </w:rPr>
        <w:t>2.0</w:t>
      </w:r>
      <w:r w:rsidR="006E2C83">
        <w:rPr>
          <w:b/>
          <w:bCs/>
          <w:sz w:val="24"/>
          <w:szCs w:val="24"/>
        </w:rPr>
        <w:t>2</w:t>
      </w:r>
      <w:r w:rsidR="006E5469" w:rsidRPr="00E436CB">
        <w:rPr>
          <w:b/>
          <w:bCs/>
          <w:sz w:val="24"/>
          <w:szCs w:val="24"/>
        </w:rPr>
        <w:t xml:space="preserve">.2021 </w:t>
      </w:r>
      <w:r w:rsidR="006E5469" w:rsidRPr="00E436CB">
        <w:rPr>
          <w:b/>
          <w:sz w:val="24"/>
          <w:szCs w:val="24"/>
          <w:lang w:val="kk-KZ"/>
        </w:rPr>
        <w:t>года).</w:t>
      </w:r>
    </w:p>
    <w:p w:rsidR="00885EF0" w:rsidRPr="00FF5063" w:rsidRDefault="006E5469" w:rsidP="006E2C83">
      <w:pPr>
        <w:pStyle w:val="Style6"/>
        <w:widowControl/>
        <w:tabs>
          <w:tab w:val="left" w:pos="307"/>
        </w:tabs>
        <w:spacing w:line="240" w:lineRule="auto"/>
        <w:ind w:firstLine="567"/>
        <w:rPr>
          <w:color w:val="000000"/>
          <w:lang w:val="kk-KZ"/>
        </w:rPr>
      </w:pPr>
      <w:r w:rsidRPr="00997705">
        <w:rPr>
          <w:rFonts w:eastAsia="Calibri"/>
          <w:b/>
          <w:lang w:eastAsia="en-US"/>
        </w:rPr>
        <w:lastRenderedPageBreak/>
        <w:t>Функциональные обязанности</w:t>
      </w:r>
      <w:r w:rsidRPr="00FF5063">
        <w:rPr>
          <w:rFonts w:eastAsia="Calibri"/>
          <w:b/>
          <w:lang w:eastAsia="en-US"/>
        </w:rPr>
        <w:t>:</w:t>
      </w:r>
      <w:r w:rsidR="00885EF0">
        <w:rPr>
          <w:rFonts w:eastAsia="Calibri"/>
          <w:b/>
          <w:lang w:val="kk-KZ" w:eastAsia="en-US"/>
        </w:rPr>
        <w:t xml:space="preserve"> </w:t>
      </w:r>
      <w:r w:rsidR="006E2C83" w:rsidRPr="006E2C83">
        <w:t xml:space="preserve">Ведение делопроизводства и документооборота. Рассмотрение обращений государственных органов и иных физических и юридических лиц по вопросам, входящих в компетенцию отдела. Осуществление контроля исполнительской дисциплины, своевременности исполнения входящей почтовой корреспонденции по Департаменту. Учет, хранение и выдача бланков строгой отчетности, организация и проведение массово-разъяснительной работы в Департаменте.  Подготовка приказов, решений и других документов по Департаменту.  </w:t>
      </w:r>
      <w:proofErr w:type="spellStart"/>
      <w:r w:rsidR="006E2C83" w:rsidRPr="006E2C83">
        <w:t>Осуществл</w:t>
      </w:r>
      <w:proofErr w:type="spellEnd"/>
      <w:r w:rsidR="006E2C83" w:rsidRPr="006E2C83">
        <w:rPr>
          <w:lang w:val="kk-KZ"/>
        </w:rPr>
        <w:t xml:space="preserve">ение </w:t>
      </w:r>
      <w:r w:rsidR="006E2C83" w:rsidRPr="006E2C83">
        <w:t>сводно</w:t>
      </w:r>
      <w:r w:rsidR="006E2C83" w:rsidRPr="006E2C83">
        <w:rPr>
          <w:lang w:val="kk-KZ"/>
        </w:rPr>
        <w:t>го</w:t>
      </w:r>
      <w:r w:rsidR="006E2C83" w:rsidRPr="006E2C83">
        <w:t xml:space="preserve"> </w:t>
      </w:r>
      <w:proofErr w:type="spellStart"/>
      <w:r w:rsidR="006E2C83" w:rsidRPr="006E2C83">
        <w:t>планировани</w:t>
      </w:r>
      <w:proofErr w:type="spellEnd"/>
      <w:r w:rsidR="006E2C83" w:rsidRPr="006E2C83">
        <w:rPr>
          <w:lang w:val="kk-KZ"/>
        </w:rPr>
        <w:t xml:space="preserve">я, своевременность составления протоколов заседаний </w:t>
      </w:r>
      <w:r w:rsidR="006E2C83" w:rsidRPr="006E2C83">
        <w:t xml:space="preserve"> и контроль за своевременностью исполнения Управлениями планов работ, приказов, заданий и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r w:rsidR="006E2C83">
        <w:rPr>
          <w:sz w:val="20"/>
          <w:szCs w:val="20"/>
        </w:rPr>
        <w:t>.</w:t>
      </w:r>
    </w:p>
    <w:p w:rsidR="006E2C83" w:rsidRDefault="006E5469" w:rsidP="006E2C83">
      <w:pPr>
        <w:ind w:firstLine="567"/>
        <w:jc w:val="both"/>
        <w:rPr>
          <w:bCs/>
        </w:rPr>
      </w:pPr>
      <w:r w:rsidRPr="00FF5063">
        <w:rPr>
          <w:rFonts w:eastAsia="Calibri"/>
          <w:b/>
          <w:sz w:val="24"/>
          <w:szCs w:val="24"/>
          <w:lang w:eastAsia="en-US"/>
        </w:rPr>
        <w:t>Требования к участникам конкурса:</w:t>
      </w:r>
      <w:r w:rsidR="006E2C83">
        <w:rPr>
          <w:rFonts w:eastAsia="Calibri"/>
          <w:b/>
          <w:sz w:val="24"/>
          <w:szCs w:val="24"/>
          <w:lang w:eastAsia="en-US"/>
        </w:rPr>
        <w:t xml:space="preserve"> </w:t>
      </w:r>
      <w:r w:rsidR="006E2C83" w:rsidRPr="006E2C83">
        <w:rPr>
          <w:sz w:val="24"/>
          <w:szCs w:val="24"/>
          <w:lang w:val="kk-KZ"/>
        </w:rPr>
        <w:t>П</w:t>
      </w:r>
      <w:proofErr w:type="spellStart"/>
      <w:r w:rsidR="006E2C83" w:rsidRPr="006E2C83">
        <w:rPr>
          <w:sz w:val="24"/>
          <w:szCs w:val="24"/>
        </w:rPr>
        <w:t>ослевузовское</w:t>
      </w:r>
      <w:proofErr w:type="spellEnd"/>
      <w:r w:rsidR="006E2C83" w:rsidRPr="006E2C83">
        <w:rPr>
          <w:sz w:val="24"/>
          <w:szCs w:val="24"/>
        </w:rPr>
        <w:t xml:space="preserve"> или </w:t>
      </w:r>
      <w:r w:rsidR="006E2C83" w:rsidRPr="006E2C83">
        <w:rPr>
          <w:sz w:val="24"/>
          <w:szCs w:val="24"/>
          <w:lang w:val="kk-KZ"/>
        </w:rPr>
        <w:t>в</w:t>
      </w:r>
      <w:proofErr w:type="spellStart"/>
      <w:r w:rsidR="006E2C83" w:rsidRPr="006E2C83">
        <w:rPr>
          <w:bCs/>
          <w:sz w:val="24"/>
          <w:szCs w:val="24"/>
        </w:rPr>
        <w:t>ысшее</w:t>
      </w:r>
      <w:proofErr w:type="spellEnd"/>
      <w:r w:rsidR="006E2C83" w:rsidRPr="006E2C83">
        <w:rPr>
          <w:bCs/>
          <w:sz w:val="24"/>
          <w:szCs w:val="24"/>
        </w:rPr>
        <w:t xml:space="preserve">  образование  в сфере социальных наук</w:t>
      </w:r>
      <w:r w:rsidR="006E2C83" w:rsidRPr="006E2C83">
        <w:rPr>
          <w:bCs/>
          <w:sz w:val="24"/>
          <w:szCs w:val="24"/>
          <w:lang w:val="kk-KZ"/>
        </w:rPr>
        <w:t>, экономики</w:t>
      </w:r>
      <w:r w:rsidR="006E2C83" w:rsidRPr="006E2C83">
        <w:rPr>
          <w:bCs/>
          <w:sz w:val="24"/>
          <w:szCs w:val="24"/>
        </w:rPr>
        <w:t xml:space="preserve"> и бизнеса</w:t>
      </w:r>
      <w:r w:rsidR="006E2C83" w:rsidRPr="006E2C83">
        <w:rPr>
          <w:bCs/>
          <w:sz w:val="24"/>
          <w:szCs w:val="24"/>
          <w:lang w:val="kk-KZ"/>
        </w:rPr>
        <w:t>, гуманитарных наук, права</w:t>
      </w:r>
      <w:r w:rsidR="006E2C83">
        <w:rPr>
          <w:bCs/>
          <w:lang w:val="kk-KZ"/>
        </w:rPr>
        <w:t>.</w:t>
      </w:r>
      <w:r w:rsidR="006E2C83" w:rsidRPr="00132532">
        <w:rPr>
          <w:bCs/>
        </w:rPr>
        <w:t xml:space="preserve">   </w:t>
      </w:r>
    </w:p>
    <w:p w:rsidR="0033402D" w:rsidRDefault="006E2C83" w:rsidP="006E2C83">
      <w:pPr>
        <w:ind w:firstLine="567"/>
        <w:jc w:val="both"/>
        <w:rPr>
          <w:b/>
          <w:sz w:val="24"/>
          <w:szCs w:val="24"/>
          <w:lang w:val="kk-KZ"/>
        </w:rPr>
      </w:pPr>
      <w:r>
        <w:rPr>
          <w:b/>
          <w:sz w:val="24"/>
          <w:szCs w:val="24"/>
          <w:lang w:val="kk-KZ"/>
        </w:rPr>
        <w:t>3</w:t>
      </w:r>
      <w:r w:rsidR="00E436CB">
        <w:rPr>
          <w:b/>
          <w:sz w:val="24"/>
          <w:szCs w:val="24"/>
          <w:lang w:val="kk-KZ"/>
        </w:rPr>
        <w:t xml:space="preserve">. </w:t>
      </w:r>
      <w:r w:rsidRPr="00E436CB">
        <w:rPr>
          <w:b/>
          <w:bCs/>
          <w:sz w:val="24"/>
          <w:szCs w:val="24"/>
        </w:rPr>
        <w:t>Главный специалист</w:t>
      </w:r>
      <w:r w:rsidR="006565B1">
        <w:rPr>
          <w:b/>
          <w:sz w:val="24"/>
          <w:szCs w:val="24"/>
          <w:lang w:val="kk-KZ"/>
        </w:rPr>
        <w:t xml:space="preserve"> </w:t>
      </w:r>
      <w:r>
        <w:rPr>
          <w:b/>
          <w:sz w:val="24"/>
          <w:szCs w:val="24"/>
          <w:lang w:val="kk-KZ"/>
        </w:rPr>
        <w:t>финансового</w:t>
      </w:r>
      <w:r w:rsidRPr="006E2C83">
        <w:rPr>
          <w:b/>
          <w:sz w:val="24"/>
          <w:szCs w:val="24"/>
          <w:lang w:val="kk-KZ"/>
        </w:rPr>
        <w:t xml:space="preserve"> отдел</w:t>
      </w:r>
      <w:r>
        <w:rPr>
          <w:b/>
          <w:sz w:val="24"/>
          <w:szCs w:val="24"/>
          <w:lang w:val="kk-KZ"/>
        </w:rPr>
        <w:t>а</w:t>
      </w:r>
      <w:r w:rsidRPr="006E2C83">
        <w:rPr>
          <w:b/>
          <w:sz w:val="24"/>
          <w:szCs w:val="24"/>
          <w:lang w:val="kk-KZ"/>
        </w:rPr>
        <w:t xml:space="preserve"> </w:t>
      </w:r>
      <w:r w:rsidRPr="006E2C83">
        <w:rPr>
          <w:b/>
          <w:bCs/>
          <w:sz w:val="24"/>
          <w:szCs w:val="24"/>
          <w:lang w:val="kk-KZ"/>
        </w:rPr>
        <w:t>Организационно-финансово</w:t>
      </w:r>
      <w:r>
        <w:rPr>
          <w:b/>
          <w:bCs/>
          <w:sz w:val="24"/>
          <w:szCs w:val="24"/>
          <w:lang w:val="kk-KZ"/>
        </w:rPr>
        <w:t>го управления</w:t>
      </w:r>
      <w:r w:rsidRPr="00E436CB">
        <w:rPr>
          <w:b/>
          <w:bCs/>
          <w:sz w:val="24"/>
          <w:szCs w:val="24"/>
        </w:rPr>
        <w:t>,</w:t>
      </w:r>
      <w:r>
        <w:rPr>
          <w:b/>
          <w:bCs/>
          <w:sz w:val="24"/>
          <w:szCs w:val="24"/>
          <w:lang w:val="kk-KZ"/>
        </w:rPr>
        <w:t xml:space="preserve"> </w:t>
      </w:r>
      <w:r w:rsidRPr="00E436CB">
        <w:rPr>
          <w:b/>
          <w:sz w:val="24"/>
          <w:szCs w:val="24"/>
          <w:lang w:val="kk-KZ"/>
        </w:rPr>
        <w:t>категория С-О-5,</w:t>
      </w:r>
      <w:r>
        <w:rPr>
          <w:b/>
          <w:sz w:val="24"/>
          <w:szCs w:val="24"/>
          <w:lang w:val="kk-KZ"/>
        </w:rPr>
        <w:t xml:space="preserve"> 1 </w:t>
      </w:r>
      <w:r w:rsidRPr="00E436CB">
        <w:rPr>
          <w:b/>
          <w:sz w:val="24"/>
          <w:szCs w:val="24"/>
          <w:lang w:val="kk-KZ"/>
        </w:rPr>
        <w:t>единица (</w:t>
      </w:r>
      <w:r>
        <w:rPr>
          <w:b/>
          <w:sz w:val="24"/>
          <w:szCs w:val="24"/>
          <w:lang w:val="kk-KZ"/>
        </w:rPr>
        <w:t xml:space="preserve">на </w:t>
      </w:r>
      <w:r w:rsidRPr="00E436CB">
        <w:rPr>
          <w:b/>
          <w:sz w:val="24"/>
          <w:szCs w:val="24"/>
          <w:lang w:val="kk-KZ"/>
        </w:rPr>
        <w:t xml:space="preserve">период отпуска по уходу за ребенком основного работника до </w:t>
      </w:r>
      <w:r>
        <w:rPr>
          <w:b/>
          <w:sz w:val="24"/>
          <w:szCs w:val="24"/>
          <w:lang w:val="kk-KZ"/>
        </w:rPr>
        <w:t>09</w:t>
      </w:r>
      <w:r w:rsidRPr="00E436CB">
        <w:rPr>
          <w:b/>
          <w:bCs/>
          <w:sz w:val="24"/>
          <w:szCs w:val="24"/>
        </w:rPr>
        <w:t>.0</w:t>
      </w:r>
      <w:r>
        <w:rPr>
          <w:b/>
          <w:bCs/>
          <w:sz w:val="24"/>
          <w:szCs w:val="24"/>
        </w:rPr>
        <w:t>6</w:t>
      </w:r>
      <w:r w:rsidRPr="00E436CB">
        <w:rPr>
          <w:b/>
          <w:bCs/>
          <w:sz w:val="24"/>
          <w:szCs w:val="24"/>
        </w:rPr>
        <w:t>.202</w:t>
      </w:r>
      <w:r>
        <w:rPr>
          <w:b/>
          <w:bCs/>
          <w:sz w:val="24"/>
          <w:szCs w:val="24"/>
        </w:rPr>
        <w:t>2</w:t>
      </w:r>
      <w:r w:rsidRPr="00E436CB">
        <w:rPr>
          <w:b/>
          <w:bCs/>
          <w:sz w:val="24"/>
          <w:szCs w:val="24"/>
        </w:rPr>
        <w:t xml:space="preserve"> </w:t>
      </w:r>
      <w:r w:rsidRPr="00E436CB">
        <w:rPr>
          <w:b/>
          <w:sz w:val="24"/>
          <w:szCs w:val="24"/>
          <w:lang w:val="kk-KZ"/>
        </w:rPr>
        <w:t>года).</w:t>
      </w:r>
    </w:p>
    <w:p w:rsidR="006565B1" w:rsidRPr="006E2C83" w:rsidRDefault="006565B1" w:rsidP="00E71D02">
      <w:pPr>
        <w:ind w:firstLine="708"/>
        <w:jc w:val="both"/>
        <w:rPr>
          <w:bCs/>
          <w:sz w:val="24"/>
          <w:szCs w:val="24"/>
          <w:lang w:val="kk-KZ"/>
        </w:rPr>
      </w:pPr>
      <w:r w:rsidRPr="00997705">
        <w:rPr>
          <w:rFonts w:eastAsia="Calibri"/>
          <w:b/>
          <w:sz w:val="24"/>
          <w:szCs w:val="24"/>
          <w:lang w:eastAsia="en-US"/>
        </w:rPr>
        <w:t>Функциональные обязанности</w:t>
      </w:r>
      <w:r w:rsidRPr="006E2C83">
        <w:rPr>
          <w:rFonts w:eastAsia="Calibri"/>
          <w:b/>
          <w:sz w:val="24"/>
          <w:szCs w:val="24"/>
          <w:lang w:eastAsia="en-US"/>
        </w:rPr>
        <w:t>:</w:t>
      </w:r>
      <w:r w:rsidR="006E2C83" w:rsidRPr="006E2C83">
        <w:rPr>
          <w:rFonts w:eastAsia="Calibri"/>
          <w:b/>
          <w:sz w:val="24"/>
          <w:szCs w:val="24"/>
          <w:lang w:eastAsia="en-US"/>
        </w:rPr>
        <w:t xml:space="preserve"> </w:t>
      </w:r>
      <w:r w:rsidR="006E2C83" w:rsidRPr="006E2C83">
        <w:rPr>
          <w:sz w:val="24"/>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006E2C83" w:rsidRPr="006E2C83">
        <w:rPr>
          <w:bCs/>
          <w:sz w:val="24"/>
          <w:szCs w:val="24"/>
        </w:rPr>
        <w:t>Н</w:t>
      </w:r>
      <w:r w:rsidR="006E2C83" w:rsidRPr="006E2C83">
        <w:rPr>
          <w:bCs/>
          <w:sz w:val="24"/>
          <w:szCs w:val="24"/>
          <w:lang w:val="kk-KZ"/>
        </w:rPr>
        <w:t xml:space="preserve">ачисление заработной платы согласно штатного расписания, работа с банками, пенсионными фондами. Составление отчетов, ведение кассовых операций, </w:t>
      </w:r>
      <w:r w:rsidR="006E2C83" w:rsidRPr="006E2C83">
        <w:rPr>
          <w:sz w:val="24"/>
          <w:szCs w:val="24"/>
          <w:lang w:val="kk-KZ"/>
        </w:rPr>
        <w:t>организация учета, хранения и распределения товарно-материальных ценностей</w:t>
      </w:r>
      <w:r w:rsidR="00CA16FC" w:rsidRPr="006E2C83">
        <w:rPr>
          <w:bCs/>
          <w:sz w:val="24"/>
          <w:szCs w:val="24"/>
          <w:lang w:val="kk-KZ"/>
        </w:rPr>
        <w:t>.</w:t>
      </w:r>
    </w:p>
    <w:p w:rsidR="00CA16FC" w:rsidRPr="00CA16FC" w:rsidRDefault="00CA16FC" w:rsidP="00E71D02">
      <w:pPr>
        <w:ind w:firstLine="708"/>
        <w:jc w:val="both"/>
        <w:rPr>
          <w:b/>
          <w:sz w:val="24"/>
          <w:szCs w:val="24"/>
          <w:lang w:val="kk-KZ"/>
        </w:rPr>
      </w:pPr>
      <w:r w:rsidRPr="00FF5063">
        <w:rPr>
          <w:rFonts w:eastAsia="Calibri"/>
          <w:b/>
          <w:sz w:val="24"/>
          <w:szCs w:val="24"/>
          <w:lang w:eastAsia="en-US"/>
        </w:rPr>
        <w:t>Требования к участникам конкурса</w:t>
      </w:r>
      <w:r w:rsidRPr="006E2C83">
        <w:rPr>
          <w:rFonts w:eastAsia="Calibri"/>
          <w:b/>
          <w:sz w:val="24"/>
          <w:szCs w:val="24"/>
          <w:lang w:val="kk-KZ" w:eastAsia="en-US"/>
        </w:rPr>
        <w:t xml:space="preserve">: </w:t>
      </w:r>
      <w:r w:rsidR="006E2C83" w:rsidRPr="006E2C83">
        <w:rPr>
          <w:sz w:val="24"/>
          <w:szCs w:val="24"/>
          <w:lang w:val="kk-KZ"/>
        </w:rPr>
        <w:t>П</w:t>
      </w:r>
      <w:proofErr w:type="spellStart"/>
      <w:r w:rsidR="006E2C83" w:rsidRPr="006E2C83">
        <w:rPr>
          <w:sz w:val="24"/>
          <w:szCs w:val="24"/>
        </w:rPr>
        <w:t>ослевузовское</w:t>
      </w:r>
      <w:proofErr w:type="spellEnd"/>
      <w:r w:rsidR="006E2C83" w:rsidRPr="006E2C83">
        <w:rPr>
          <w:sz w:val="24"/>
          <w:szCs w:val="24"/>
        </w:rPr>
        <w:t xml:space="preserve"> или </w:t>
      </w:r>
      <w:r w:rsidR="006E2C83" w:rsidRPr="006E2C83">
        <w:rPr>
          <w:sz w:val="24"/>
          <w:szCs w:val="24"/>
          <w:lang w:val="kk-KZ"/>
        </w:rPr>
        <w:t>в</w:t>
      </w:r>
      <w:proofErr w:type="spellStart"/>
      <w:r w:rsidR="006E2C83" w:rsidRPr="006E2C83">
        <w:rPr>
          <w:bCs/>
          <w:sz w:val="24"/>
          <w:szCs w:val="24"/>
        </w:rPr>
        <w:t>ысшее</w:t>
      </w:r>
      <w:proofErr w:type="spellEnd"/>
      <w:r w:rsidR="006E2C83" w:rsidRPr="006E2C83">
        <w:rPr>
          <w:bCs/>
          <w:sz w:val="24"/>
          <w:szCs w:val="24"/>
        </w:rPr>
        <w:t xml:space="preserve">  образование  в сфере социальных наук</w:t>
      </w:r>
      <w:r w:rsidR="006E2C83" w:rsidRPr="006E2C83">
        <w:rPr>
          <w:bCs/>
          <w:sz w:val="24"/>
          <w:szCs w:val="24"/>
          <w:lang w:val="kk-KZ"/>
        </w:rPr>
        <w:t>, экономики</w:t>
      </w:r>
      <w:r w:rsidR="006E2C83" w:rsidRPr="006E2C83">
        <w:rPr>
          <w:bCs/>
          <w:sz w:val="24"/>
          <w:szCs w:val="24"/>
        </w:rPr>
        <w:t xml:space="preserve"> и бизнеса</w:t>
      </w:r>
      <w:r w:rsidR="006E2C83" w:rsidRPr="006E2C83">
        <w:rPr>
          <w:bCs/>
          <w:sz w:val="24"/>
          <w:szCs w:val="24"/>
          <w:lang w:val="kk-KZ"/>
        </w:rPr>
        <w:t>, гуманитарных наук, права</w:t>
      </w:r>
      <w:r w:rsidR="006E2C83">
        <w:rPr>
          <w:bCs/>
          <w:lang w:val="kk-KZ"/>
        </w:rPr>
        <w:t>.</w:t>
      </w:r>
      <w:r w:rsidR="006E2C83" w:rsidRPr="00132532">
        <w:rPr>
          <w:bCs/>
        </w:rPr>
        <w:t xml:space="preserve">   </w:t>
      </w:r>
    </w:p>
    <w:p w:rsidR="006565B1" w:rsidRDefault="006E2C83" w:rsidP="00E71D02">
      <w:pPr>
        <w:ind w:firstLine="708"/>
        <w:jc w:val="both"/>
        <w:rPr>
          <w:b/>
          <w:sz w:val="24"/>
          <w:szCs w:val="24"/>
          <w:lang w:val="kk-KZ"/>
        </w:rPr>
      </w:pPr>
      <w:r>
        <w:rPr>
          <w:b/>
          <w:sz w:val="24"/>
          <w:szCs w:val="24"/>
          <w:lang w:val="kk-KZ"/>
        </w:rPr>
        <w:t>4</w:t>
      </w:r>
      <w:r w:rsidR="00E436CB">
        <w:rPr>
          <w:b/>
          <w:sz w:val="24"/>
          <w:szCs w:val="24"/>
          <w:lang w:val="kk-KZ"/>
        </w:rPr>
        <w:t xml:space="preserve">. </w:t>
      </w:r>
      <w:r w:rsidR="00CA16FC">
        <w:rPr>
          <w:b/>
          <w:sz w:val="24"/>
          <w:szCs w:val="24"/>
          <w:lang w:val="kk-KZ"/>
        </w:rPr>
        <w:t xml:space="preserve">Главный специалист </w:t>
      </w:r>
      <w:r w:rsidRPr="006E2C83">
        <w:rPr>
          <w:b/>
          <w:sz w:val="24"/>
          <w:szCs w:val="24"/>
          <w:lang w:val="kk-KZ"/>
        </w:rPr>
        <w:t>Управлени</w:t>
      </w:r>
      <w:r>
        <w:rPr>
          <w:b/>
          <w:sz w:val="24"/>
          <w:szCs w:val="24"/>
          <w:lang w:val="kk-KZ"/>
        </w:rPr>
        <w:t>я</w:t>
      </w:r>
      <w:r w:rsidRPr="006E2C83">
        <w:rPr>
          <w:b/>
          <w:sz w:val="24"/>
          <w:szCs w:val="24"/>
          <w:lang w:val="kk-KZ"/>
        </w:rPr>
        <w:t xml:space="preserve"> информационных технологий</w:t>
      </w:r>
      <w:r w:rsidR="00CA16FC">
        <w:rPr>
          <w:b/>
          <w:sz w:val="24"/>
          <w:szCs w:val="24"/>
          <w:lang w:val="kk-KZ"/>
        </w:rPr>
        <w:t xml:space="preserve">, категория </w:t>
      </w:r>
      <w:r w:rsidR="00AA380B">
        <w:rPr>
          <w:b/>
          <w:sz w:val="24"/>
          <w:szCs w:val="24"/>
          <w:lang w:val="kk-KZ"/>
        </w:rPr>
        <w:t xml:space="preserve">                  </w:t>
      </w:r>
      <w:r w:rsidR="00CA16FC">
        <w:rPr>
          <w:b/>
          <w:sz w:val="24"/>
          <w:szCs w:val="24"/>
          <w:lang w:val="kk-KZ"/>
        </w:rPr>
        <w:t xml:space="preserve">С-О-5, </w:t>
      </w:r>
      <w:r w:rsidR="00AA380B">
        <w:rPr>
          <w:b/>
          <w:sz w:val="24"/>
          <w:szCs w:val="24"/>
          <w:lang w:val="kk-KZ"/>
        </w:rPr>
        <w:t>3</w:t>
      </w:r>
      <w:r w:rsidR="00CA16FC">
        <w:rPr>
          <w:b/>
          <w:sz w:val="24"/>
          <w:szCs w:val="24"/>
          <w:lang w:val="kk-KZ"/>
        </w:rPr>
        <w:t xml:space="preserve"> единицы</w:t>
      </w:r>
      <w:r w:rsidR="00AA3898">
        <w:rPr>
          <w:b/>
          <w:sz w:val="24"/>
          <w:szCs w:val="24"/>
          <w:lang w:val="kk-KZ"/>
        </w:rPr>
        <w:t>.</w:t>
      </w:r>
    </w:p>
    <w:p w:rsidR="00AA3898" w:rsidRPr="00B34BD4" w:rsidRDefault="00AA3898" w:rsidP="00E71D02">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B34BD4" w:rsidRPr="00B34BD4">
        <w:rPr>
          <w:sz w:val="24"/>
          <w:szCs w:val="24"/>
        </w:rPr>
        <w:t xml:space="preserve">Координация работы по закрепленным </w:t>
      </w:r>
      <w:proofErr w:type="spellStart"/>
      <w:r w:rsidR="00B34BD4" w:rsidRPr="00B34BD4">
        <w:rPr>
          <w:sz w:val="24"/>
          <w:szCs w:val="24"/>
        </w:rPr>
        <w:t>направлениям:организация</w:t>
      </w:r>
      <w:proofErr w:type="spellEnd"/>
      <w:r w:rsidR="00B34BD4" w:rsidRPr="00B34BD4">
        <w:rPr>
          <w:sz w:val="24"/>
          <w:szCs w:val="24"/>
        </w:rPr>
        <w:t xml:space="preserve">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00B34BD4" w:rsidRPr="00B34BD4">
        <w:rPr>
          <w:sz w:val="24"/>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00B34BD4" w:rsidRPr="00B34BD4">
        <w:rPr>
          <w:sz w:val="24"/>
          <w:szCs w:val="24"/>
          <w:lang w:val="en-US"/>
        </w:rPr>
        <w:t>UPS</w:t>
      </w:r>
      <w:r w:rsidR="00B34BD4" w:rsidRPr="00B34BD4">
        <w:rPr>
          <w:sz w:val="24"/>
          <w:szCs w:val="24"/>
          <w:lang w:val="kk-KZ"/>
        </w:rPr>
        <w:t>)</w:t>
      </w:r>
      <w:r w:rsidR="00B34BD4" w:rsidRPr="00B34BD4">
        <w:rPr>
          <w:sz w:val="24"/>
          <w:szCs w:val="24"/>
        </w:rPr>
        <w:t xml:space="preserve"> серверного оборудования и рабочих станций пользователей.</w:t>
      </w:r>
    </w:p>
    <w:p w:rsidR="00B34BD4" w:rsidRDefault="00D36B74" w:rsidP="00E71D02">
      <w:pPr>
        <w:ind w:firstLine="708"/>
        <w:jc w:val="both"/>
        <w:rPr>
          <w:bCs/>
          <w:lang w:val="kk-KZ"/>
        </w:rPr>
      </w:pPr>
      <w:r w:rsidRPr="00FF5063">
        <w:rPr>
          <w:rFonts w:eastAsia="Calibri"/>
          <w:b/>
          <w:sz w:val="24"/>
          <w:szCs w:val="24"/>
          <w:lang w:eastAsia="en-US"/>
        </w:rPr>
        <w:t>Требования к участникам конкурса</w:t>
      </w:r>
      <w:r w:rsidRPr="00B34BD4">
        <w:rPr>
          <w:rFonts w:eastAsia="Calibri"/>
          <w:b/>
          <w:sz w:val="24"/>
          <w:szCs w:val="24"/>
          <w:lang w:val="kk-KZ" w:eastAsia="en-US"/>
        </w:rPr>
        <w:t xml:space="preserve">: </w:t>
      </w:r>
      <w:r w:rsidR="00B34BD4" w:rsidRPr="00B34BD4">
        <w:rPr>
          <w:sz w:val="24"/>
          <w:szCs w:val="24"/>
          <w:lang w:val="kk-KZ"/>
        </w:rPr>
        <w:t>П</w:t>
      </w:r>
      <w:proofErr w:type="spellStart"/>
      <w:r w:rsidR="00B34BD4" w:rsidRPr="00B34BD4">
        <w:rPr>
          <w:sz w:val="24"/>
          <w:szCs w:val="24"/>
        </w:rPr>
        <w:t>ослевузовское</w:t>
      </w:r>
      <w:proofErr w:type="spellEnd"/>
      <w:r w:rsidR="00B34BD4" w:rsidRPr="00B34BD4">
        <w:rPr>
          <w:sz w:val="24"/>
          <w:szCs w:val="24"/>
        </w:rPr>
        <w:t xml:space="preserve"> или </w:t>
      </w:r>
      <w:r w:rsidR="00B34BD4" w:rsidRPr="00B34BD4">
        <w:rPr>
          <w:sz w:val="24"/>
          <w:szCs w:val="24"/>
          <w:lang w:val="kk-KZ"/>
        </w:rPr>
        <w:t>в</w:t>
      </w:r>
      <w:proofErr w:type="spellStart"/>
      <w:r w:rsidR="00B34BD4" w:rsidRPr="00B34BD4">
        <w:rPr>
          <w:bCs/>
          <w:sz w:val="24"/>
          <w:szCs w:val="24"/>
        </w:rPr>
        <w:t>ысшее</w:t>
      </w:r>
      <w:proofErr w:type="spellEnd"/>
      <w:r w:rsidR="00B34BD4" w:rsidRPr="00B34BD4">
        <w:rPr>
          <w:bCs/>
          <w:sz w:val="24"/>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00B34BD4" w:rsidRPr="00B34BD4">
        <w:rPr>
          <w:bCs/>
          <w:sz w:val="24"/>
          <w:szCs w:val="24"/>
          <w:lang w:val="kk-KZ"/>
        </w:rPr>
        <w:t>и</w:t>
      </w:r>
      <w:r w:rsidR="00B34BD4" w:rsidRPr="00B34BD4">
        <w:rPr>
          <w:bCs/>
          <w:sz w:val="24"/>
          <w:szCs w:val="24"/>
        </w:rPr>
        <w:t xml:space="preserve"> и бизнес</w:t>
      </w:r>
      <w:r w:rsidR="00B34BD4" w:rsidRPr="00B34BD4">
        <w:rPr>
          <w:bCs/>
          <w:sz w:val="24"/>
          <w:szCs w:val="24"/>
          <w:lang w:val="kk-KZ"/>
        </w:rPr>
        <w:t>а</w:t>
      </w:r>
      <w:r w:rsidR="00B34BD4" w:rsidRPr="00B34BD4">
        <w:rPr>
          <w:bCs/>
          <w:sz w:val="24"/>
          <w:szCs w:val="24"/>
        </w:rPr>
        <w:t xml:space="preserve"> (государственное и местное управление),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00B34BD4">
        <w:rPr>
          <w:bCs/>
        </w:rPr>
        <w:t>)</w:t>
      </w:r>
      <w:r w:rsidR="00B34BD4">
        <w:rPr>
          <w:bCs/>
          <w:lang w:val="kk-KZ"/>
        </w:rPr>
        <w:t>.</w:t>
      </w:r>
    </w:p>
    <w:p w:rsidR="006565B1" w:rsidRDefault="00B34BD4" w:rsidP="00E71D02">
      <w:pPr>
        <w:ind w:firstLine="708"/>
        <w:jc w:val="both"/>
        <w:rPr>
          <w:b/>
          <w:sz w:val="24"/>
          <w:szCs w:val="24"/>
          <w:lang w:val="kk-KZ"/>
        </w:rPr>
      </w:pPr>
      <w:r>
        <w:rPr>
          <w:b/>
          <w:sz w:val="24"/>
          <w:szCs w:val="24"/>
          <w:lang w:val="kk-KZ"/>
        </w:rPr>
        <w:t>5</w:t>
      </w:r>
      <w:r w:rsidR="00E436CB">
        <w:rPr>
          <w:b/>
          <w:sz w:val="24"/>
          <w:szCs w:val="24"/>
          <w:lang w:val="kk-KZ"/>
        </w:rPr>
        <w:t xml:space="preserve">. </w:t>
      </w:r>
      <w:r w:rsidR="00D36B74">
        <w:rPr>
          <w:b/>
          <w:sz w:val="24"/>
          <w:szCs w:val="24"/>
          <w:lang w:val="kk-KZ"/>
        </w:rPr>
        <w:t xml:space="preserve">Главный специалист </w:t>
      </w:r>
      <w:r w:rsidR="00BE2FC3" w:rsidRPr="00BE2FC3">
        <w:rPr>
          <w:b/>
          <w:sz w:val="24"/>
          <w:szCs w:val="24"/>
          <w:lang w:val="kk-KZ"/>
        </w:rPr>
        <w:t>Отдел</w:t>
      </w:r>
      <w:r w:rsidR="00BE2FC3">
        <w:rPr>
          <w:b/>
          <w:sz w:val="24"/>
          <w:szCs w:val="24"/>
          <w:lang w:val="kk-KZ"/>
        </w:rPr>
        <w:t>а</w:t>
      </w:r>
      <w:r w:rsidR="00BE2FC3" w:rsidRPr="00BE2FC3">
        <w:rPr>
          <w:b/>
          <w:sz w:val="24"/>
          <w:szCs w:val="24"/>
          <w:lang w:val="kk-KZ"/>
        </w:rPr>
        <w:t xml:space="preserve"> камерального мониторинга №2</w:t>
      </w:r>
      <w:r w:rsidR="00BE2FC3">
        <w:rPr>
          <w:b/>
          <w:sz w:val="24"/>
          <w:szCs w:val="24"/>
          <w:lang w:val="kk-KZ"/>
        </w:rPr>
        <w:t xml:space="preserve"> </w:t>
      </w:r>
      <w:r w:rsidR="00D36B74">
        <w:rPr>
          <w:b/>
          <w:sz w:val="24"/>
          <w:szCs w:val="24"/>
          <w:lang w:val="kk-KZ"/>
        </w:rPr>
        <w:t xml:space="preserve">Управления </w:t>
      </w:r>
      <w:r w:rsidR="00BE2FC3" w:rsidRPr="00BE2FC3">
        <w:rPr>
          <w:b/>
          <w:sz w:val="24"/>
          <w:szCs w:val="24"/>
          <w:lang w:val="kk-KZ"/>
        </w:rPr>
        <w:t>камерального мониторинга</w:t>
      </w:r>
      <w:r w:rsidR="00BE2FC3">
        <w:rPr>
          <w:b/>
          <w:sz w:val="24"/>
          <w:szCs w:val="24"/>
          <w:lang w:val="kk-KZ"/>
        </w:rPr>
        <w:t xml:space="preserve">, категория С-О-5, 1 единица. </w:t>
      </w:r>
    </w:p>
    <w:p w:rsidR="00D36B74" w:rsidRPr="00BE2FC3" w:rsidRDefault="00D36B74" w:rsidP="00D36B7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BE2FC3" w:rsidRPr="00BE2FC3">
        <w:rPr>
          <w:sz w:val="24"/>
          <w:szCs w:val="24"/>
        </w:rPr>
        <w:t xml:space="preserve">Координация работы отделов районных управлений </w:t>
      </w:r>
      <w:r w:rsidR="00BE2FC3" w:rsidRPr="00BE2FC3">
        <w:rPr>
          <w:sz w:val="24"/>
          <w:szCs w:val="24"/>
          <w:lang w:val="kk-KZ"/>
        </w:rPr>
        <w:t xml:space="preserve">государственных доходов </w:t>
      </w:r>
      <w:r w:rsidR="00BE2FC3" w:rsidRPr="00BE2FC3">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BE2FC3" w:rsidRPr="00BE2FC3">
        <w:rPr>
          <w:bCs/>
          <w:sz w:val="24"/>
          <w:szCs w:val="24"/>
        </w:rPr>
        <w:t xml:space="preserve">районных управлений </w:t>
      </w:r>
      <w:r w:rsidR="00BE2FC3" w:rsidRPr="00BE2FC3">
        <w:rPr>
          <w:sz w:val="24"/>
          <w:szCs w:val="24"/>
        </w:rPr>
        <w:t xml:space="preserve">по проведению камерального </w:t>
      </w:r>
      <w:r w:rsidR="00BE2FC3" w:rsidRPr="00BE2FC3">
        <w:rPr>
          <w:sz w:val="24"/>
          <w:szCs w:val="24"/>
        </w:rPr>
        <w:lastRenderedPageBreak/>
        <w:t>контроля юридических лиц на основе изучения и анализа предоставляемой налоговой отчетности и других документов</w:t>
      </w:r>
      <w:r w:rsidR="00BE2FC3" w:rsidRPr="00BE2FC3">
        <w:rPr>
          <w:bCs/>
          <w:sz w:val="24"/>
          <w:szCs w:val="24"/>
        </w:rPr>
        <w:t xml:space="preserve">; выявление схем ухода от налогов, по выявленным  результатам направление ходатайств в органы прокуратуры </w:t>
      </w:r>
      <w:r w:rsidR="00BE2FC3" w:rsidRPr="00BE2FC3">
        <w:rPr>
          <w:bCs/>
          <w:sz w:val="24"/>
          <w:szCs w:val="24"/>
          <w:lang w:val="kk-KZ"/>
        </w:rPr>
        <w:t xml:space="preserve">и суда </w:t>
      </w:r>
      <w:r w:rsidR="00BE2FC3" w:rsidRPr="00BE2FC3">
        <w:rPr>
          <w:bCs/>
          <w:sz w:val="24"/>
          <w:szCs w:val="24"/>
        </w:rPr>
        <w:t xml:space="preserve">о признании регистрации недействительной, направление исков в суд о признании сделок недействительными; </w:t>
      </w:r>
      <w:r w:rsidR="00BE2FC3" w:rsidRPr="00BE2FC3">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BE2FC3" w:rsidRPr="00BE2FC3">
        <w:rPr>
          <w:bCs/>
          <w:sz w:val="24"/>
          <w:szCs w:val="24"/>
        </w:rPr>
        <w:t xml:space="preserve">представление руководителю </w:t>
      </w:r>
      <w:r w:rsidR="00BE2FC3" w:rsidRPr="00BE2FC3">
        <w:rPr>
          <w:bCs/>
          <w:sz w:val="24"/>
          <w:szCs w:val="24"/>
          <w:lang w:val="kk-KZ"/>
        </w:rPr>
        <w:t xml:space="preserve"> Управления и </w:t>
      </w:r>
      <w:r w:rsidR="00BE2FC3" w:rsidRPr="00BE2FC3">
        <w:rPr>
          <w:bCs/>
          <w:sz w:val="24"/>
          <w:szCs w:val="24"/>
        </w:rPr>
        <w:t xml:space="preserve">Отдела информации по направлениям деятельности Отдела в пределах закреплённых </w:t>
      </w:r>
      <w:proofErr w:type="spellStart"/>
      <w:r w:rsidR="00BE2FC3" w:rsidRPr="00BE2FC3">
        <w:rPr>
          <w:bCs/>
          <w:sz w:val="24"/>
          <w:szCs w:val="24"/>
        </w:rPr>
        <w:t>обязанностей;взаимодействие</w:t>
      </w:r>
      <w:proofErr w:type="spellEnd"/>
      <w:r w:rsidR="00BE2FC3" w:rsidRPr="00BE2FC3">
        <w:rPr>
          <w:bCs/>
          <w:sz w:val="24"/>
          <w:szCs w:val="24"/>
        </w:rPr>
        <w:t xml:space="preserve"> с другими государственными органами, общественными организациями по вопросам входящих в компетенцию Отдела; </w:t>
      </w:r>
      <w:r w:rsidR="00BE2FC3" w:rsidRPr="00BE2FC3">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BE2FC3">
        <w:rPr>
          <w:sz w:val="24"/>
          <w:szCs w:val="24"/>
        </w:rPr>
        <w:t xml:space="preserve">. </w:t>
      </w:r>
    </w:p>
    <w:p w:rsidR="00D36B74" w:rsidRPr="00BE2FC3" w:rsidRDefault="00D36B74" w:rsidP="00D36B74">
      <w:pPr>
        <w:ind w:firstLine="708"/>
        <w:jc w:val="both"/>
        <w:rPr>
          <w:b/>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00BE2FC3" w:rsidRPr="00BE2FC3">
        <w:rPr>
          <w:sz w:val="24"/>
          <w:szCs w:val="24"/>
          <w:lang w:val="kk-KZ"/>
        </w:rPr>
        <w:t>П</w:t>
      </w:r>
      <w:proofErr w:type="spellStart"/>
      <w:r w:rsidR="00BE2FC3" w:rsidRPr="00BE2FC3">
        <w:rPr>
          <w:sz w:val="24"/>
          <w:szCs w:val="24"/>
        </w:rPr>
        <w:t>ослевузовское</w:t>
      </w:r>
      <w:proofErr w:type="spellEnd"/>
      <w:r w:rsidR="00BE2FC3" w:rsidRPr="00BE2FC3">
        <w:rPr>
          <w:sz w:val="24"/>
          <w:szCs w:val="24"/>
        </w:rPr>
        <w:t xml:space="preserve"> или </w:t>
      </w:r>
      <w:r w:rsidR="00BE2FC3" w:rsidRPr="00BE2FC3">
        <w:rPr>
          <w:sz w:val="24"/>
          <w:szCs w:val="24"/>
          <w:lang w:val="kk-KZ"/>
        </w:rPr>
        <w:t>в</w:t>
      </w:r>
      <w:proofErr w:type="spellStart"/>
      <w:r w:rsidR="00BE2FC3" w:rsidRPr="00BE2FC3">
        <w:rPr>
          <w:bCs/>
          <w:sz w:val="24"/>
          <w:szCs w:val="24"/>
        </w:rPr>
        <w:t>ысшее</w:t>
      </w:r>
      <w:proofErr w:type="spellEnd"/>
      <w:r w:rsidR="00BE2FC3" w:rsidRPr="00BE2FC3">
        <w:rPr>
          <w:bCs/>
          <w:sz w:val="24"/>
          <w:szCs w:val="24"/>
        </w:rPr>
        <w:t xml:space="preserve">  образование в сфере социальных наук</w:t>
      </w:r>
      <w:r w:rsidR="00BE2FC3" w:rsidRPr="00BE2FC3">
        <w:rPr>
          <w:bCs/>
          <w:sz w:val="24"/>
          <w:szCs w:val="24"/>
          <w:lang w:val="kk-KZ"/>
        </w:rPr>
        <w:t>, экономики</w:t>
      </w:r>
      <w:r w:rsidR="00BE2FC3" w:rsidRPr="00BE2FC3">
        <w:rPr>
          <w:bCs/>
          <w:sz w:val="24"/>
          <w:szCs w:val="24"/>
        </w:rPr>
        <w:t xml:space="preserve"> и бизнеса</w:t>
      </w:r>
      <w:r w:rsidR="00BE2FC3" w:rsidRPr="00BE2FC3">
        <w:rPr>
          <w:bCs/>
          <w:sz w:val="24"/>
          <w:szCs w:val="24"/>
          <w:lang w:val="kk-KZ"/>
        </w:rPr>
        <w:t>, права, технических наук и технологии (математическое и копьютерное моделирование).</w:t>
      </w:r>
    </w:p>
    <w:p w:rsidR="00BE2FC3" w:rsidRDefault="00BE2FC3" w:rsidP="00D36B74">
      <w:pPr>
        <w:ind w:firstLine="708"/>
        <w:jc w:val="both"/>
        <w:rPr>
          <w:rFonts w:eastAsia="Calibri"/>
          <w:b/>
          <w:sz w:val="24"/>
          <w:szCs w:val="24"/>
          <w:lang w:eastAsia="en-US"/>
        </w:rPr>
      </w:pPr>
      <w:r>
        <w:rPr>
          <w:b/>
          <w:sz w:val="24"/>
          <w:szCs w:val="24"/>
          <w:lang w:val="kk-KZ"/>
        </w:rPr>
        <w:t>6</w:t>
      </w:r>
      <w:r w:rsidR="00E436CB">
        <w:rPr>
          <w:b/>
          <w:sz w:val="24"/>
          <w:szCs w:val="24"/>
          <w:lang w:val="kk-KZ"/>
        </w:rPr>
        <w:t xml:space="preserve">. </w:t>
      </w:r>
      <w:r>
        <w:rPr>
          <w:b/>
          <w:sz w:val="24"/>
          <w:szCs w:val="24"/>
          <w:lang w:val="kk-KZ"/>
        </w:rPr>
        <w:t xml:space="preserve">Главный специалист </w:t>
      </w:r>
      <w:r w:rsidRPr="00BE2FC3">
        <w:rPr>
          <w:b/>
          <w:sz w:val="24"/>
          <w:szCs w:val="24"/>
          <w:lang w:val="kk-KZ"/>
        </w:rPr>
        <w:t>Отдел</w:t>
      </w:r>
      <w:r>
        <w:rPr>
          <w:b/>
          <w:sz w:val="24"/>
          <w:szCs w:val="24"/>
          <w:lang w:val="kk-KZ"/>
        </w:rPr>
        <w:t xml:space="preserve">а камерального мониторинга №3 Управления </w:t>
      </w:r>
      <w:r w:rsidRPr="00BE2FC3">
        <w:rPr>
          <w:b/>
          <w:sz w:val="24"/>
          <w:szCs w:val="24"/>
          <w:lang w:val="kk-KZ"/>
        </w:rPr>
        <w:t>камерального мониторинга</w:t>
      </w:r>
      <w:r>
        <w:rPr>
          <w:b/>
          <w:sz w:val="24"/>
          <w:szCs w:val="24"/>
          <w:lang w:val="kk-KZ"/>
        </w:rPr>
        <w:t>, категория С-О-5, 1 единица</w:t>
      </w:r>
      <w:r w:rsidRPr="00997705">
        <w:rPr>
          <w:rFonts w:eastAsia="Calibri"/>
          <w:b/>
          <w:sz w:val="24"/>
          <w:szCs w:val="24"/>
          <w:lang w:eastAsia="en-US"/>
        </w:rPr>
        <w:t xml:space="preserve"> </w:t>
      </w:r>
    </w:p>
    <w:p w:rsidR="00D36B74" w:rsidRPr="00D36B74" w:rsidRDefault="00D36B74" w:rsidP="00D36B7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BE2FC3" w:rsidRPr="00BE2FC3">
        <w:rPr>
          <w:sz w:val="24"/>
          <w:szCs w:val="24"/>
        </w:rPr>
        <w:t xml:space="preserve">Координация работы отделов районных управлений </w:t>
      </w:r>
      <w:r w:rsidR="00BE2FC3" w:rsidRPr="00BE2FC3">
        <w:rPr>
          <w:sz w:val="24"/>
          <w:szCs w:val="24"/>
          <w:lang w:val="kk-KZ"/>
        </w:rPr>
        <w:t xml:space="preserve">государственных доходов </w:t>
      </w:r>
      <w:r w:rsidR="00BE2FC3" w:rsidRPr="00BE2FC3">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BE2FC3" w:rsidRPr="00BE2FC3">
        <w:rPr>
          <w:bCs/>
          <w:sz w:val="24"/>
          <w:szCs w:val="24"/>
        </w:rPr>
        <w:t xml:space="preserve">районных управлений </w:t>
      </w:r>
      <w:r w:rsidR="00BE2FC3" w:rsidRPr="00BE2FC3">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BE2FC3" w:rsidRPr="00BE2FC3">
        <w:rPr>
          <w:bCs/>
          <w:sz w:val="24"/>
          <w:szCs w:val="24"/>
        </w:rPr>
        <w:t xml:space="preserve">; выявление схем ухода от налогов, по выявленным  результатам направление ходатайств в органы прокуратуры </w:t>
      </w:r>
      <w:r w:rsidR="00BE2FC3" w:rsidRPr="00BE2FC3">
        <w:rPr>
          <w:bCs/>
          <w:sz w:val="24"/>
          <w:szCs w:val="24"/>
          <w:lang w:val="kk-KZ"/>
        </w:rPr>
        <w:t xml:space="preserve">и суда </w:t>
      </w:r>
      <w:r w:rsidR="00BE2FC3" w:rsidRPr="00BE2FC3">
        <w:rPr>
          <w:bCs/>
          <w:sz w:val="24"/>
          <w:szCs w:val="24"/>
        </w:rPr>
        <w:t xml:space="preserve">о признании регистрации недействительной, направление исков в суд о признании сделок недействительными; </w:t>
      </w:r>
      <w:r w:rsidR="00BE2FC3" w:rsidRPr="00BE2FC3">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BE2FC3" w:rsidRPr="00BE2FC3">
        <w:rPr>
          <w:bCs/>
          <w:sz w:val="24"/>
          <w:szCs w:val="24"/>
        </w:rPr>
        <w:t xml:space="preserve">представление руководителю </w:t>
      </w:r>
      <w:r w:rsidR="00BE2FC3" w:rsidRPr="00BE2FC3">
        <w:rPr>
          <w:bCs/>
          <w:sz w:val="24"/>
          <w:szCs w:val="24"/>
          <w:lang w:val="kk-KZ"/>
        </w:rPr>
        <w:t xml:space="preserve"> Управления и </w:t>
      </w:r>
      <w:r w:rsidR="00BE2FC3" w:rsidRPr="00BE2FC3">
        <w:rPr>
          <w:bCs/>
          <w:sz w:val="24"/>
          <w:szCs w:val="24"/>
        </w:rPr>
        <w:t xml:space="preserve">Отдела информации по направлениям деятельности Отдела в пределах закреплённых </w:t>
      </w:r>
      <w:proofErr w:type="spellStart"/>
      <w:r w:rsidR="00BE2FC3" w:rsidRPr="00BE2FC3">
        <w:rPr>
          <w:bCs/>
          <w:sz w:val="24"/>
          <w:szCs w:val="24"/>
        </w:rPr>
        <w:t>обязанностей;взаимодействие</w:t>
      </w:r>
      <w:proofErr w:type="spellEnd"/>
      <w:r w:rsidR="00BE2FC3" w:rsidRPr="00BE2FC3">
        <w:rPr>
          <w:bCs/>
          <w:sz w:val="24"/>
          <w:szCs w:val="24"/>
        </w:rPr>
        <w:t xml:space="preserve"> с другими государственными органами, общественными организациями по вопросам входящих в компетенцию Отдела; </w:t>
      </w:r>
      <w:r w:rsidR="00BE2FC3" w:rsidRPr="00BE2FC3">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BE2FC3" w:rsidRPr="00914C8F">
        <w:t>.</w:t>
      </w:r>
    </w:p>
    <w:p w:rsidR="006565B1" w:rsidRDefault="00D36B74" w:rsidP="00D36B74">
      <w:pPr>
        <w:ind w:firstLine="708"/>
        <w:jc w:val="both"/>
        <w:rPr>
          <w:bCs/>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007C00B7" w:rsidRPr="00BE2FC3">
        <w:rPr>
          <w:sz w:val="24"/>
          <w:szCs w:val="24"/>
          <w:lang w:val="kk-KZ"/>
        </w:rPr>
        <w:t>П</w:t>
      </w:r>
      <w:proofErr w:type="spellStart"/>
      <w:r w:rsidR="007C00B7" w:rsidRPr="00BE2FC3">
        <w:rPr>
          <w:sz w:val="24"/>
          <w:szCs w:val="24"/>
        </w:rPr>
        <w:t>ослевузовское</w:t>
      </w:r>
      <w:proofErr w:type="spellEnd"/>
      <w:r w:rsidR="007C00B7" w:rsidRPr="00BE2FC3">
        <w:rPr>
          <w:sz w:val="24"/>
          <w:szCs w:val="24"/>
        </w:rPr>
        <w:t xml:space="preserve"> или </w:t>
      </w:r>
      <w:r w:rsidR="007C00B7" w:rsidRPr="00BE2FC3">
        <w:rPr>
          <w:sz w:val="24"/>
          <w:szCs w:val="24"/>
          <w:lang w:val="kk-KZ"/>
        </w:rPr>
        <w:t>в</w:t>
      </w:r>
      <w:proofErr w:type="spellStart"/>
      <w:r w:rsidR="007C00B7" w:rsidRPr="00BE2FC3">
        <w:rPr>
          <w:bCs/>
          <w:sz w:val="24"/>
          <w:szCs w:val="24"/>
        </w:rPr>
        <w:t>ысшее</w:t>
      </w:r>
      <w:proofErr w:type="spellEnd"/>
      <w:r w:rsidR="007C00B7" w:rsidRPr="00BE2FC3">
        <w:rPr>
          <w:bCs/>
          <w:sz w:val="24"/>
          <w:szCs w:val="24"/>
        </w:rPr>
        <w:t xml:space="preserve">  образование в сфере социальных наук</w:t>
      </w:r>
      <w:r w:rsidR="007C00B7" w:rsidRPr="00BE2FC3">
        <w:rPr>
          <w:bCs/>
          <w:sz w:val="24"/>
          <w:szCs w:val="24"/>
          <w:lang w:val="kk-KZ"/>
        </w:rPr>
        <w:t>, экономики</w:t>
      </w:r>
      <w:r w:rsidR="007C00B7" w:rsidRPr="00BE2FC3">
        <w:rPr>
          <w:bCs/>
          <w:sz w:val="24"/>
          <w:szCs w:val="24"/>
        </w:rPr>
        <w:t xml:space="preserve"> и бизнеса</w:t>
      </w:r>
      <w:r w:rsidR="007C00B7" w:rsidRPr="00BE2FC3">
        <w:rPr>
          <w:bCs/>
          <w:sz w:val="24"/>
          <w:szCs w:val="24"/>
          <w:lang w:val="kk-KZ"/>
        </w:rPr>
        <w:t>, права, технических наук и технологии (математическое и копьютерное моделирование).</w:t>
      </w:r>
    </w:p>
    <w:p w:rsidR="007C00B7" w:rsidRDefault="007C00B7" w:rsidP="00D36B74">
      <w:pPr>
        <w:ind w:firstLine="708"/>
        <w:jc w:val="both"/>
        <w:rPr>
          <w:b/>
          <w:sz w:val="24"/>
          <w:szCs w:val="24"/>
          <w:lang w:val="kk-KZ"/>
        </w:rPr>
      </w:pPr>
      <w:r>
        <w:rPr>
          <w:b/>
          <w:bCs/>
          <w:sz w:val="24"/>
          <w:szCs w:val="24"/>
          <w:lang w:val="kk-KZ"/>
        </w:rPr>
        <w:t>7</w:t>
      </w:r>
      <w:r w:rsidR="00E436CB">
        <w:rPr>
          <w:b/>
          <w:bCs/>
          <w:sz w:val="24"/>
          <w:szCs w:val="24"/>
          <w:lang w:val="kk-KZ"/>
        </w:rPr>
        <w:t xml:space="preserve">. </w:t>
      </w:r>
      <w:r w:rsidR="00D36B74" w:rsidRPr="00D36B74">
        <w:rPr>
          <w:b/>
          <w:bCs/>
          <w:sz w:val="24"/>
          <w:szCs w:val="24"/>
          <w:lang w:val="kk-KZ"/>
        </w:rPr>
        <w:t xml:space="preserve">Главный специалист </w:t>
      </w:r>
      <w:r w:rsidRPr="007C00B7">
        <w:rPr>
          <w:b/>
          <w:bCs/>
          <w:sz w:val="24"/>
          <w:szCs w:val="24"/>
          <w:lang w:val="kk-KZ"/>
        </w:rPr>
        <w:t>отдел</w:t>
      </w:r>
      <w:r>
        <w:rPr>
          <w:b/>
          <w:bCs/>
          <w:sz w:val="24"/>
          <w:szCs w:val="24"/>
          <w:lang w:val="kk-KZ"/>
        </w:rPr>
        <w:t>а</w:t>
      </w:r>
      <w:r w:rsidRPr="007C00B7">
        <w:rPr>
          <w:b/>
          <w:bCs/>
          <w:sz w:val="24"/>
          <w:szCs w:val="24"/>
          <w:lang w:val="kk-KZ"/>
        </w:rPr>
        <w:t xml:space="preserve"> по работе с уполномоченными органами</w:t>
      </w:r>
      <w:r w:rsidR="00D36B74" w:rsidRPr="00D36B74">
        <w:rPr>
          <w:b/>
          <w:bCs/>
          <w:sz w:val="24"/>
          <w:szCs w:val="24"/>
          <w:lang w:val="kk-KZ"/>
        </w:rPr>
        <w:t xml:space="preserve"> </w:t>
      </w:r>
      <w:r>
        <w:rPr>
          <w:b/>
          <w:bCs/>
          <w:sz w:val="24"/>
          <w:szCs w:val="24"/>
          <w:lang w:val="kk-KZ"/>
        </w:rPr>
        <w:t xml:space="preserve"> </w:t>
      </w:r>
      <w:r w:rsidRPr="007C00B7">
        <w:rPr>
          <w:b/>
          <w:bCs/>
          <w:sz w:val="24"/>
          <w:szCs w:val="24"/>
          <w:lang w:val="kk-KZ"/>
        </w:rPr>
        <w:t>Управлени</w:t>
      </w:r>
      <w:r>
        <w:rPr>
          <w:b/>
          <w:bCs/>
          <w:sz w:val="24"/>
          <w:szCs w:val="24"/>
          <w:lang w:val="kk-KZ"/>
        </w:rPr>
        <w:t>я</w:t>
      </w:r>
      <w:r w:rsidRPr="007C00B7">
        <w:rPr>
          <w:b/>
          <w:bCs/>
          <w:sz w:val="24"/>
          <w:szCs w:val="24"/>
          <w:lang w:val="kk-KZ"/>
        </w:rPr>
        <w:t xml:space="preserve"> непроизводственных платежей</w:t>
      </w:r>
      <w:r w:rsidR="00D36B74">
        <w:rPr>
          <w:b/>
          <w:bCs/>
          <w:sz w:val="24"/>
          <w:szCs w:val="24"/>
          <w:lang w:val="kk-KZ"/>
        </w:rPr>
        <w:t>,</w:t>
      </w:r>
      <w:r>
        <w:rPr>
          <w:b/>
          <w:bCs/>
          <w:sz w:val="24"/>
          <w:szCs w:val="24"/>
          <w:lang w:val="kk-KZ"/>
        </w:rPr>
        <w:t xml:space="preserve"> </w:t>
      </w:r>
      <w:r w:rsidR="00D36B74">
        <w:rPr>
          <w:b/>
          <w:bCs/>
          <w:sz w:val="24"/>
          <w:szCs w:val="24"/>
          <w:lang w:val="kk-KZ"/>
        </w:rPr>
        <w:t>категория С-О-5, 1 единиц</w:t>
      </w:r>
      <w:r>
        <w:rPr>
          <w:b/>
          <w:bCs/>
          <w:sz w:val="24"/>
          <w:szCs w:val="24"/>
          <w:lang w:val="kk-KZ"/>
        </w:rPr>
        <w:t xml:space="preserve">а </w:t>
      </w:r>
      <w:r w:rsidR="00D36B74">
        <w:rPr>
          <w:b/>
          <w:bCs/>
          <w:sz w:val="24"/>
          <w:szCs w:val="24"/>
          <w:lang w:val="kk-KZ"/>
        </w:rPr>
        <w:t xml:space="preserve"> (</w:t>
      </w:r>
      <w:r w:rsidR="00D36B74" w:rsidRPr="00B434B8">
        <w:rPr>
          <w:b/>
          <w:sz w:val="24"/>
          <w:szCs w:val="24"/>
          <w:lang w:val="kk-KZ"/>
        </w:rPr>
        <w:t>на период</w:t>
      </w:r>
      <w:r w:rsidR="00D36B74">
        <w:rPr>
          <w:b/>
          <w:sz w:val="24"/>
          <w:szCs w:val="24"/>
          <w:lang w:val="kk-KZ"/>
        </w:rPr>
        <w:t xml:space="preserve"> учебного</w:t>
      </w:r>
      <w:r w:rsidR="00D36B74" w:rsidRPr="00B434B8">
        <w:rPr>
          <w:b/>
          <w:sz w:val="24"/>
          <w:szCs w:val="24"/>
          <w:lang w:val="kk-KZ"/>
        </w:rPr>
        <w:t xml:space="preserve"> отпуска основного работника до </w:t>
      </w:r>
      <w:r>
        <w:rPr>
          <w:b/>
          <w:sz w:val="24"/>
          <w:szCs w:val="24"/>
          <w:lang w:val="kk-KZ"/>
        </w:rPr>
        <w:t>01</w:t>
      </w:r>
      <w:r w:rsidR="00D36B74" w:rsidRPr="00B434B8">
        <w:rPr>
          <w:b/>
          <w:sz w:val="24"/>
          <w:szCs w:val="24"/>
          <w:lang w:val="kk-KZ"/>
        </w:rPr>
        <w:t>.</w:t>
      </w:r>
      <w:r w:rsidR="00D36B74">
        <w:rPr>
          <w:b/>
          <w:sz w:val="24"/>
          <w:szCs w:val="24"/>
          <w:lang w:val="kk-KZ"/>
        </w:rPr>
        <w:t>0</w:t>
      </w:r>
      <w:r>
        <w:rPr>
          <w:b/>
          <w:sz w:val="24"/>
          <w:szCs w:val="24"/>
          <w:lang w:val="kk-KZ"/>
        </w:rPr>
        <w:t>8</w:t>
      </w:r>
      <w:r w:rsidR="00D36B74" w:rsidRPr="00B434B8">
        <w:rPr>
          <w:b/>
          <w:sz w:val="24"/>
          <w:szCs w:val="24"/>
          <w:lang w:val="kk-KZ"/>
        </w:rPr>
        <w:t>.202</w:t>
      </w:r>
      <w:r>
        <w:rPr>
          <w:b/>
          <w:sz w:val="24"/>
          <w:szCs w:val="24"/>
          <w:lang w:val="kk-KZ"/>
        </w:rPr>
        <w:t>2</w:t>
      </w:r>
      <w:r w:rsidR="00D36B74" w:rsidRPr="00B434B8">
        <w:rPr>
          <w:b/>
          <w:sz w:val="24"/>
          <w:szCs w:val="24"/>
          <w:lang w:val="kk-KZ"/>
        </w:rPr>
        <w:t xml:space="preserve"> года</w:t>
      </w:r>
      <w:r>
        <w:rPr>
          <w:b/>
          <w:sz w:val="24"/>
          <w:szCs w:val="24"/>
          <w:lang w:val="kk-KZ"/>
        </w:rPr>
        <w:t>).</w:t>
      </w:r>
    </w:p>
    <w:p w:rsidR="007C00B7" w:rsidRDefault="00D36B74" w:rsidP="00D36B74">
      <w:pPr>
        <w:ind w:firstLine="708"/>
        <w:jc w:val="both"/>
        <w:rPr>
          <w:rStyle w:val="FontStyle18"/>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7C00B7" w:rsidRPr="00913B59">
        <w:rPr>
          <w:rStyle w:val="FontStyle18"/>
        </w:rPr>
        <w:t>анализ текущего состояния поступления непроизводственных платежей, сложившейся недоимки с указанием причин наиболее значительных отклонений от прогноза и от уровня прошлого года;</w:t>
      </w:r>
      <w:r w:rsidR="007C00B7">
        <w:rPr>
          <w:rStyle w:val="FontStyle18"/>
        </w:rPr>
        <w:t xml:space="preserve"> </w:t>
      </w:r>
    </w:p>
    <w:p w:rsidR="007C00B7" w:rsidRPr="007C00B7" w:rsidRDefault="007C00B7" w:rsidP="007C00B7">
      <w:pPr>
        <w:pStyle w:val="Style11"/>
        <w:widowControl/>
        <w:tabs>
          <w:tab w:val="left" w:pos="346"/>
        </w:tabs>
        <w:spacing w:line="240" w:lineRule="auto"/>
        <w:jc w:val="both"/>
        <w:rPr>
          <w:rStyle w:val="FontStyle18"/>
          <w:sz w:val="24"/>
          <w:szCs w:val="24"/>
        </w:rPr>
      </w:pPr>
      <w:r w:rsidRPr="007C00B7">
        <w:rPr>
          <w:rStyle w:val="FontStyle18"/>
          <w:sz w:val="24"/>
          <w:szCs w:val="24"/>
        </w:rPr>
        <w:t xml:space="preserve">вскрытие резервов и внесение предложений по увеличению поступлений </w:t>
      </w:r>
      <w:r w:rsidRPr="007C00B7">
        <w:rPr>
          <w:rStyle w:val="FontStyle18"/>
          <w:sz w:val="24"/>
          <w:szCs w:val="24"/>
          <w:lang w:val="kk-KZ"/>
        </w:rPr>
        <w:t>н</w:t>
      </w:r>
      <w:proofErr w:type="spellStart"/>
      <w:r w:rsidRPr="007C00B7">
        <w:rPr>
          <w:rStyle w:val="FontStyle18"/>
          <w:sz w:val="24"/>
          <w:szCs w:val="24"/>
        </w:rPr>
        <w:t>епроизводственных</w:t>
      </w:r>
      <w:proofErr w:type="spellEnd"/>
      <w:r w:rsidRPr="007C00B7">
        <w:rPr>
          <w:rStyle w:val="FontStyle18"/>
          <w:sz w:val="24"/>
          <w:szCs w:val="24"/>
        </w:rPr>
        <w:t xml:space="preserve"> платежей;</w:t>
      </w:r>
    </w:p>
    <w:p w:rsidR="007C00B7" w:rsidRDefault="007C00B7" w:rsidP="007C00B7">
      <w:pPr>
        <w:pStyle w:val="Style6"/>
        <w:widowControl/>
        <w:tabs>
          <w:tab w:val="left" w:pos="163"/>
        </w:tabs>
        <w:spacing w:line="240" w:lineRule="auto"/>
        <w:rPr>
          <w:rStyle w:val="FontStyle18"/>
          <w:sz w:val="20"/>
          <w:szCs w:val="20"/>
        </w:rPr>
      </w:pPr>
      <w:r w:rsidRPr="007C00B7">
        <w:rPr>
          <w:rStyle w:val="FontStyle18"/>
          <w:sz w:val="24"/>
          <w:szCs w:val="24"/>
        </w:rPr>
        <w:lastRenderedPageBreak/>
        <w:t>осуществление работы по контролю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w:t>
      </w:r>
      <w:r w:rsidRPr="00913B59">
        <w:rPr>
          <w:rStyle w:val="FontStyle18"/>
          <w:sz w:val="20"/>
          <w:szCs w:val="20"/>
        </w:rPr>
        <w:t>;</w:t>
      </w:r>
    </w:p>
    <w:p w:rsidR="007C00B7" w:rsidRPr="007C00B7" w:rsidRDefault="007C00B7" w:rsidP="007C00B7">
      <w:pPr>
        <w:pStyle w:val="Style6"/>
        <w:widowControl/>
        <w:tabs>
          <w:tab w:val="left" w:pos="221"/>
        </w:tabs>
        <w:spacing w:line="240" w:lineRule="auto"/>
        <w:rPr>
          <w:rStyle w:val="FontStyle18"/>
          <w:sz w:val="24"/>
          <w:szCs w:val="24"/>
        </w:rPr>
      </w:pPr>
      <w:r w:rsidRPr="007C00B7">
        <w:rPr>
          <w:rStyle w:val="FontStyle18"/>
          <w:sz w:val="24"/>
          <w:szCs w:val="24"/>
        </w:rPr>
        <w:t>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w:t>
      </w:r>
      <w:r>
        <w:rPr>
          <w:rStyle w:val="FontStyle18"/>
          <w:sz w:val="24"/>
          <w:szCs w:val="24"/>
        </w:rPr>
        <w:t xml:space="preserve"> </w:t>
      </w:r>
      <w:r w:rsidRPr="007C00B7">
        <w:rPr>
          <w:rStyle w:val="FontStyle18"/>
          <w:sz w:val="24"/>
          <w:szCs w:val="24"/>
        </w:rPr>
        <w:t>органами;</w:t>
      </w:r>
    </w:p>
    <w:p w:rsidR="007C00B7" w:rsidRPr="007C00B7" w:rsidRDefault="007C00B7" w:rsidP="007C00B7">
      <w:pPr>
        <w:pStyle w:val="Style6"/>
        <w:widowControl/>
        <w:tabs>
          <w:tab w:val="left" w:pos="221"/>
        </w:tabs>
        <w:spacing w:line="240" w:lineRule="auto"/>
        <w:rPr>
          <w:rStyle w:val="FontStyle18"/>
          <w:sz w:val="24"/>
          <w:szCs w:val="24"/>
        </w:rPr>
      </w:pPr>
      <w:r w:rsidRPr="007C00B7">
        <w:rPr>
          <w:rStyle w:val="FontStyle18"/>
          <w:sz w:val="24"/>
          <w:szCs w:val="24"/>
        </w:rPr>
        <w:t>осуществление анализа начисленных и поступивших налоговых и не налоговых платежей от налогоплательщиков;</w:t>
      </w:r>
    </w:p>
    <w:p w:rsidR="007C00B7" w:rsidRPr="007C00B7" w:rsidRDefault="007C00B7" w:rsidP="007C00B7">
      <w:pPr>
        <w:pStyle w:val="Style6"/>
        <w:widowControl/>
        <w:tabs>
          <w:tab w:val="left" w:pos="221"/>
        </w:tabs>
        <w:spacing w:line="240" w:lineRule="auto"/>
        <w:rPr>
          <w:rStyle w:val="FontStyle18"/>
          <w:sz w:val="24"/>
          <w:szCs w:val="24"/>
        </w:rPr>
      </w:pPr>
      <w:r w:rsidRPr="007C00B7">
        <w:rPr>
          <w:rStyle w:val="FontStyle18"/>
          <w:sz w:val="24"/>
          <w:szCs w:val="24"/>
        </w:rPr>
        <w:t>проведение анализа деятельности налогоплательщиков на предмет выявления факторов, оказывающих влияние на снижение налогооблагаемой базы и принятия по ним оперативных мер налогового администрирования;</w:t>
      </w:r>
    </w:p>
    <w:p w:rsidR="007C00B7" w:rsidRPr="007C00B7" w:rsidRDefault="007C00B7" w:rsidP="007C00B7">
      <w:pPr>
        <w:pStyle w:val="Style6"/>
        <w:widowControl/>
        <w:tabs>
          <w:tab w:val="left" w:pos="202"/>
        </w:tabs>
        <w:spacing w:line="240" w:lineRule="auto"/>
        <w:rPr>
          <w:rStyle w:val="FontStyle18"/>
          <w:sz w:val="24"/>
          <w:szCs w:val="24"/>
        </w:rPr>
      </w:pPr>
      <w:r w:rsidRPr="007C00B7">
        <w:rPr>
          <w:rStyle w:val="FontStyle18"/>
          <w:sz w:val="24"/>
          <w:szCs w:val="24"/>
        </w:rPr>
        <w:t xml:space="preserve">составление ежеквартальных и годовых планов работ отдела и осуществление </w:t>
      </w:r>
      <w:r w:rsidRPr="007C00B7">
        <w:rPr>
          <w:rStyle w:val="FontStyle18"/>
          <w:sz w:val="24"/>
          <w:szCs w:val="24"/>
          <w:lang w:val="kk-KZ"/>
        </w:rPr>
        <w:t>к</w:t>
      </w:r>
      <w:proofErr w:type="spellStart"/>
      <w:r w:rsidRPr="007C00B7">
        <w:rPr>
          <w:rStyle w:val="FontStyle18"/>
          <w:sz w:val="24"/>
          <w:szCs w:val="24"/>
        </w:rPr>
        <w:t>онтроля</w:t>
      </w:r>
      <w:proofErr w:type="spellEnd"/>
      <w:r w:rsidRPr="007C00B7">
        <w:rPr>
          <w:rStyle w:val="FontStyle18"/>
          <w:sz w:val="24"/>
          <w:szCs w:val="24"/>
        </w:rPr>
        <w:t xml:space="preserve"> за их исполнением;</w:t>
      </w:r>
    </w:p>
    <w:p w:rsidR="007C00B7" w:rsidRPr="007C00B7" w:rsidRDefault="007C00B7" w:rsidP="007C00B7">
      <w:pPr>
        <w:pStyle w:val="Style6"/>
        <w:widowControl/>
        <w:tabs>
          <w:tab w:val="left" w:pos="365"/>
        </w:tabs>
        <w:spacing w:line="240" w:lineRule="auto"/>
        <w:rPr>
          <w:rStyle w:val="FontStyle18"/>
          <w:sz w:val="24"/>
          <w:szCs w:val="24"/>
        </w:rPr>
      </w:pPr>
      <w:r w:rsidRPr="007C00B7">
        <w:rPr>
          <w:rStyle w:val="FontStyle18"/>
          <w:sz w:val="24"/>
          <w:szCs w:val="24"/>
        </w:rPr>
        <w:t>участие в приеме отчетности по форме 2-Н «О контрольно-экономической работе органов государственных доходов» по соответствующим вопросам;</w:t>
      </w:r>
    </w:p>
    <w:p w:rsidR="006565B1" w:rsidRDefault="00D36B74" w:rsidP="00E71D02">
      <w:pPr>
        <w:ind w:firstLine="708"/>
        <w:jc w:val="both"/>
        <w:rPr>
          <w:bCs/>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w:t>
      </w:r>
      <w:r w:rsidR="007C00B7" w:rsidRPr="007C00B7">
        <w:rPr>
          <w:lang w:val="kk-KZ"/>
        </w:rPr>
        <w:t xml:space="preserve"> </w:t>
      </w:r>
      <w:r w:rsidR="007C00B7" w:rsidRPr="007C00B7">
        <w:rPr>
          <w:sz w:val="24"/>
          <w:szCs w:val="24"/>
          <w:lang w:val="kk-KZ"/>
        </w:rPr>
        <w:t>П</w:t>
      </w:r>
      <w:proofErr w:type="spellStart"/>
      <w:r w:rsidR="007C00B7" w:rsidRPr="007C00B7">
        <w:rPr>
          <w:sz w:val="24"/>
          <w:szCs w:val="24"/>
        </w:rPr>
        <w:t>ослевузовское</w:t>
      </w:r>
      <w:proofErr w:type="spellEnd"/>
      <w:r w:rsidR="007C00B7" w:rsidRPr="007C00B7">
        <w:rPr>
          <w:sz w:val="24"/>
          <w:szCs w:val="24"/>
        </w:rPr>
        <w:t xml:space="preserve"> или </w:t>
      </w:r>
      <w:r w:rsidR="007C00B7" w:rsidRPr="007C00B7">
        <w:rPr>
          <w:sz w:val="24"/>
          <w:szCs w:val="24"/>
          <w:lang w:val="kk-KZ"/>
        </w:rPr>
        <w:t>в</w:t>
      </w:r>
      <w:proofErr w:type="spellStart"/>
      <w:r w:rsidR="007C00B7" w:rsidRPr="007C00B7">
        <w:rPr>
          <w:bCs/>
          <w:sz w:val="24"/>
          <w:szCs w:val="24"/>
        </w:rPr>
        <w:t>ысшее</w:t>
      </w:r>
      <w:proofErr w:type="spellEnd"/>
      <w:r w:rsidR="007C00B7" w:rsidRPr="007C00B7">
        <w:rPr>
          <w:bCs/>
          <w:sz w:val="24"/>
          <w:szCs w:val="24"/>
        </w:rPr>
        <w:t xml:space="preserve">   образование в сфере социальных наук</w:t>
      </w:r>
      <w:r w:rsidR="007C00B7" w:rsidRPr="007C00B7">
        <w:rPr>
          <w:bCs/>
          <w:sz w:val="24"/>
          <w:szCs w:val="24"/>
          <w:lang w:val="kk-KZ"/>
        </w:rPr>
        <w:t>, экономики</w:t>
      </w:r>
      <w:r w:rsidR="007C00B7" w:rsidRPr="007C00B7">
        <w:rPr>
          <w:bCs/>
          <w:sz w:val="24"/>
          <w:szCs w:val="24"/>
        </w:rPr>
        <w:t xml:space="preserve"> и бизнеса</w:t>
      </w:r>
      <w:r w:rsidR="007C00B7" w:rsidRPr="007C00B7">
        <w:rPr>
          <w:bCs/>
          <w:sz w:val="24"/>
          <w:szCs w:val="24"/>
          <w:lang w:val="kk-KZ"/>
        </w:rPr>
        <w:t>, права, технических наук и технологии.</w:t>
      </w:r>
    </w:p>
    <w:p w:rsidR="00D36B74" w:rsidRDefault="007C00B7" w:rsidP="00E71D02">
      <w:pPr>
        <w:ind w:firstLine="708"/>
        <w:jc w:val="both"/>
        <w:rPr>
          <w:b/>
          <w:sz w:val="24"/>
          <w:szCs w:val="24"/>
          <w:lang w:val="kk-KZ"/>
        </w:rPr>
      </w:pPr>
      <w:r>
        <w:rPr>
          <w:b/>
          <w:bCs/>
          <w:sz w:val="24"/>
          <w:szCs w:val="24"/>
          <w:lang w:val="kk-KZ"/>
        </w:rPr>
        <w:t>8</w:t>
      </w:r>
      <w:r w:rsidR="00E436CB">
        <w:rPr>
          <w:b/>
          <w:bCs/>
          <w:sz w:val="24"/>
          <w:szCs w:val="24"/>
          <w:lang w:val="kk-KZ"/>
        </w:rPr>
        <w:t xml:space="preserve">. </w:t>
      </w:r>
      <w:r w:rsidRPr="00D36B74">
        <w:rPr>
          <w:b/>
          <w:bCs/>
          <w:sz w:val="24"/>
          <w:szCs w:val="24"/>
          <w:lang w:val="kk-KZ"/>
        </w:rPr>
        <w:t>Главный специалист</w:t>
      </w:r>
      <w:r w:rsidR="00D36B74" w:rsidRPr="00331BED">
        <w:rPr>
          <w:b/>
          <w:bCs/>
          <w:sz w:val="24"/>
          <w:szCs w:val="24"/>
          <w:lang w:val="kk-KZ"/>
        </w:rPr>
        <w:t xml:space="preserve"> отдела</w:t>
      </w:r>
      <w:r w:rsidR="005265E2">
        <w:rPr>
          <w:b/>
          <w:bCs/>
          <w:sz w:val="24"/>
          <w:szCs w:val="24"/>
          <w:lang w:val="kk-KZ"/>
        </w:rPr>
        <w:t xml:space="preserve"> налогового аудита</w:t>
      </w:r>
      <w:r>
        <w:rPr>
          <w:b/>
          <w:bCs/>
          <w:sz w:val="24"/>
          <w:szCs w:val="24"/>
          <w:lang w:val="kk-KZ"/>
        </w:rPr>
        <w:t xml:space="preserve"> НДС </w:t>
      </w:r>
      <w:r w:rsidR="00D36B74" w:rsidRPr="00331BED">
        <w:rPr>
          <w:b/>
          <w:bCs/>
          <w:sz w:val="24"/>
          <w:szCs w:val="24"/>
          <w:lang w:val="kk-KZ"/>
        </w:rPr>
        <w:t xml:space="preserve"> </w:t>
      </w:r>
      <w:r>
        <w:rPr>
          <w:b/>
          <w:bCs/>
          <w:sz w:val="24"/>
          <w:szCs w:val="24"/>
          <w:lang w:val="kk-KZ"/>
        </w:rPr>
        <w:t>Управления</w:t>
      </w:r>
      <w:r w:rsidRPr="007C00B7">
        <w:rPr>
          <w:b/>
          <w:bCs/>
          <w:sz w:val="24"/>
          <w:szCs w:val="24"/>
          <w:lang w:val="kk-KZ"/>
        </w:rPr>
        <w:t xml:space="preserve"> администрирования косвенных налогов</w:t>
      </w:r>
      <w:r>
        <w:rPr>
          <w:b/>
          <w:bCs/>
          <w:sz w:val="24"/>
          <w:szCs w:val="24"/>
          <w:lang w:val="kk-KZ"/>
        </w:rPr>
        <w:t>, категория С-О-5, 4 единицы</w:t>
      </w:r>
      <w:r w:rsidR="00D36B74">
        <w:rPr>
          <w:bCs/>
          <w:sz w:val="24"/>
          <w:szCs w:val="24"/>
          <w:lang w:val="kk-KZ"/>
        </w:rPr>
        <w:t xml:space="preserve"> (</w:t>
      </w:r>
      <w:r>
        <w:rPr>
          <w:b/>
          <w:bCs/>
          <w:sz w:val="24"/>
          <w:szCs w:val="24"/>
          <w:lang w:val="kk-KZ"/>
        </w:rPr>
        <w:t>в том числе 1 единица</w:t>
      </w:r>
      <w:r>
        <w:rPr>
          <w:bCs/>
          <w:sz w:val="24"/>
          <w:szCs w:val="24"/>
          <w:lang w:val="kk-KZ"/>
        </w:rPr>
        <w:t xml:space="preserve"> - </w:t>
      </w:r>
      <w:r w:rsidR="00D36B74" w:rsidRPr="00B434B8">
        <w:rPr>
          <w:b/>
          <w:sz w:val="24"/>
          <w:szCs w:val="24"/>
          <w:lang w:val="kk-KZ"/>
        </w:rPr>
        <w:t xml:space="preserve">на период отпуска по уходу за ребенком основного работника до </w:t>
      </w:r>
      <w:r>
        <w:rPr>
          <w:b/>
          <w:sz w:val="24"/>
          <w:szCs w:val="24"/>
          <w:lang w:val="kk-KZ"/>
        </w:rPr>
        <w:t>07</w:t>
      </w:r>
      <w:r w:rsidR="00D36B74" w:rsidRPr="00B434B8">
        <w:rPr>
          <w:b/>
          <w:sz w:val="24"/>
          <w:szCs w:val="24"/>
          <w:lang w:val="kk-KZ"/>
        </w:rPr>
        <w:t>.</w:t>
      </w:r>
      <w:r w:rsidR="00D36B74">
        <w:rPr>
          <w:b/>
          <w:sz w:val="24"/>
          <w:szCs w:val="24"/>
          <w:lang w:val="kk-KZ"/>
        </w:rPr>
        <w:t>0</w:t>
      </w:r>
      <w:r>
        <w:rPr>
          <w:b/>
          <w:sz w:val="24"/>
          <w:szCs w:val="24"/>
          <w:lang w:val="kk-KZ"/>
        </w:rPr>
        <w:t>5</w:t>
      </w:r>
      <w:r w:rsidR="00D36B74" w:rsidRPr="00B434B8">
        <w:rPr>
          <w:b/>
          <w:sz w:val="24"/>
          <w:szCs w:val="24"/>
          <w:lang w:val="kk-KZ"/>
        </w:rPr>
        <w:t>.2020 года</w:t>
      </w:r>
      <w:r w:rsidR="00F85AF1">
        <w:rPr>
          <w:b/>
          <w:sz w:val="24"/>
          <w:szCs w:val="24"/>
          <w:lang w:val="kk-KZ"/>
        </w:rPr>
        <w:t xml:space="preserve">, </w:t>
      </w:r>
      <w:r>
        <w:rPr>
          <w:b/>
          <w:bCs/>
          <w:sz w:val="24"/>
          <w:szCs w:val="24"/>
          <w:lang w:val="kk-KZ"/>
        </w:rPr>
        <w:t>1 единица</w:t>
      </w:r>
      <w:r>
        <w:rPr>
          <w:bCs/>
          <w:sz w:val="24"/>
          <w:szCs w:val="24"/>
          <w:lang w:val="kk-KZ"/>
        </w:rPr>
        <w:t xml:space="preserve"> - </w:t>
      </w:r>
      <w:r w:rsidRPr="00B434B8">
        <w:rPr>
          <w:b/>
          <w:sz w:val="24"/>
          <w:szCs w:val="24"/>
          <w:lang w:val="kk-KZ"/>
        </w:rPr>
        <w:t xml:space="preserve">на период отпуска по уходу за ребенком основного работника до </w:t>
      </w:r>
      <w:r>
        <w:rPr>
          <w:b/>
          <w:sz w:val="24"/>
          <w:szCs w:val="24"/>
          <w:lang w:val="kk-KZ"/>
        </w:rPr>
        <w:t>09</w:t>
      </w:r>
      <w:r w:rsidRPr="00B434B8">
        <w:rPr>
          <w:b/>
          <w:sz w:val="24"/>
          <w:szCs w:val="24"/>
          <w:lang w:val="kk-KZ"/>
        </w:rPr>
        <w:t>.</w:t>
      </w:r>
      <w:r>
        <w:rPr>
          <w:b/>
          <w:sz w:val="24"/>
          <w:szCs w:val="24"/>
          <w:lang w:val="kk-KZ"/>
        </w:rPr>
        <w:t>03</w:t>
      </w:r>
      <w:r w:rsidRPr="00B434B8">
        <w:rPr>
          <w:b/>
          <w:sz w:val="24"/>
          <w:szCs w:val="24"/>
          <w:lang w:val="kk-KZ"/>
        </w:rPr>
        <w:t>.2020 года</w:t>
      </w:r>
      <w:r w:rsidR="00331BED">
        <w:rPr>
          <w:b/>
          <w:sz w:val="24"/>
          <w:szCs w:val="24"/>
          <w:lang w:val="kk-KZ"/>
        </w:rPr>
        <w:t>).</w:t>
      </w:r>
    </w:p>
    <w:p w:rsidR="005265E2" w:rsidRPr="005265E2" w:rsidRDefault="00331BED" w:rsidP="005265E2">
      <w:pPr>
        <w:tabs>
          <w:tab w:val="left" w:pos="0"/>
        </w:tabs>
        <w:ind w:firstLine="567"/>
        <w:jc w:val="both"/>
        <w:rPr>
          <w:sz w:val="24"/>
          <w:szCs w:val="24"/>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5265E2" w:rsidRPr="005265E2">
        <w:rPr>
          <w:sz w:val="24"/>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w:t>
      </w:r>
    </w:p>
    <w:p w:rsidR="005265E2" w:rsidRPr="005265E2" w:rsidRDefault="005265E2" w:rsidP="005265E2">
      <w:pPr>
        <w:tabs>
          <w:tab w:val="left" w:pos="0"/>
        </w:tabs>
        <w:ind w:firstLine="567"/>
        <w:jc w:val="both"/>
        <w:rPr>
          <w:sz w:val="24"/>
          <w:szCs w:val="24"/>
          <w:lang w:val="kk-KZ"/>
        </w:rPr>
      </w:pPr>
      <w:r w:rsidRPr="005265E2">
        <w:rPr>
          <w:sz w:val="24"/>
          <w:szCs w:val="24"/>
        </w:rPr>
        <w:t>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w:t>
      </w:r>
      <w:r w:rsidRPr="005265E2">
        <w:rPr>
          <w:sz w:val="24"/>
          <w:szCs w:val="24"/>
          <w:lang w:val="kk-KZ"/>
        </w:rPr>
        <w:t>;</w:t>
      </w:r>
    </w:p>
    <w:p w:rsidR="005265E2" w:rsidRPr="005265E2" w:rsidRDefault="005265E2" w:rsidP="005265E2">
      <w:pPr>
        <w:ind w:firstLine="567"/>
        <w:jc w:val="both"/>
        <w:rPr>
          <w:sz w:val="24"/>
          <w:szCs w:val="24"/>
        </w:rPr>
      </w:pPr>
      <w:r w:rsidRPr="005265E2">
        <w:rPr>
          <w:sz w:val="24"/>
          <w:szCs w:val="24"/>
        </w:rPr>
        <w:t>инвентаризация  лицевых счетов в части отражения на  лицевых счетах налогоплательщиков  начисленных сумм по закрепленным формам  налоговой  отчетности;</w:t>
      </w:r>
    </w:p>
    <w:p w:rsidR="005265E2" w:rsidRPr="005265E2" w:rsidRDefault="005265E2" w:rsidP="005265E2">
      <w:pPr>
        <w:ind w:firstLine="567"/>
        <w:jc w:val="both"/>
        <w:rPr>
          <w:sz w:val="24"/>
          <w:szCs w:val="24"/>
          <w:lang w:val="kk-KZ"/>
        </w:rPr>
      </w:pPr>
      <w:r w:rsidRPr="005265E2">
        <w:rPr>
          <w:sz w:val="24"/>
          <w:szCs w:val="24"/>
        </w:rPr>
        <w:t>выявление резервов и внесение предложений по увеличению поступлений по закрепленным налогам в республиканский бюджет</w:t>
      </w:r>
      <w:r w:rsidRPr="005265E2">
        <w:rPr>
          <w:sz w:val="24"/>
          <w:szCs w:val="24"/>
          <w:lang w:val="kk-KZ"/>
        </w:rPr>
        <w:t>;</w:t>
      </w:r>
    </w:p>
    <w:p w:rsidR="005265E2" w:rsidRPr="005265E2" w:rsidRDefault="005265E2" w:rsidP="005265E2">
      <w:pPr>
        <w:ind w:firstLine="567"/>
        <w:jc w:val="both"/>
        <w:rPr>
          <w:sz w:val="24"/>
          <w:szCs w:val="24"/>
        </w:rPr>
      </w:pPr>
      <w:r w:rsidRPr="005265E2">
        <w:rPr>
          <w:sz w:val="24"/>
          <w:szCs w:val="24"/>
        </w:rPr>
        <w:t>камеральный контроль ФНО налогоплательщиков, состоящих на регистрационном учете по НДС,  анализ ФНО и данных уполномоченных органов;</w:t>
      </w:r>
    </w:p>
    <w:p w:rsidR="005265E2" w:rsidRPr="005265E2" w:rsidRDefault="005265E2" w:rsidP="005265E2">
      <w:pPr>
        <w:ind w:firstLine="567"/>
        <w:jc w:val="both"/>
        <w:rPr>
          <w:sz w:val="24"/>
          <w:szCs w:val="24"/>
          <w:lang w:val="kk-KZ"/>
        </w:rPr>
      </w:pPr>
      <w:r w:rsidRPr="005265E2">
        <w:rPr>
          <w:sz w:val="24"/>
          <w:szCs w:val="24"/>
        </w:rPr>
        <w:t xml:space="preserve">инвентаризация налогоплательщиков, состоящих на регистрационном учете по НДС. Контроль за своевременной постановкой на регистрационный учет по НДС, снятие с </w:t>
      </w:r>
      <w:proofErr w:type="spellStart"/>
      <w:r w:rsidRPr="005265E2">
        <w:rPr>
          <w:sz w:val="24"/>
          <w:szCs w:val="24"/>
        </w:rPr>
        <w:t>регистационного</w:t>
      </w:r>
      <w:proofErr w:type="spellEnd"/>
      <w:r w:rsidRPr="005265E2">
        <w:rPr>
          <w:sz w:val="24"/>
          <w:szCs w:val="24"/>
        </w:rPr>
        <w:t xml:space="preserve"> учета по НДС</w:t>
      </w:r>
      <w:r w:rsidRPr="005265E2">
        <w:rPr>
          <w:sz w:val="24"/>
          <w:szCs w:val="24"/>
          <w:lang w:val="kk-KZ"/>
        </w:rPr>
        <w:t>.</w:t>
      </w:r>
    </w:p>
    <w:p w:rsidR="00331BED" w:rsidRPr="005265E2" w:rsidRDefault="00331BED" w:rsidP="00E71D02">
      <w:pPr>
        <w:ind w:firstLine="708"/>
        <w:jc w:val="both"/>
        <w:rPr>
          <w:bCs/>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005265E2" w:rsidRPr="005265E2">
        <w:rPr>
          <w:sz w:val="24"/>
          <w:szCs w:val="24"/>
          <w:lang w:val="kk-KZ"/>
        </w:rPr>
        <w:t>П</w:t>
      </w:r>
      <w:proofErr w:type="spellStart"/>
      <w:r w:rsidR="005265E2" w:rsidRPr="005265E2">
        <w:rPr>
          <w:sz w:val="24"/>
          <w:szCs w:val="24"/>
        </w:rPr>
        <w:t>ослевузовское</w:t>
      </w:r>
      <w:proofErr w:type="spellEnd"/>
      <w:r w:rsidR="005265E2" w:rsidRPr="005265E2">
        <w:rPr>
          <w:sz w:val="24"/>
          <w:szCs w:val="24"/>
        </w:rPr>
        <w:t xml:space="preserve"> или </w:t>
      </w:r>
      <w:r w:rsidR="005265E2" w:rsidRPr="005265E2">
        <w:rPr>
          <w:sz w:val="24"/>
          <w:szCs w:val="24"/>
          <w:lang w:val="kk-KZ"/>
        </w:rPr>
        <w:t>в</w:t>
      </w:r>
      <w:proofErr w:type="spellStart"/>
      <w:r w:rsidR="005265E2" w:rsidRPr="005265E2">
        <w:rPr>
          <w:bCs/>
          <w:sz w:val="24"/>
          <w:szCs w:val="24"/>
        </w:rPr>
        <w:t>ысшее</w:t>
      </w:r>
      <w:proofErr w:type="spellEnd"/>
      <w:r w:rsidR="005265E2" w:rsidRPr="005265E2">
        <w:rPr>
          <w:bCs/>
          <w:sz w:val="24"/>
          <w:szCs w:val="24"/>
        </w:rPr>
        <w:t xml:space="preserve">  образование в сфере социальных наук</w:t>
      </w:r>
      <w:r w:rsidR="005265E2" w:rsidRPr="005265E2">
        <w:rPr>
          <w:bCs/>
          <w:sz w:val="24"/>
          <w:szCs w:val="24"/>
          <w:lang w:val="kk-KZ"/>
        </w:rPr>
        <w:t>, экономики</w:t>
      </w:r>
      <w:r w:rsidR="005265E2" w:rsidRPr="005265E2">
        <w:rPr>
          <w:bCs/>
          <w:sz w:val="24"/>
          <w:szCs w:val="24"/>
        </w:rPr>
        <w:t xml:space="preserve"> и бизнеса</w:t>
      </w:r>
      <w:r w:rsidR="005265E2" w:rsidRPr="005265E2">
        <w:rPr>
          <w:bCs/>
          <w:sz w:val="24"/>
          <w:szCs w:val="24"/>
          <w:lang w:val="kk-KZ"/>
        </w:rPr>
        <w:t>, права</w:t>
      </w:r>
      <w:r w:rsidRPr="005265E2">
        <w:rPr>
          <w:bCs/>
          <w:sz w:val="24"/>
          <w:szCs w:val="24"/>
          <w:lang w:val="kk-KZ"/>
        </w:rPr>
        <w:t>.</w:t>
      </w:r>
    </w:p>
    <w:p w:rsidR="005265E2" w:rsidRDefault="005265E2" w:rsidP="00E71D02">
      <w:pPr>
        <w:ind w:firstLine="708"/>
        <w:jc w:val="both"/>
        <w:rPr>
          <w:bCs/>
          <w:sz w:val="24"/>
          <w:szCs w:val="24"/>
          <w:lang w:val="kk-KZ"/>
        </w:rPr>
      </w:pPr>
    </w:p>
    <w:p w:rsidR="00E71D02" w:rsidRPr="00FE37BD" w:rsidRDefault="00E12F06" w:rsidP="00E12F06">
      <w:pPr>
        <w:jc w:val="both"/>
        <w:rPr>
          <w:b/>
          <w:sz w:val="24"/>
          <w:szCs w:val="24"/>
          <w:lang w:val="kk-KZ"/>
        </w:rPr>
      </w:pPr>
      <w:r>
        <w:rPr>
          <w:b/>
          <w:bCs/>
          <w:sz w:val="24"/>
          <w:szCs w:val="24"/>
          <w:lang w:val="kk-KZ"/>
        </w:rPr>
        <w:tab/>
      </w:r>
      <w:r w:rsidR="00E71D02" w:rsidRPr="00FE37BD">
        <w:rPr>
          <w:b/>
          <w:sz w:val="24"/>
          <w:szCs w:val="24"/>
        </w:rPr>
        <w:t>Необходимые для участия во внутреннем конкурсе документы:</w:t>
      </w:r>
    </w:p>
    <w:bookmarkEnd w:id="0"/>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w:t>
      </w:r>
      <w:r w:rsidRPr="00D26FB7">
        <w:rPr>
          <w:sz w:val="24"/>
          <w:szCs w:val="24"/>
        </w:rPr>
        <w:lastRenderedPageBreak/>
        <w:t>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D26FB7">
        <w:rPr>
          <w:sz w:val="24"/>
          <w:szCs w:val="24"/>
        </w:rPr>
        <w:t>маслихатов</w:t>
      </w:r>
      <w:proofErr w:type="spellEnd"/>
      <w:r w:rsidRPr="00D26FB7">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26FB7">
        <w:rPr>
          <w:sz w:val="24"/>
          <w:szCs w:val="24"/>
        </w:rPr>
        <w:t>маслихатов</w:t>
      </w:r>
      <w:proofErr w:type="spellEnd"/>
      <w:r w:rsidRPr="00D26FB7">
        <w:rPr>
          <w:sz w:val="24"/>
          <w:szCs w:val="24"/>
        </w:rPr>
        <w:t>.</w:t>
      </w:r>
    </w:p>
    <w:p w:rsidR="00D26FB7" w:rsidRPr="00D26FB7" w:rsidRDefault="00D26FB7" w:rsidP="00D26FB7">
      <w:pPr>
        <w:ind w:firstLine="709"/>
        <w:jc w:val="both"/>
        <w:rPr>
          <w:sz w:val="24"/>
          <w:szCs w:val="24"/>
        </w:rPr>
      </w:pPr>
      <w:r w:rsidRPr="00D26FB7">
        <w:rPr>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w:t>
      </w:r>
      <w:r w:rsidRPr="00D26FB7">
        <w:rPr>
          <w:sz w:val="24"/>
          <w:szCs w:val="24"/>
        </w:rPr>
        <w:lastRenderedPageBreak/>
        <w:t>судебном порядке в соответствии с законодательством Республики Казахстан.</w:t>
      </w:r>
    </w:p>
    <w:p w:rsidR="002D60AD" w:rsidRDefault="002D60AD"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D26FB7" w:rsidRDefault="00D26FB7" w:rsidP="002B04E4">
      <w:pPr>
        <w:ind w:firstLine="567"/>
        <w:jc w:val="both"/>
        <w:rPr>
          <w:sz w:val="24"/>
          <w:szCs w:val="24"/>
        </w:rPr>
      </w:pPr>
    </w:p>
    <w:p w:rsidR="002D60AD" w:rsidRDefault="002D60AD"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2"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C7250F">
        <w:rPr>
          <w:color w:val="000000"/>
          <w:sz w:val="24"/>
          <w:szCs w:val="24"/>
          <w:u w:val="single"/>
        </w:rPr>
        <w:t>ДГД  по г.</w:t>
      </w:r>
      <w:r w:rsidR="00C7250F">
        <w:rPr>
          <w:color w:val="000000"/>
          <w:sz w:val="24"/>
          <w:szCs w:val="24"/>
          <w:u w:val="single"/>
          <w:lang w:val="kk-KZ"/>
        </w:rPr>
        <w:t xml:space="preserve">Нур-Султан </w:t>
      </w:r>
      <w:r w:rsidR="00C7250F" w:rsidRPr="00D6620B">
        <w:rPr>
          <w:sz w:val="24"/>
          <w:szCs w:val="24"/>
        </w:rPr>
        <w:t xml:space="preserve">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2"/>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3"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proofErr w:type="spellStart"/>
      <w:r w:rsidRPr="00D6620B">
        <w:rPr>
          <w:color w:val="000000"/>
          <w:sz w:val="24"/>
          <w:szCs w:val="24"/>
        </w:rPr>
        <w:t>административнойгосударственной</w:t>
      </w:r>
      <w:proofErr w:type="spellEnd"/>
      <w:r w:rsidRPr="00D6620B">
        <w:rPr>
          <w:color w:val="000000"/>
          <w:sz w:val="24"/>
          <w:szCs w:val="24"/>
        </w:rPr>
        <w:t xml:space="preserve">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w:t>
      </w:r>
      <w:proofErr w:type="spellStart"/>
      <w:r w:rsidRPr="00D6620B">
        <w:rPr>
          <w:color w:val="000000"/>
          <w:sz w:val="24"/>
          <w:szCs w:val="24"/>
        </w:rPr>
        <w:t>занятиеадминистративной</w:t>
      </w:r>
      <w:proofErr w:type="spellEnd"/>
      <w:r w:rsidRPr="00D6620B">
        <w:rPr>
          <w:color w:val="000000"/>
          <w:sz w:val="24"/>
          <w:szCs w:val="24"/>
        </w:rPr>
        <w:t xml:space="preserve"> государственной должности корпуса "Б" ознакомлен (ознакомлена),согласен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00281053">
        <w:rPr>
          <w:color w:val="000000"/>
          <w:sz w:val="24"/>
          <w:szCs w:val="24"/>
        </w:rPr>
        <w:lastRenderedPageBreak/>
        <w:t>___</w:t>
      </w:r>
      <w:r w:rsidRPr="00D6620B">
        <w:rPr>
          <w:color w:val="000000"/>
          <w:sz w:val="24"/>
          <w:szCs w:val="24"/>
        </w:rPr>
        <w:t>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177D52" w:rsidRDefault="00177D52" w:rsidP="00177D52">
      <w:pPr>
        <w:rPr>
          <w:color w:val="000000"/>
          <w:sz w:val="24"/>
          <w:szCs w:val="24"/>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4" w:name="z243"/>
      <w:bookmarkEnd w:id="3"/>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5" w:name="z244"/>
      <w:bookmarkEnd w:id="4"/>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6" w:name="z245"/>
      <w:bookmarkEnd w:id="5"/>
      <w:r w:rsidRPr="00D6620B">
        <w:rPr>
          <w:color w:val="000000"/>
          <w:sz w:val="24"/>
          <w:szCs w:val="24"/>
        </w:rPr>
        <w:t>      "____"_______________ 20__ г.</w:t>
      </w:r>
      <w:bookmarkEnd w:id="6"/>
    </w:p>
    <w:p w:rsidR="00566B4E" w:rsidRDefault="00566B4E">
      <w:pPr>
        <w:rPr>
          <w:color w:val="000000"/>
          <w:sz w:val="24"/>
          <w:szCs w:val="24"/>
        </w:rPr>
      </w:pPr>
    </w:p>
    <w:p w:rsidR="00566B4E" w:rsidRPr="00566B4E" w:rsidRDefault="00566B4E" w:rsidP="00566B4E">
      <w:pPr>
        <w:rPr>
          <w:color w:val="0C0000"/>
          <w:szCs w:val="24"/>
        </w:rPr>
      </w:pPr>
      <w:r>
        <w:rPr>
          <w:b/>
          <w:color w:val="0C0000"/>
          <w:szCs w:val="24"/>
        </w:rPr>
        <w:t>Результаты согласования</w:t>
      </w:r>
      <w:r>
        <w:rPr>
          <w:b/>
          <w:color w:val="0C0000"/>
          <w:szCs w:val="24"/>
        </w:rPr>
        <w:br/>
      </w:r>
      <w:r>
        <w:rPr>
          <w:color w:val="0C0000"/>
          <w:szCs w:val="24"/>
        </w:rPr>
        <w:t xml:space="preserve">09.10.2019 16:45:42: </w:t>
      </w:r>
      <w:proofErr w:type="spellStart"/>
      <w:r>
        <w:rPr>
          <w:color w:val="0C0000"/>
          <w:szCs w:val="24"/>
        </w:rPr>
        <w:t>Спанова</w:t>
      </w:r>
      <w:proofErr w:type="spellEnd"/>
      <w:r>
        <w:rPr>
          <w:color w:val="0C0000"/>
          <w:szCs w:val="24"/>
        </w:rPr>
        <w:t xml:space="preserve"> З. К. (</w:t>
      </w:r>
      <w:proofErr w:type="spellStart"/>
      <w:r>
        <w:rPr>
          <w:color w:val="0C0000"/>
          <w:szCs w:val="24"/>
        </w:rPr>
        <w:t>Отде</w:t>
      </w:r>
      <w:proofErr w:type="spellEnd"/>
      <w:r>
        <w:rPr>
          <w:color w:val="0C0000"/>
          <w:szCs w:val="24"/>
        </w:rPr>
        <w:br/>
      </w:r>
      <w:bookmarkStart w:id="7" w:name="_GoBack"/>
      <w:bookmarkEnd w:id="7"/>
      <w:r>
        <w:rPr>
          <w:color w:val="0C0000"/>
          <w:szCs w:val="24"/>
        </w:rPr>
        <w:t xml:space="preserve">по работе с персоналом) - - </w:t>
      </w:r>
      <w:proofErr w:type="spellStart"/>
      <w:proofErr w:type="gramStart"/>
      <w:r>
        <w:rPr>
          <w:color w:val="0C0000"/>
          <w:szCs w:val="24"/>
        </w:rPr>
        <w:t>c</w:t>
      </w:r>
      <w:proofErr w:type="gramEnd"/>
      <w:r>
        <w:rPr>
          <w:color w:val="0C0000"/>
          <w:szCs w:val="24"/>
        </w:rPr>
        <w:t>огласовано</w:t>
      </w:r>
      <w:proofErr w:type="spellEnd"/>
      <w:r>
        <w:rPr>
          <w:color w:val="0C0000"/>
          <w:szCs w:val="24"/>
        </w:rPr>
        <w:t xml:space="preserve"> без замечаний</w:t>
      </w:r>
    </w:p>
    <w:sectPr w:rsidR="00566B4E" w:rsidRPr="00566B4E" w:rsidSect="00E739FA">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E9" w:rsidRPr="001F6714" w:rsidRDefault="00C079E9" w:rsidP="00E32D41">
      <w:pPr>
        <w:rPr>
          <w:rFonts w:eastAsia="Calibri"/>
          <w:sz w:val="28"/>
          <w:szCs w:val="24"/>
        </w:rPr>
      </w:pPr>
      <w:r>
        <w:separator/>
      </w:r>
    </w:p>
  </w:endnote>
  <w:endnote w:type="continuationSeparator" w:id="0">
    <w:p w:rsidR="00C079E9" w:rsidRPr="001F6714" w:rsidRDefault="00C079E9"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E9" w:rsidRPr="001F6714" w:rsidRDefault="00C079E9" w:rsidP="00E32D41">
      <w:pPr>
        <w:rPr>
          <w:rFonts w:eastAsia="Calibri"/>
          <w:sz w:val="28"/>
          <w:szCs w:val="24"/>
        </w:rPr>
      </w:pPr>
      <w:r>
        <w:separator/>
      </w:r>
    </w:p>
  </w:footnote>
  <w:footnote w:type="continuationSeparator" w:id="0">
    <w:p w:rsidR="00C079E9" w:rsidRPr="001F6714" w:rsidRDefault="00C079E9"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566B4E">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B4E" w:rsidRPr="00566B4E" w:rsidRDefault="00566B4E">
                          <w:pPr>
                            <w:rPr>
                              <w:color w:val="0C0000"/>
                              <w:sz w:val="14"/>
                            </w:rPr>
                          </w:pPr>
                          <w:r>
                            <w:rPr>
                              <w:color w:val="0C0000"/>
                              <w:sz w:val="14"/>
                            </w:rPr>
                            <w:t xml:space="preserve">10.10.2019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566B4E" w:rsidRPr="00566B4E" w:rsidRDefault="00566B4E">
                    <w:pPr>
                      <w:rPr>
                        <w:color w:val="0C0000"/>
                        <w:sz w:val="14"/>
                      </w:rPr>
                    </w:pPr>
                    <w:r>
                      <w:rPr>
                        <w:color w:val="0C0000"/>
                        <w:sz w:val="14"/>
                      </w:rPr>
                      <w:t xml:space="preserve">10.10.2019 ЕСЭДО ГО (версия 7.23.0)  Копия электронного документа. Положительный результат проверки ЭЦП. </w:t>
                    </w:r>
                  </w:p>
                </w:txbxContent>
              </v:textbox>
            </v:shape>
          </w:pict>
        </mc:Fallback>
      </mc:AlternateContent>
    </w:r>
    <w:r w:rsidR="00D2197C">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D2197C">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2193B"/>
    <w:rsid w:val="00026E0B"/>
    <w:rsid w:val="00030F48"/>
    <w:rsid w:val="00037F0E"/>
    <w:rsid w:val="000422B5"/>
    <w:rsid w:val="0004234D"/>
    <w:rsid w:val="00053AA0"/>
    <w:rsid w:val="000645FB"/>
    <w:rsid w:val="00067F2A"/>
    <w:rsid w:val="00071F38"/>
    <w:rsid w:val="00076FBE"/>
    <w:rsid w:val="000778FB"/>
    <w:rsid w:val="00077F09"/>
    <w:rsid w:val="00080BC1"/>
    <w:rsid w:val="00080D43"/>
    <w:rsid w:val="00090AE9"/>
    <w:rsid w:val="00091933"/>
    <w:rsid w:val="00091B1E"/>
    <w:rsid w:val="000A30A0"/>
    <w:rsid w:val="000A57A3"/>
    <w:rsid w:val="000C73C5"/>
    <w:rsid w:val="000C7D7C"/>
    <w:rsid w:val="000C7E3B"/>
    <w:rsid w:val="000D3276"/>
    <w:rsid w:val="00100641"/>
    <w:rsid w:val="001039E5"/>
    <w:rsid w:val="00110770"/>
    <w:rsid w:val="00115311"/>
    <w:rsid w:val="00127688"/>
    <w:rsid w:val="001338C3"/>
    <w:rsid w:val="00142675"/>
    <w:rsid w:val="0015173D"/>
    <w:rsid w:val="001543D2"/>
    <w:rsid w:val="001609B5"/>
    <w:rsid w:val="001615D5"/>
    <w:rsid w:val="0016416B"/>
    <w:rsid w:val="00176F2E"/>
    <w:rsid w:val="00177A37"/>
    <w:rsid w:val="00177D52"/>
    <w:rsid w:val="001843E9"/>
    <w:rsid w:val="00186298"/>
    <w:rsid w:val="001955D0"/>
    <w:rsid w:val="001A5C84"/>
    <w:rsid w:val="001B598C"/>
    <w:rsid w:val="001B7207"/>
    <w:rsid w:val="001C0458"/>
    <w:rsid w:val="001C43FA"/>
    <w:rsid w:val="001D7193"/>
    <w:rsid w:val="001E30E1"/>
    <w:rsid w:val="001E64B2"/>
    <w:rsid w:val="001F5F63"/>
    <w:rsid w:val="001F615D"/>
    <w:rsid w:val="002004C1"/>
    <w:rsid w:val="002029BD"/>
    <w:rsid w:val="00234DFB"/>
    <w:rsid w:val="00237F0B"/>
    <w:rsid w:val="0024056D"/>
    <w:rsid w:val="002438FA"/>
    <w:rsid w:val="0025500D"/>
    <w:rsid w:val="002717B9"/>
    <w:rsid w:val="00275ADF"/>
    <w:rsid w:val="00276826"/>
    <w:rsid w:val="00281053"/>
    <w:rsid w:val="00284D3F"/>
    <w:rsid w:val="00291B3F"/>
    <w:rsid w:val="00295EF6"/>
    <w:rsid w:val="002A0F96"/>
    <w:rsid w:val="002A4DE1"/>
    <w:rsid w:val="002A6A1F"/>
    <w:rsid w:val="002B04E4"/>
    <w:rsid w:val="002B3A0E"/>
    <w:rsid w:val="002C4A92"/>
    <w:rsid w:val="002C67AF"/>
    <w:rsid w:val="002D60AD"/>
    <w:rsid w:val="002E016D"/>
    <w:rsid w:val="002F1C40"/>
    <w:rsid w:val="002F2001"/>
    <w:rsid w:val="00301FB2"/>
    <w:rsid w:val="00303A48"/>
    <w:rsid w:val="003102F8"/>
    <w:rsid w:val="0031521E"/>
    <w:rsid w:val="00316574"/>
    <w:rsid w:val="00320240"/>
    <w:rsid w:val="00321F6E"/>
    <w:rsid w:val="00323387"/>
    <w:rsid w:val="00331BED"/>
    <w:rsid w:val="0033402D"/>
    <w:rsid w:val="00335499"/>
    <w:rsid w:val="00341009"/>
    <w:rsid w:val="00350522"/>
    <w:rsid w:val="00353C06"/>
    <w:rsid w:val="00354C9B"/>
    <w:rsid w:val="00356EDC"/>
    <w:rsid w:val="00361EBE"/>
    <w:rsid w:val="0036595B"/>
    <w:rsid w:val="00385171"/>
    <w:rsid w:val="00386201"/>
    <w:rsid w:val="003878C0"/>
    <w:rsid w:val="00390E2C"/>
    <w:rsid w:val="00391F2B"/>
    <w:rsid w:val="003920CE"/>
    <w:rsid w:val="00394F87"/>
    <w:rsid w:val="003A1712"/>
    <w:rsid w:val="003A5E53"/>
    <w:rsid w:val="003B5002"/>
    <w:rsid w:val="003C133C"/>
    <w:rsid w:val="003C4BE3"/>
    <w:rsid w:val="003D2911"/>
    <w:rsid w:val="003D3D2A"/>
    <w:rsid w:val="003D5D19"/>
    <w:rsid w:val="003E38EB"/>
    <w:rsid w:val="003F2B83"/>
    <w:rsid w:val="003F7644"/>
    <w:rsid w:val="00411B2A"/>
    <w:rsid w:val="004125E8"/>
    <w:rsid w:val="0041281C"/>
    <w:rsid w:val="00436890"/>
    <w:rsid w:val="004408D3"/>
    <w:rsid w:val="00445E36"/>
    <w:rsid w:val="00447891"/>
    <w:rsid w:val="004533BB"/>
    <w:rsid w:val="00460407"/>
    <w:rsid w:val="004613B7"/>
    <w:rsid w:val="00462BF9"/>
    <w:rsid w:val="0046530A"/>
    <w:rsid w:val="004661CA"/>
    <w:rsid w:val="00473AAE"/>
    <w:rsid w:val="004976A3"/>
    <w:rsid w:val="004A4D15"/>
    <w:rsid w:val="004B2EAD"/>
    <w:rsid w:val="004B6B5E"/>
    <w:rsid w:val="004C503B"/>
    <w:rsid w:val="004D0E13"/>
    <w:rsid w:val="004D574B"/>
    <w:rsid w:val="004E1DA7"/>
    <w:rsid w:val="004E2A03"/>
    <w:rsid w:val="004E3420"/>
    <w:rsid w:val="004F5DBF"/>
    <w:rsid w:val="004F6D14"/>
    <w:rsid w:val="005063E4"/>
    <w:rsid w:val="0051468A"/>
    <w:rsid w:val="00515891"/>
    <w:rsid w:val="00520097"/>
    <w:rsid w:val="00522D59"/>
    <w:rsid w:val="005237A0"/>
    <w:rsid w:val="0052469D"/>
    <w:rsid w:val="00524AD9"/>
    <w:rsid w:val="005265E2"/>
    <w:rsid w:val="0053188F"/>
    <w:rsid w:val="0053777A"/>
    <w:rsid w:val="00541305"/>
    <w:rsid w:val="005437BA"/>
    <w:rsid w:val="00543ECA"/>
    <w:rsid w:val="00547BBB"/>
    <w:rsid w:val="00552684"/>
    <w:rsid w:val="00561421"/>
    <w:rsid w:val="00562076"/>
    <w:rsid w:val="005622CE"/>
    <w:rsid w:val="00563244"/>
    <w:rsid w:val="00566B4E"/>
    <w:rsid w:val="00585644"/>
    <w:rsid w:val="00586C45"/>
    <w:rsid w:val="005950C5"/>
    <w:rsid w:val="005953F4"/>
    <w:rsid w:val="00595813"/>
    <w:rsid w:val="00596C1B"/>
    <w:rsid w:val="005A1680"/>
    <w:rsid w:val="005A4F04"/>
    <w:rsid w:val="005B22BD"/>
    <w:rsid w:val="005B27CB"/>
    <w:rsid w:val="005B3122"/>
    <w:rsid w:val="005B707D"/>
    <w:rsid w:val="005C013D"/>
    <w:rsid w:val="005C4EBF"/>
    <w:rsid w:val="005C6680"/>
    <w:rsid w:val="005D1335"/>
    <w:rsid w:val="005D1AB1"/>
    <w:rsid w:val="005E5BA3"/>
    <w:rsid w:val="005F114C"/>
    <w:rsid w:val="005F7759"/>
    <w:rsid w:val="005F7FBE"/>
    <w:rsid w:val="006041EB"/>
    <w:rsid w:val="006109A0"/>
    <w:rsid w:val="00610DAD"/>
    <w:rsid w:val="00613129"/>
    <w:rsid w:val="006137BE"/>
    <w:rsid w:val="00623957"/>
    <w:rsid w:val="006414E8"/>
    <w:rsid w:val="00642122"/>
    <w:rsid w:val="006430DB"/>
    <w:rsid w:val="006556C7"/>
    <w:rsid w:val="00655C14"/>
    <w:rsid w:val="006565B1"/>
    <w:rsid w:val="00662E6D"/>
    <w:rsid w:val="006708E6"/>
    <w:rsid w:val="00671E72"/>
    <w:rsid w:val="00672CB1"/>
    <w:rsid w:val="0068004D"/>
    <w:rsid w:val="00681300"/>
    <w:rsid w:val="00686842"/>
    <w:rsid w:val="00692838"/>
    <w:rsid w:val="006A0B8F"/>
    <w:rsid w:val="006A32A7"/>
    <w:rsid w:val="006A34CF"/>
    <w:rsid w:val="006A6224"/>
    <w:rsid w:val="006B1220"/>
    <w:rsid w:val="006B2084"/>
    <w:rsid w:val="006B4BB7"/>
    <w:rsid w:val="006C2B76"/>
    <w:rsid w:val="006C394D"/>
    <w:rsid w:val="006C7FD3"/>
    <w:rsid w:val="006E2C83"/>
    <w:rsid w:val="006E49CE"/>
    <w:rsid w:val="006E5469"/>
    <w:rsid w:val="006E7228"/>
    <w:rsid w:val="006F2E5A"/>
    <w:rsid w:val="00701B5C"/>
    <w:rsid w:val="007068D5"/>
    <w:rsid w:val="00706A26"/>
    <w:rsid w:val="00707809"/>
    <w:rsid w:val="00711896"/>
    <w:rsid w:val="00722CE1"/>
    <w:rsid w:val="00727097"/>
    <w:rsid w:val="00736888"/>
    <w:rsid w:val="00737FA3"/>
    <w:rsid w:val="00737FD2"/>
    <w:rsid w:val="0074005D"/>
    <w:rsid w:val="00745670"/>
    <w:rsid w:val="00751100"/>
    <w:rsid w:val="00755EDA"/>
    <w:rsid w:val="00765A38"/>
    <w:rsid w:val="00782872"/>
    <w:rsid w:val="00784D54"/>
    <w:rsid w:val="0078736F"/>
    <w:rsid w:val="007A00D3"/>
    <w:rsid w:val="007A10B6"/>
    <w:rsid w:val="007A5E24"/>
    <w:rsid w:val="007B6DC2"/>
    <w:rsid w:val="007B75E3"/>
    <w:rsid w:val="007C00B7"/>
    <w:rsid w:val="007C24B0"/>
    <w:rsid w:val="007D13EF"/>
    <w:rsid w:val="007D1F18"/>
    <w:rsid w:val="007D6007"/>
    <w:rsid w:val="007E00FB"/>
    <w:rsid w:val="007E115E"/>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250A"/>
    <w:rsid w:val="00866520"/>
    <w:rsid w:val="008675D7"/>
    <w:rsid w:val="0087113B"/>
    <w:rsid w:val="00874089"/>
    <w:rsid w:val="00875F96"/>
    <w:rsid w:val="008831EF"/>
    <w:rsid w:val="00885EF0"/>
    <w:rsid w:val="008873F9"/>
    <w:rsid w:val="00890E21"/>
    <w:rsid w:val="008946F4"/>
    <w:rsid w:val="00896BB6"/>
    <w:rsid w:val="008A5AD2"/>
    <w:rsid w:val="008C244A"/>
    <w:rsid w:val="008C6655"/>
    <w:rsid w:val="008C6A15"/>
    <w:rsid w:val="008C6E14"/>
    <w:rsid w:val="008C6FF6"/>
    <w:rsid w:val="008D2149"/>
    <w:rsid w:val="008D64BE"/>
    <w:rsid w:val="008D6FE7"/>
    <w:rsid w:val="008E524D"/>
    <w:rsid w:val="008E6CB9"/>
    <w:rsid w:val="008E6D1A"/>
    <w:rsid w:val="008E7EA0"/>
    <w:rsid w:val="008F4E92"/>
    <w:rsid w:val="00900F93"/>
    <w:rsid w:val="009031D1"/>
    <w:rsid w:val="00904968"/>
    <w:rsid w:val="00922ED2"/>
    <w:rsid w:val="00926FA0"/>
    <w:rsid w:val="00930A0F"/>
    <w:rsid w:val="00932C24"/>
    <w:rsid w:val="009335C4"/>
    <w:rsid w:val="009446C2"/>
    <w:rsid w:val="00953A85"/>
    <w:rsid w:val="00955FB0"/>
    <w:rsid w:val="00963769"/>
    <w:rsid w:val="009757E1"/>
    <w:rsid w:val="00982FA2"/>
    <w:rsid w:val="00990637"/>
    <w:rsid w:val="009974A2"/>
    <w:rsid w:val="009A044E"/>
    <w:rsid w:val="009A0B43"/>
    <w:rsid w:val="009A3FCC"/>
    <w:rsid w:val="009A783E"/>
    <w:rsid w:val="009B4092"/>
    <w:rsid w:val="009B40A6"/>
    <w:rsid w:val="009C5540"/>
    <w:rsid w:val="009C6921"/>
    <w:rsid w:val="009C6BCE"/>
    <w:rsid w:val="009D6C88"/>
    <w:rsid w:val="009E29FA"/>
    <w:rsid w:val="009E3632"/>
    <w:rsid w:val="009E3653"/>
    <w:rsid w:val="009F0E1A"/>
    <w:rsid w:val="00A0168D"/>
    <w:rsid w:val="00A03BC7"/>
    <w:rsid w:val="00A11A5D"/>
    <w:rsid w:val="00A160AC"/>
    <w:rsid w:val="00A168FF"/>
    <w:rsid w:val="00A25462"/>
    <w:rsid w:val="00A30E76"/>
    <w:rsid w:val="00A3546F"/>
    <w:rsid w:val="00A36286"/>
    <w:rsid w:val="00A405D0"/>
    <w:rsid w:val="00A47AD8"/>
    <w:rsid w:val="00A64B8F"/>
    <w:rsid w:val="00A67420"/>
    <w:rsid w:val="00A70C7B"/>
    <w:rsid w:val="00A729E3"/>
    <w:rsid w:val="00A739B5"/>
    <w:rsid w:val="00A76D97"/>
    <w:rsid w:val="00A91FE4"/>
    <w:rsid w:val="00A92509"/>
    <w:rsid w:val="00A95EE6"/>
    <w:rsid w:val="00AA2A86"/>
    <w:rsid w:val="00AA380B"/>
    <w:rsid w:val="00AA3898"/>
    <w:rsid w:val="00AB14D6"/>
    <w:rsid w:val="00AB441B"/>
    <w:rsid w:val="00AC1046"/>
    <w:rsid w:val="00AC7F8C"/>
    <w:rsid w:val="00AD1D1B"/>
    <w:rsid w:val="00AD3FAC"/>
    <w:rsid w:val="00AD5697"/>
    <w:rsid w:val="00AE2E09"/>
    <w:rsid w:val="00AE6001"/>
    <w:rsid w:val="00AF0D27"/>
    <w:rsid w:val="00AF49A0"/>
    <w:rsid w:val="00AF67A6"/>
    <w:rsid w:val="00B06453"/>
    <w:rsid w:val="00B11D51"/>
    <w:rsid w:val="00B11E5A"/>
    <w:rsid w:val="00B17B0A"/>
    <w:rsid w:val="00B206D9"/>
    <w:rsid w:val="00B229D3"/>
    <w:rsid w:val="00B23966"/>
    <w:rsid w:val="00B24600"/>
    <w:rsid w:val="00B26517"/>
    <w:rsid w:val="00B27258"/>
    <w:rsid w:val="00B27B22"/>
    <w:rsid w:val="00B34BD4"/>
    <w:rsid w:val="00B413AC"/>
    <w:rsid w:val="00B434B8"/>
    <w:rsid w:val="00B45BD7"/>
    <w:rsid w:val="00B5253F"/>
    <w:rsid w:val="00B631B9"/>
    <w:rsid w:val="00B634A4"/>
    <w:rsid w:val="00B6550F"/>
    <w:rsid w:val="00B67114"/>
    <w:rsid w:val="00B75CF2"/>
    <w:rsid w:val="00B8072E"/>
    <w:rsid w:val="00B81700"/>
    <w:rsid w:val="00B83374"/>
    <w:rsid w:val="00B957CB"/>
    <w:rsid w:val="00BA6325"/>
    <w:rsid w:val="00BC46C2"/>
    <w:rsid w:val="00BC7DD3"/>
    <w:rsid w:val="00BD1D5A"/>
    <w:rsid w:val="00BD61FC"/>
    <w:rsid w:val="00BE1510"/>
    <w:rsid w:val="00BE1F61"/>
    <w:rsid w:val="00BE2FC3"/>
    <w:rsid w:val="00BF0C91"/>
    <w:rsid w:val="00C0008C"/>
    <w:rsid w:val="00C01EAA"/>
    <w:rsid w:val="00C079E9"/>
    <w:rsid w:val="00C10AF5"/>
    <w:rsid w:val="00C16399"/>
    <w:rsid w:val="00C21B76"/>
    <w:rsid w:val="00C25C52"/>
    <w:rsid w:val="00C44DE8"/>
    <w:rsid w:val="00C50B00"/>
    <w:rsid w:val="00C51DE3"/>
    <w:rsid w:val="00C52302"/>
    <w:rsid w:val="00C62BA8"/>
    <w:rsid w:val="00C6342B"/>
    <w:rsid w:val="00C655FF"/>
    <w:rsid w:val="00C675A5"/>
    <w:rsid w:val="00C7250F"/>
    <w:rsid w:val="00C728F8"/>
    <w:rsid w:val="00C72FC0"/>
    <w:rsid w:val="00C825FA"/>
    <w:rsid w:val="00C90F1E"/>
    <w:rsid w:val="00C957DE"/>
    <w:rsid w:val="00CA16FC"/>
    <w:rsid w:val="00CA4A76"/>
    <w:rsid w:val="00CD5546"/>
    <w:rsid w:val="00CE460F"/>
    <w:rsid w:val="00D00AD5"/>
    <w:rsid w:val="00D113F7"/>
    <w:rsid w:val="00D125D7"/>
    <w:rsid w:val="00D138FA"/>
    <w:rsid w:val="00D20955"/>
    <w:rsid w:val="00D2197C"/>
    <w:rsid w:val="00D2238E"/>
    <w:rsid w:val="00D23B0B"/>
    <w:rsid w:val="00D23CC9"/>
    <w:rsid w:val="00D26FB7"/>
    <w:rsid w:val="00D346C2"/>
    <w:rsid w:val="00D36B74"/>
    <w:rsid w:val="00D378BF"/>
    <w:rsid w:val="00D50B0F"/>
    <w:rsid w:val="00D84117"/>
    <w:rsid w:val="00D864CF"/>
    <w:rsid w:val="00D9293C"/>
    <w:rsid w:val="00DA72AC"/>
    <w:rsid w:val="00DB51F7"/>
    <w:rsid w:val="00DC4AAF"/>
    <w:rsid w:val="00DC61DC"/>
    <w:rsid w:val="00DD0EA4"/>
    <w:rsid w:val="00DD138A"/>
    <w:rsid w:val="00DD542F"/>
    <w:rsid w:val="00DF26CE"/>
    <w:rsid w:val="00DF2C2D"/>
    <w:rsid w:val="00E02A50"/>
    <w:rsid w:val="00E03348"/>
    <w:rsid w:val="00E03EAE"/>
    <w:rsid w:val="00E05ADA"/>
    <w:rsid w:val="00E1181A"/>
    <w:rsid w:val="00E12F06"/>
    <w:rsid w:val="00E14828"/>
    <w:rsid w:val="00E16402"/>
    <w:rsid w:val="00E16A4C"/>
    <w:rsid w:val="00E16D37"/>
    <w:rsid w:val="00E32D41"/>
    <w:rsid w:val="00E436CB"/>
    <w:rsid w:val="00E47B19"/>
    <w:rsid w:val="00E52199"/>
    <w:rsid w:val="00E5329A"/>
    <w:rsid w:val="00E6100B"/>
    <w:rsid w:val="00E64D82"/>
    <w:rsid w:val="00E71D02"/>
    <w:rsid w:val="00E72BB3"/>
    <w:rsid w:val="00E739FA"/>
    <w:rsid w:val="00E7507B"/>
    <w:rsid w:val="00E757BD"/>
    <w:rsid w:val="00E762F9"/>
    <w:rsid w:val="00E76BA6"/>
    <w:rsid w:val="00E776F3"/>
    <w:rsid w:val="00E77BA9"/>
    <w:rsid w:val="00E802B4"/>
    <w:rsid w:val="00E8049E"/>
    <w:rsid w:val="00E814AC"/>
    <w:rsid w:val="00E850EB"/>
    <w:rsid w:val="00E90FB1"/>
    <w:rsid w:val="00E95902"/>
    <w:rsid w:val="00EA56EF"/>
    <w:rsid w:val="00EB4942"/>
    <w:rsid w:val="00EB5303"/>
    <w:rsid w:val="00F039B3"/>
    <w:rsid w:val="00F075A1"/>
    <w:rsid w:val="00F16343"/>
    <w:rsid w:val="00F204F1"/>
    <w:rsid w:val="00F22A49"/>
    <w:rsid w:val="00F23A5F"/>
    <w:rsid w:val="00F31018"/>
    <w:rsid w:val="00F370F3"/>
    <w:rsid w:val="00F371DC"/>
    <w:rsid w:val="00F40301"/>
    <w:rsid w:val="00F45183"/>
    <w:rsid w:val="00F456B6"/>
    <w:rsid w:val="00F47137"/>
    <w:rsid w:val="00F4788C"/>
    <w:rsid w:val="00F54548"/>
    <w:rsid w:val="00F54CAE"/>
    <w:rsid w:val="00F5537A"/>
    <w:rsid w:val="00F56E52"/>
    <w:rsid w:val="00F60ADC"/>
    <w:rsid w:val="00F62B58"/>
    <w:rsid w:val="00F72350"/>
    <w:rsid w:val="00F734E4"/>
    <w:rsid w:val="00F76530"/>
    <w:rsid w:val="00F814EE"/>
    <w:rsid w:val="00F85639"/>
    <w:rsid w:val="00F85AF1"/>
    <w:rsid w:val="00F9043A"/>
    <w:rsid w:val="00F93E73"/>
    <w:rsid w:val="00F96EF2"/>
    <w:rsid w:val="00FA52CC"/>
    <w:rsid w:val="00FA5951"/>
    <w:rsid w:val="00FA5EDA"/>
    <w:rsid w:val="00FC663D"/>
    <w:rsid w:val="00FD32D5"/>
    <w:rsid w:val="00FD607F"/>
    <w:rsid w:val="00FE37BD"/>
    <w:rsid w:val="00FE42CE"/>
    <w:rsid w:val="00FE48DB"/>
    <w:rsid w:val="00FE4F38"/>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3BED5-F48B-4F5A-9C3C-8A9390E1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2019-10-03T09:12:00Z</cp:lastPrinted>
  <dcterms:created xsi:type="dcterms:W3CDTF">2019-10-10T02:48:00Z</dcterms:created>
  <dcterms:modified xsi:type="dcterms:W3CDTF">2019-10-10T02:48:00Z</dcterms:modified>
</cp:coreProperties>
</file>