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30EEB" w:rsidTr="00230EEB">
        <w:tblPrEx>
          <w:tblCellMar>
            <w:top w:w="0" w:type="dxa"/>
            <w:bottom w:w="0" w:type="dxa"/>
          </w:tblCellMar>
        </w:tblPrEx>
        <w:tc>
          <w:tcPr>
            <w:tcW w:w="9571" w:type="dxa"/>
            <w:shd w:val="clear" w:color="auto" w:fill="auto"/>
          </w:tcPr>
          <w:p w:rsidR="00230EEB" w:rsidRDefault="00230EEB" w:rsidP="0099269B">
            <w:pPr>
              <w:pStyle w:val="3"/>
              <w:spacing w:before="0"/>
              <w:rPr>
                <w:rFonts w:ascii="Times New Roman" w:hAnsi="Times New Roman"/>
                <w:b w:val="0"/>
                <w:i w:val="0"/>
                <w:color w:val="0C0000"/>
                <w:lang w:val="kk-KZ"/>
              </w:rPr>
            </w:pPr>
            <w:r>
              <w:rPr>
                <w:rFonts w:ascii="Times New Roman" w:hAnsi="Times New Roman"/>
                <w:b w:val="0"/>
                <w:i w:val="0"/>
                <w:color w:val="0C0000"/>
                <w:lang w:val="kk-KZ"/>
              </w:rPr>
              <w:t>21.06.2019-ғы № ЕМКБ-ЕУГД-10-10/4837 шығыс хаты</w:t>
            </w:r>
          </w:p>
          <w:p w:rsidR="00230EEB" w:rsidRPr="00230EEB" w:rsidRDefault="00230EEB" w:rsidP="0099269B">
            <w:pPr>
              <w:pStyle w:val="3"/>
              <w:spacing w:before="0"/>
              <w:rPr>
                <w:rFonts w:ascii="Times New Roman" w:hAnsi="Times New Roman"/>
                <w:b w:val="0"/>
                <w:i w:val="0"/>
                <w:color w:val="0C0000"/>
                <w:lang w:val="kk-KZ"/>
              </w:rPr>
            </w:pPr>
            <w:r>
              <w:rPr>
                <w:rFonts w:ascii="Times New Roman" w:hAnsi="Times New Roman"/>
                <w:b w:val="0"/>
                <w:i w:val="0"/>
                <w:color w:val="0C0000"/>
                <w:lang w:val="kk-KZ"/>
              </w:rPr>
              <w:t>21.06.2019-ғы № 25909 кіріс хаты</w:t>
            </w:r>
          </w:p>
        </w:tc>
      </w:tr>
    </w:tbl>
    <w:p w:rsidR="0099269B" w:rsidRPr="001F19A1" w:rsidRDefault="0099269B" w:rsidP="0099269B">
      <w:pPr>
        <w:pStyle w:val="3"/>
        <w:spacing w:before="0"/>
        <w:rPr>
          <w:rFonts w:ascii="Times New Roman" w:hAnsi="Times New Roman"/>
          <w:i w:val="0"/>
          <w:color w:val="auto"/>
          <w:lang w:val="kk-KZ"/>
        </w:rPr>
      </w:pPr>
      <w:r w:rsidRPr="001F19A1">
        <w:rPr>
          <w:rFonts w:ascii="Times New Roman" w:hAnsi="Times New Roman"/>
          <w:i w:val="0"/>
          <w:color w:val="auto"/>
          <w:lang w:val="kk-KZ"/>
        </w:rPr>
        <w:t xml:space="preserve">Объявление о проведении </w:t>
      </w:r>
      <w:r w:rsidRPr="0099269B">
        <w:rPr>
          <w:rFonts w:ascii="Times New Roman" w:hAnsi="Times New Roman"/>
          <w:i w:val="0"/>
          <w:color w:val="auto"/>
        </w:rPr>
        <w:t>внутреннего конкурса среди  всех государственных служащих среди всех государственных органов</w:t>
      </w:r>
      <w:r w:rsidRPr="001F19A1">
        <w:rPr>
          <w:rFonts w:ascii="Times New Roman" w:hAnsi="Times New Roman"/>
          <w:i w:val="0"/>
          <w:color w:val="auto"/>
          <w:lang w:val="kk-KZ"/>
        </w:rPr>
        <w:t xml:space="preserve"> </w:t>
      </w:r>
      <w:r w:rsidRPr="001F19A1">
        <w:rPr>
          <w:rFonts w:ascii="Times New Roman" w:hAnsi="Times New Roman"/>
          <w:bCs w:val="0"/>
          <w:i w:val="0"/>
          <w:iCs w:val="0"/>
          <w:color w:val="auto"/>
          <w:lang w:val="kk-KZ"/>
        </w:rPr>
        <w:t>для занятия вакантных административных государственных должностей корпуса «Б»</w:t>
      </w:r>
    </w:p>
    <w:p w:rsidR="0099269B" w:rsidRPr="001F19A1" w:rsidRDefault="0099269B" w:rsidP="0099269B">
      <w:pPr>
        <w:pStyle w:val="3"/>
        <w:spacing w:before="0"/>
        <w:rPr>
          <w:rFonts w:ascii="Times New Roman" w:hAnsi="Times New Roman"/>
          <w:i w:val="0"/>
          <w:color w:val="auto"/>
          <w:lang w:val="kk-KZ"/>
        </w:rPr>
      </w:pPr>
    </w:p>
    <w:p w:rsidR="0099269B" w:rsidRPr="001F19A1" w:rsidRDefault="0099269B" w:rsidP="0099269B">
      <w:pPr>
        <w:pStyle w:val="3"/>
        <w:spacing w:before="0"/>
        <w:rPr>
          <w:rFonts w:ascii="Times New Roman" w:hAnsi="Times New Roman"/>
          <w:bCs w:val="0"/>
          <w:i w:val="0"/>
          <w:iCs w:val="0"/>
          <w:color w:val="auto"/>
          <w:lang w:val="kk-KZ"/>
        </w:rPr>
      </w:pPr>
      <w:r w:rsidRPr="001F19A1">
        <w:rPr>
          <w:rFonts w:ascii="Times New Roman" w:hAnsi="Times New Roman"/>
          <w:bCs w:val="0"/>
          <w:i w:val="0"/>
          <w:iCs w:val="0"/>
          <w:color w:val="auto"/>
          <w:lang w:val="kk-KZ"/>
        </w:rPr>
        <w:t xml:space="preserve">Управления государственных доходов по Есильскому району </w:t>
      </w:r>
    </w:p>
    <w:p w:rsidR="0099269B" w:rsidRPr="001F19A1" w:rsidRDefault="0099269B" w:rsidP="0099269B">
      <w:pPr>
        <w:pStyle w:val="3"/>
        <w:spacing w:before="0"/>
        <w:rPr>
          <w:rFonts w:ascii="Times New Roman" w:hAnsi="Times New Roman"/>
          <w:bCs w:val="0"/>
          <w:i w:val="0"/>
          <w:iCs w:val="0"/>
          <w:color w:val="auto"/>
          <w:lang w:val="kk-KZ"/>
        </w:rPr>
      </w:pPr>
      <w:r w:rsidRPr="001F19A1">
        <w:rPr>
          <w:rFonts w:ascii="Times New Roman" w:hAnsi="Times New Roman"/>
          <w:bCs w:val="0"/>
          <w:i w:val="0"/>
          <w:iCs w:val="0"/>
          <w:color w:val="auto"/>
          <w:lang w:val="kk-KZ"/>
        </w:rPr>
        <w:t xml:space="preserve">Департамента государственных доходов по городу </w:t>
      </w:r>
      <w:r>
        <w:rPr>
          <w:rFonts w:ascii="Times New Roman" w:hAnsi="Times New Roman"/>
          <w:i w:val="0"/>
          <w:color w:val="auto"/>
          <w:lang w:val="kk-KZ"/>
        </w:rPr>
        <w:t>Астана</w:t>
      </w:r>
      <w:r w:rsidRPr="001F19A1">
        <w:rPr>
          <w:rFonts w:ascii="Times New Roman" w:hAnsi="Times New Roman"/>
          <w:i w:val="0"/>
          <w:lang w:val="kk-KZ"/>
        </w:rPr>
        <w:t xml:space="preserve"> </w:t>
      </w:r>
      <w:r w:rsidRPr="001F19A1">
        <w:rPr>
          <w:rFonts w:ascii="Times New Roman" w:hAnsi="Times New Roman"/>
          <w:bCs w:val="0"/>
          <w:i w:val="0"/>
          <w:iCs w:val="0"/>
          <w:color w:val="auto"/>
          <w:lang w:val="kk-KZ"/>
        </w:rPr>
        <w:t>Комитета государственных доходов Министерства финансов Р</w:t>
      </w:r>
      <w:bookmarkStart w:id="0" w:name="_GoBack"/>
      <w:bookmarkEnd w:id="0"/>
      <w:r w:rsidRPr="001F19A1">
        <w:rPr>
          <w:rFonts w:ascii="Times New Roman" w:hAnsi="Times New Roman"/>
          <w:bCs w:val="0"/>
          <w:i w:val="0"/>
          <w:iCs w:val="0"/>
          <w:color w:val="auto"/>
          <w:lang w:val="kk-KZ"/>
        </w:rPr>
        <w:t xml:space="preserve">еспублики Казахстан </w:t>
      </w:r>
    </w:p>
    <w:p w:rsidR="0099269B" w:rsidRPr="001F19A1" w:rsidRDefault="0099269B" w:rsidP="0099269B">
      <w:pPr>
        <w:spacing w:after="0" w:line="240" w:lineRule="auto"/>
        <w:ind w:firstLine="284"/>
        <w:jc w:val="center"/>
        <w:rPr>
          <w:rFonts w:ascii="Times New Roman" w:hAnsi="Times New Roman"/>
          <w:b/>
          <w:sz w:val="24"/>
          <w:szCs w:val="24"/>
          <w:lang w:val="kk-KZ"/>
        </w:rPr>
      </w:pPr>
    </w:p>
    <w:p w:rsidR="0099269B" w:rsidRPr="001F19A1" w:rsidRDefault="0099269B" w:rsidP="0099269B">
      <w:pPr>
        <w:spacing w:after="0" w:line="240" w:lineRule="auto"/>
        <w:ind w:firstLine="708"/>
        <w:rPr>
          <w:rFonts w:ascii="Times New Roman" w:hAnsi="Times New Roman"/>
          <w:b/>
          <w:sz w:val="24"/>
          <w:szCs w:val="24"/>
          <w:lang w:val="kk-KZ"/>
        </w:rPr>
      </w:pPr>
      <w:r w:rsidRPr="001F19A1">
        <w:rPr>
          <w:rFonts w:ascii="Times New Roman" w:hAnsi="Times New Roman"/>
          <w:b/>
          <w:sz w:val="24"/>
          <w:szCs w:val="24"/>
          <w:lang w:val="kk-KZ"/>
        </w:rPr>
        <w:t>Общие квалификационные требования к участникам конкурса:</w:t>
      </w:r>
    </w:p>
    <w:p w:rsidR="0099269B" w:rsidRPr="001F19A1" w:rsidRDefault="0099269B" w:rsidP="0099269B">
      <w:pPr>
        <w:widowControl w:val="0"/>
        <w:autoSpaceDE w:val="0"/>
        <w:autoSpaceDN w:val="0"/>
        <w:adjustRightInd w:val="0"/>
        <w:spacing w:after="0" w:line="240" w:lineRule="auto"/>
        <w:jc w:val="both"/>
        <w:rPr>
          <w:rFonts w:ascii="Times New Roman" w:hAnsi="Times New Roman"/>
          <w:sz w:val="24"/>
          <w:szCs w:val="24"/>
          <w:lang w:val="kk-KZ"/>
        </w:rPr>
      </w:pPr>
    </w:p>
    <w:p w:rsidR="0099269B" w:rsidRPr="001F19A1" w:rsidRDefault="0099269B" w:rsidP="0099269B">
      <w:pPr>
        <w:widowControl w:val="0"/>
        <w:autoSpaceDE w:val="0"/>
        <w:autoSpaceDN w:val="0"/>
        <w:adjustRightInd w:val="0"/>
        <w:spacing w:after="0" w:line="240" w:lineRule="auto"/>
        <w:ind w:firstLine="708"/>
        <w:jc w:val="both"/>
        <w:rPr>
          <w:rFonts w:ascii="Times New Roman" w:hAnsi="Times New Roman"/>
          <w:sz w:val="24"/>
          <w:szCs w:val="24"/>
          <w:lang w:val="kk-KZ"/>
        </w:rPr>
      </w:pPr>
      <w:r w:rsidRPr="001F19A1">
        <w:rPr>
          <w:rFonts w:ascii="Times New Roman" w:hAnsi="Times New Roman"/>
          <w:b/>
          <w:sz w:val="24"/>
          <w:szCs w:val="24"/>
          <w:lang w:val="kk-KZ"/>
        </w:rPr>
        <w:t>Для категории С-R-4:</w:t>
      </w:r>
      <w:r w:rsidRPr="001F19A1">
        <w:rPr>
          <w:rFonts w:ascii="Times New Roman" w:eastAsia="Times New Roman" w:hAnsi="Times New Roman"/>
          <w:bCs/>
          <w:sz w:val="24"/>
          <w:szCs w:val="24"/>
          <w:lang w:val="kk-KZ"/>
        </w:rPr>
        <w:t xml:space="preserve"> </w:t>
      </w:r>
      <w:r w:rsidRPr="00F71A9D">
        <w:rPr>
          <w:rFonts w:ascii="Times New Roman" w:eastAsia="Times New Roman" w:hAnsi="Times New Roman"/>
          <w:sz w:val="24"/>
          <w:szCs w:val="24"/>
          <w:lang w:val="kk-KZ"/>
        </w:rPr>
        <w:t>Послевузовское или высшее</w:t>
      </w:r>
      <w:r w:rsidRPr="00515CAC">
        <w:rPr>
          <w:rFonts w:ascii="Times New Roman" w:hAnsi="Times New Roman"/>
          <w:sz w:val="24"/>
          <w:szCs w:val="24"/>
        </w:rPr>
        <w:t xml:space="preserve">, допускается </w:t>
      </w:r>
      <w:proofErr w:type="spellStart"/>
      <w:r w:rsidRPr="00515CAC">
        <w:rPr>
          <w:rFonts w:ascii="Times New Roman" w:hAnsi="Times New Roman"/>
          <w:sz w:val="24"/>
          <w:szCs w:val="24"/>
        </w:rPr>
        <w:t>послесреднее</w:t>
      </w:r>
      <w:proofErr w:type="spellEnd"/>
      <w:r w:rsidRPr="00515CAC">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515CAC">
        <w:rPr>
          <w:rFonts w:ascii="Times New Roman" w:hAnsi="Times New Roman"/>
          <w:sz w:val="24"/>
          <w:szCs w:val="24"/>
          <w:lang w:val="kk-KZ"/>
        </w:rPr>
        <w:t>.</w:t>
      </w:r>
    </w:p>
    <w:p w:rsidR="0099269B" w:rsidRPr="001F19A1" w:rsidRDefault="0099269B" w:rsidP="0099269B">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1F19A1">
        <w:rPr>
          <w:rFonts w:ascii="Times New Roman" w:eastAsia="Times New Roman" w:hAnsi="Times New Roman"/>
          <w:b/>
          <w:bCs/>
          <w:sz w:val="24"/>
          <w:szCs w:val="24"/>
          <w:lang w:val="kk-KZ"/>
        </w:rPr>
        <w:t xml:space="preserve">Наличие следующих компетенций: </w:t>
      </w:r>
      <w:r w:rsidR="002555BD" w:rsidRPr="00B20FBE">
        <w:rPr>
          <w:rFonts w:ascii="Times New Roman" w:eastAsia="Times New Roman" w:hAnsi="Times New Roman"/>
          <w:bCs/>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2555BD" w:rsidRPr="00B20FBE">
        <w:rPr>
          <w:rFonts w:ascii="Times New Roman" w:eastAsia="Times New Roman" w:hAnsi="Times New Roman"/>
          <w:bCs/>
          <w:sz w:val="24"/>
          <w:szCs w:val="24"/>
          <w:lang w:val="kk-KZ"/>
        </w:rPr>
        <w:t>.</w:t>
      </w:r>
    </w:p>
    <w:p w:rsidR="0099269B" w:rsidRPr="001F19A1" w:rsidRDefault="0099269B" w:rsidP="0099269B">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p>
    <w:p w:rsidR="0099269B" w:rsidRPr="001F19A1" w:rsidRDefault="0099269B" w:rsidP="0099269B">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1F19A1">
        <w:rPr>
          <w:rFonts w:ascii="Times New Roman" w:eastAsia="Times New Roman" w:hAnsi="Times New Roman"/>
          <w:b/>
          <w:bCs/>
          <w:sz w:val="24"/>
          <w:szCs w:val="24"/>
          <w:lang w:val="kk-KZ"/>
        </w:rPr>
        <w:t xml:space="preserve">Опыт работы при наличии </w:t>
      </w:r>
      <w:r w:rsidR="00BE315F" w:rsidRPr="00BE315F">
        <w:rPr>
          <w:rFonts w:ascii="Times New Roman" w:eastAsia="Times New Roman" w:hAnsi="Times New Roman"/>
          <w:b/>
          <w:sz w:val="24"/>
          <w:szCs w:val="24"/>
          <w:lang w:val="kk-KZ"/>
        </w:rPr>
        <w:t>послевузовского или</w:t>
      </w:r>
      <w:r w:rsidR="00BE315F" w:rsidRPr="001F19A1">
        <w:rPr>
          <w:rFonts w:ascii="Times New Roman" w:eastAsia="Times New Roman" w:hAnsi="Times New Roman"/>
          <w:b/>
          <w:bCs/>
          <w:sz w:val="24"/>
          <w:szCs w:val="24"/>
          <w:lang w:val="kk-KZ"/>
        </w:rPr>
        <w:t xml:space="preserve"> </w:t>
      </w:r>
      <w:r w:rsidRPr="001F19A1">
        <w:rPr>
          <w:rFonts w:ascii="Times New Roman" w:eastAsia="Times New Roman" w:hAnsi="Times New Roman"/>
          <w:b/>
          <w:bCs/>
          <w:sz w:val="24"/>
          <w:szCs w:val="24"/>
          <w:lang w:val="kk-KZ"/>
        </w:rPr>
        <w:t>высшего образования не требуется.</w:t>
      </w:r>
    </w:p>
    <w:p w:rsidR="0099269B" w:rsidRPr="001F19A1" w:rsidRDefault="0099269B" w:rsidP="0099269B">
      <w:pPr>
        <w:widowControl w:val="0"/>
        <w:autoSpaceDE w:val="0"/>
        <w:autoSpaceDN w:val="0"/>
        <w:adjustRightInd w:val="0"/>
        <w:spacing w:after="0" w:line="240" w:lineRule="auto"/>
        <w:ind w:firstLine="323"/>
        <w:jc w:val="both"/>
        <w:rPr>
          <w:rFonts w:ascii="Times New Roman" w:eastAsia="Times New Roman" w:hAnsi="Times New Roman"/>
          <w:b/>
          <w:bCs/>
          <w:sz w:val="24"/>
          <w:szCs w:val="24"/>
          <w:lang w:val="kk-KZ"/>
        </w:rPr>
      </w:pPr>
    </w:p>
    <w:p w:rsidR="0099269B" w:rsidRPr="001F19A1" w:rsidRDefault="0099269B" w:rsidP="0099269B">
      <w:pPr>
        <w:widowControl w:val="0"/>
        <w:autoSpaceDE w:val="0"/>
        <w:autoSpaceDN w:val="0"/>
        <w:adjustRightInd w:val="0"/>
        <w:spacing w:after="0" w:line="240" w:lineRule="auto"/>
        <w:ind w:firstLine="322"/>
        <w:jc w:val="both"/>
        <w:rPr>
          <w:rFonts w:ascii="Times New Roman" w:hAnsi="Times New Roman"/>
          <w:b/>
          <w:sz w:val="24"/>
          <w:szCs w:val="24"/>
          <w:lang w:val="kk-KZ"/>
        </w:rPr>
      </w:pPr>
      <w:r w:rsidRPr="001F19A1">
        <w:rPr>
          <w:rFonts w:ascii="Times New Roman" w:hAnsi="Times New Roman"/>
          <w:i/>
          <w:sz w:val="24"/>
          <w:szCs w:val="24"/>
          <w:lang w:val="kk-KZ"/>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99269B" w:rsidRPr="001F19A1" w:rsidRDefault="0099269B" w:rsidP="0099269B">
      <w:pPr>
        <w:spacing w:after="0" w:line="240" w:lineRule="auto"/>
        <w:ind w:right="99" w:firstLine="709"/>
        <w:rPr>
          <w:rFonts w:ascii="Times New Roman" w:hAnsi="Times New Roman"/>
          <w:b/>
          <w:sz w:val="24"/>
          <w:szCs w:val="24"/>
          <w:lang w:val="kk-KZ"/>
        </w:rPr>
      </w:pPr>
    </w:p>
    <w:p w:rsidR="0099269B" w:rsidRPr="001F19A1" w:rsidRDefault="0099269B" w:rsidP="0099269B">
      <w:pPr>
        <w:spacing w:after="0" w:line="240" w:lineRule="auto"/>
        <w:ind w:right="99" w:firstLine="709"/>
        <w:rPr>
          <w:rFonts w:ascii="Times New Roman" w:hAnsi="Times New Roman"/>
          <w:b/>
          <w:sz w:val="24"/>
          <w:szCs w:val="24"/>
          <w:lang w:val="kk-KZ"/>
        </w:rPr>
      </w:pPr>
      <w:r w:rsidRPr="001F19A1">
        <w:rPr>
          <w:rFonts w:ascii="Times New Roman" w:hAnsi="Times New Roman"/>
          <w:b/>
          <w:sz w:val="24"/>
          <w:szCs w:val="24"/>
          <w:lang w:val="kk-KZ"/>
        </w:rPr>
        <w:t>Должностные оклады административных государственных служащих:</w:t>
      </w:r>
    </w:p>
    <w:p w:rsidR="0099269B" w:rsidRPr="001F19A1" w:rsidRDefault="0099269B" w:rsidP="0099269B">
      <w:pPr>
        <w:spacing w:after="0" w:line="240" w:lineRule="auto"/>
        <w:ind w:right="99" w:firstLine="709"/>
        <w:rPr>
          <w:rFonts w:ascii="Times New Roman" w:hAnsi="Times New Roman"/>
          <w:b/>
          <w:bCs/>
          <w:i/>
          <w:iCs/>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9269B" w:rsidRPr="001F19A1" w:rsidTr="00682FD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keepNext/>
              <w:keepLines/>
              <w:tabs>
                <w:tab w:val="left" w:pos="132"/>
                <w:tab w:val="left" w:pos="6663"/>
              </w:tabs>
              <w:spacing w:after="0" w:line="240" w:lineRule="auto"/>
              <w:ind w:left="-1440" w:right="365"/>
              <w:jc w:val="right"/>
              <w:rPr>
                <w:rFonts w:ascii="Times New Roman" w:hAnsi="Times New Roman"/>
                <w:b/>
                <w:bCs/>
                <w:i/>
                <w:iCs/>
                <w:sz w:val="24"/>
                <w:szCs w:val="24"/>
                <w:lang w:val="kk-KZ"/>
              </w:rPr>
            </w:pPr>
            <w:r w:rsidRPr="001F19A1">
              <w:rPr>
                <w:rFonts w:ascii="Times New Roman" w:hAnsi="Times New Roman"/>
                <w:b/>
                <w:sz w:val="24"/>
                <w:szCs w:val="24"/>
                <w:lang w:val="kk-KZ"/>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keepNext/>
              <w:keepLines/>
              <w:tabs>
                <w:tab w:val="left" w:pos="132"/>
                <w:tab w:val="left" w:pos="6663"/>
              </w:tabs>
              <w:spacing w:after="0" w:line="240" w:lineRule="auto"/>
              <w:ind w:right="311"/>
              <w:jc w:val="center"/>
              <w:rPr>
                <w:rFonts w:ascii="Times New Roman" w:hAnsi="Times New Roman"/>
                <w:b/>
                <w:bCs/>
                <w:i/>
                <w:iCs/>
                <w:sz w:val="24"/>
                <w:szCs w:val="24"/>
                <w:lang w:val="kk-KZ"/>
              </w:rPr>
            </w:pPr>
            <w:r w:rsidRPr="001F19A1">
              <w:rPr>
                <w:rFonts w:ascii="Times New Roman" w:hAnsi="Times New Roman"/>
                <w:b/>
                <w:sz w:val="24"/>
                <w:szCs w:val="24"/>
                <w:lang w:val="kk-KZ"/>
              </w:rPr>
              <w:t>В зависимости от выслуги лет</w:t>
            </w:r>
          </w:p>
        </w:tc>
      </w:tr>
      <w:tr w:rsidR="0099269B" w:rsidRPr="001F19A1" w:rsidTr="00682FD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keepNext/>
              <w:keepLines/>
              <w:tabs>
                <w:tab w:val="left" w:pos="132"/>
                <w:tab w:val="left" w:pos="6663"/>
              </w:tabs>
              <w:spacing w:after="0" w:line="240" w:lineRule="auto"/>
              <w:ind w:left="-1440" w:right="99"/>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lang w:val="kk-KZ"/>
              </w:rPr>
            </w:pPr>
            <w:r w:rsidRPr="001F19A1">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lang w:val="kk-KZ"/>
              </w:rPr>
            </w:pPr>
            <w:r w:rsidRPr="001F19A1">
              <w:rPr>
                <w:rFonts w:ascii="Times New Roman" w:hAnsi="Times New Roman" w:cs="Times New Roman"/>
                <w:b/>
                <w:kern w:val="0"/>
                <w:sz w:val="24"/>
                <w:szCs w:val="24"/>
                <w:lang w:val="kk-KZ"/>
              </w:rPr>
              <w:t>max</w:t>
            </w:r>
          </w:p>
        </w:tc>
      </w:tr>
      <w:tr w:rsidR="0099269B" w:rsidRPr="001F19A1" w:rsidTr="00682FD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keepNext/>
              <w:keepLines/>
              <w:tabs>
                <w:tab w:val="left" w:pos="132"/>
                <w:tab w:val="left" w:pos="6663"/>
              </w:tabs>
              <w:spacing w:after="0" w:line="240" w:lineRule="auto"/>
              <w:ind w:left="-1440" w:right="99" w:firstLine="1440"/>
              <w:jc w:val="center"/>
              <w:rPr>
                <w:rFonts w:ascii="Times New Roman" w:hAnsi="Times New Roman"/>
                <w:b/>
                <w:sz w:val="24"/>
                <w:szCs w:val="24"/>
                <w:lang w:val="kk-KZ"/>
              </w:rPr>
            </w:pPr>
            <w:r w:rsidRPr="001F19A1">
              <w:rPr>
                <w:rFonts w:ascii="Times New Roman" w:hAnsi="Times New Roman"/>
                <w:b/>
                <w:sz w:val="24"/>
                <w:szCs w:val="24"/>
                <w:lang w:val="kk-KZ"/>
              </w:rPr>
              <w:t>С-R-4</w:t>
            </w:r>
          </w:p>
        </w:tc>
        <w:tc>
          <w:tcPr>
            <w:tcW w:w="3806" w:type="dxa"/>
            <w:tcBorders>
              <w:top w:val="single" w:sz="4" w:space="0" w:color="auto"/>
              <w:left w:val="single" w:sz="4" w:space="0" w:color="auto"/>
              <w:bottom w:val="single" w:sz="4" w:space="0" w:color="auto"/>
              <w:right w:val="single" w:sz="4" w:space="0" w:color="auto"/>
            </w:tcBorders>
          </w:tcPr>
          <w:p w:rsidR="0099269B" w:rsidRPr="001F19A1" w:rsidRDefault="0099269B" w:rsidP="00682FDE">
            <w:pPr>
              <w:spacing w:after="0" w:line="240" w:lineRule="auto"/>
              <w:jc w:val="center"/>
              <w:rPr>
                <w:rFonts w:ascii="Times New Roman" w:hAnsi="Times New Roman"/>
                <w:b/>
                <w:sz w:val="24"/>
                <w:szCs w:val="24"/>
                <w:lang w:val="kk-KZ"/>
              </w:rPr>
            </w:pPr>
            <w:r w:rsidRPr="001F19A1">
              <w:rPr>
                <w:rFonts w:ascii="Times New Roman" w:hAnsi="Times New Roman"/>
                <w:b/>
                <w:sz w:val="24"/>
                <w:szCs w:val="24"/>
                <w:lang w:val="kk-KZ"/>
              </w:rPr>
              <w:t>73 288</w:t>
            </w:r>
          </w:p>
        </w:tc>
        <w:tc>
          <w:tcPr>
            <w:tcW w:w="4111" w:type="dxa"/>
            <w:tcBorders>
              <w:top w:val="single" w:sz="4" w:space="0" w:color="auto"/>
              <w:left w:val="single" w:sz="4" w:space="0" w:color="auto"/>
              <w:bottom w:val="single" w:sz="4" w:space="0" w:color="auto"/>
              <w:right w:val="single" w:sz="4" w:space="0" w:color="auto"/>
            </w:tcBorders>
          </w:tcPr>
          <w:p w:rsidR="0099269B" w:rsidRPr="001F19A1" w:rsidRDefault="0099269B" w:rsidP="00682FDE">
            <w:pPr>
              <w:spacing w:after="0" w:line="240" w:lineRule="auto"/>
              <w:jc w:val="center"/>
              <w:rPr>
                <w:rFonts w:ascii="Times New Roman" w:hAnsi="Times New Roman"/>
                <w:b/>
                <w:sz w:val="24"/>
                <w:szCs w:val="24"/>
                <w:lang w:val="kk-KZ"/>
              </w:rPr>
            </w:pPr>
            <w:r w:rsidRPr="001F19A1">
              <w:rPr>
                <w:rFonts w:ascii="Times New Roman" w:hAnsi="Times New Roman"/>
                <w:b/>
                <w:sz w:val="24"/>
                <w:szCs w:val="24"/>
                <w:lang w:val="kk-KZ"/>
              </w:rPr>
              <w:t>99 106</w:t>
            </w:r>
          </w:p>
        </w:tc>
      </w:tr>
    </w:tbl>
    <w:p w:rsidR="0099269B" w:rsidRPr="001F19A1" w:rsidRDefault="0099269B" w:rsidP="0099269B">
      <w:pPr>
        <w:pStyle w:val="a4"/>
        <w:spacing w:before="0" w:beforeAutospacing="0" w:after="0" w:afterAutospacing="0"/>
        <w:ind w:firstLine="709"/>
        <w:jc w:val="both"/>
        <w:rPr>
          <w:lang w:val="kk-KZ"/>
        </w:rPr>
      </w:pPr>
    </w:p>
    <w:p w:rsidR="0099269B" w:rsidRDefault="0099269B" w:rsidP="0099269B">
      <w:pPr>
        <w:pStyle w:val="5"/>
        <w:spacing w:before="0" w:after="0" w:line="240" w:lineRule="auto"/>
        <w:ind w:firstLine="709"/>
        <w:jc w:val="both"/>
        <w:rPr>
          <w:rFonts w:ascii="Times New Roman" w:hAnsi="Times New Roman"/>
          <w:i w:val="0"/>
          <w:sz w:val="24"/>
          <w:szCs w:val="24"/>
          <w:lang w:val="kk-KZ"/>
        </w:rPr>
      </w:pPr>
      <w:r w:rsidRPr="001F19A1">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w:t>
      </w:r>
      <w:r w:rsidR="00BE315F">
        <w:rPr>
          <w:rFonts w:ascii="Times New Roman" w:hAnsi="Times New Roman"/>
          <w:i w:val="0"/>
          <w:sz w:val="24"/>
          <w:szCs w:val="24"/>
          <w:lang w:val="kk-KZ"/>
        </w:rPr>
        <w:t>Нур-Султан</w:t>
      </w:r>
      <w:r w:rsidRPr="001F19A1">
        <w:rPr>
          <w:rFonts w:ascii="Times New Roman" w:hAnsi="Times New Roman"/>
          <w:i w:val="0"/>
          <w:sz w:val="24"/>
          <w:szCs w:val="24"/>
          <w:lang w:val="kk-KZ"/>
        </w:rPr>
        <w:t xml:space="preserve"> Комитета государственных доходов Министерства финансов Республики Казахстан, 010000,г. Нур-Султан, пр. Кабанбай батыра, 33, телефон для справок (7172) 95-31-01, телефон-факс 95-31-01. E-mail: </w:t>
      </w:r>
      <w:r w:rsidR="00943D65">
        <w:fldChar w:fldCharType="begin"/>
      </w:r>
      <w:r w:rsidR="00943D65">
        <w:instrText xml:space="preserve"> HYPERLINK "mailto:m.daiyrbekova@kgd.gov.kz" </w:instrText>
      </w:r>
      <w:r w:rsidR="00943D65">
        <w:fldChar w:fldCharType="separate"/>
      </w:r>
      <w:r w:rsidRPr="001F19A1">
        <w:rPr>
          <w:rStyle w:val="a6"/>
          <w:rFonts w:ascii="Times New Roman" w:hAnsi="Times New Roman"/>
          <w:sz w:val="24"/>
          <w:szCs w:val="24"/>
          <w:lang w:val="kk-KZ"/>
        </w:rPr>
        <w:t>m.daiyrbekova@kgd.gov.kz</w:t>
      </w:r>
      <w:r w:rsidR="00943D65">
        <w:rPr>
          <w:rStyle w:val="a6"/>
          <w:rFonts w:ascii="Times New Roman" w:hAnsi="Times New Roman"/>
          <w:sz w:val="24"/>
          <w:szCs w:val="24"/>
          <w:lang w:val="kk-KZ"/>
        </w:rPr>
        <w:fldChar w:fldCharType="end"/>
      </w:r>
      <w:r w:rsidRPr="001F19A1">
        <w:rPr>
          <w:rFonts w:ascii="Times New Roman" w:hAnsi="Times New Roman"/>
          <w:i w:val="0"/>
          <w:sz w:val="24"/>
          <w:szCs w:val="24"/>
          <w:lang w:val="kk-KZ"/>
        </w:rPr>
        <w:t xml:space="preserve">, </w:t>
      </w:r>
      <w:r w:rsidRPr="001F19A1">
        <w:rPr>
          <w:rFonts w:ascii="Times New Roman" w:hAnsi="Times New Roman"/>
          <w:u w:val="single"/>
          <w:lang w:val="kk-KZ"/>
        </w:rPr>
        <w:t>r.kadyrbaeva@kgd.gov.kz</w:t>
      </w:r>
      <w:r w:rsidRPr="001F19A1">
        <w:rPr>
          <w:rFonts w:ascii="Times New Roman" w:hAnsi="Times New Roman"/>
          <w:i w:val="0"/>
          <w:sz w:val="24"/>
          <w:szCs w:val="24"/>
          <w:lang w:val="kk-KZ"/>
        </w:rPr>
        <w:t xml:space="preserve"> объявляет </w:t>
      </w:r>
      <w:r w:rsidR="002555BD" w:rsidRPr="002555BD">
        <w:rPr>
          <w:rFonts w:ascii="Times New Roman" w:hAnsi="Times New Roman"/>
          <w:i w:val="0"/>
          <w:sz w:val="24"/>
          <w:szCs w:val="24"/>
        </w:rPr>
        <w:t>внутреннего конкурса среди  всех государственных служащих среди всех государственных органов</w:t>
      </w:r>
      <w:r w:rsidR="002555BD" w:rsidRPr="001F19A1">
        <w:rPr>
          <w:rFonts w:ascii="Times New Roman" w:hAnsi="Times New Roman"/>
          <w:i w:val="0"/>
          <w:sz w:val="24"/>
          <w:szCs w:val="24"/>
          <w:lang w:val="kk-KZ"/>
        </w:rPr>
        <w:t xml:space="preserve"> </w:t>
      </w:r>
      <w:r w:rsidRPr="001F19A1">
        <w:rPr>
          <w:rFonts w:ascii="Times New Roman" w:hAnsi="Times New Roman"/>
          <w:i w:val="0"/>
          <w:sz w:val="24"/>
          <w:szCs w:val="24"/>
          <w:lang w:val="kk-KZ"/>
        </w:rPr>
        <w:t>на занятие вакантных административных государственных  должностей корпуса «Б»:</w:t>
      </w:r>
    </w:p>
    <w:p w:rsidR="0099269B" w:rsidRPr="001F19A1" w:rsidRDefault="0099269B" w:rsidP="0099269B">
      <w:pPr>
        <w:spacing w:after="0" w:line="240" w:lineRule="auto"/>
        <w:ind w:firstLine="708"/>
        <w:jc w:val="both"/>
        <w:rPr>
          <w:rFonts w:ascii="Times New Roman" w:hAnsi="Times New Roman"/>
          <w:b/>
          <w:color w:val="000000"/>
          <w:sz w:val="24"/>
          <w:szCs w:val="24"/>
          <w:lang w:val="kk-KZ"/>
        </w:rPr>
      </w:pPr>
      <w:r w:rsidRPr="001F19A1">
        <w:rPr>
          <w:rFonts w:ascii="Times New Roman" w:hAnsi="Times New Roman"/>
          <w:b/>
          <w:color w:val="000000"/>
          <w:sz w:val="24"/>
          <w:szCs w:val="24"/>
          <w:lang w:val="kk-KZ"/>
        </w:rPr>
        <w:t xml:space="preserve">1. Главный специалист отдела </w:t>
      </w:r>
      <w:r w:rsidRPr="001F19A1">
        <w:rPr>
          <w:rFonts w:ascii="Times New Roman" w:eastAsia="Times New Roman" w:hAnsi="Times New Roman"/>
          <w:b/>
          <w:bCs/>
          <w:sz w:val="24"/>
          <w:szCs w:val="24"/>
          <w:lang w:val="kk-KZ"/>
        </w:rPr>
        <w:t>по работе с налогоплательщиками</w:t>
      </w:r>
      <w:r w:rsidRPr="001F19A1">
        <w:rPr>
          <w:rFonts w:ascii="Times New Roman" w:hAnsi="Times New Roman"/>
          <w:b/>
          <w:color w:val="000000"/>
          <w:sz w:val="24"/>
          <w:szCs w:val="24"/>
          <w:lang w:val="kk-KZ"/>
        </w:rPr>
        <w:t xml:space="preserve">, (С-R-4,  </w:t>
      </w:r>
      <w:r w:rsidR="002555BD">
        <w:rPr>
          <w:rFonts w:ascii="Times New Roman" w:hAnsi="Times New Roman"/>
          <w:b/>
          <w:color w:val="000000"/>
          <w:sz w:val="24"/>
          <w:szCs w:val="24"/>
          <w:lang w:val="kk-KZ"/>
        </w:rPr>
        <w:t>1</w:t>
      </w:r>
      <w:r w:rsidRPr="001F19A1">
        <w:rPr>
          <w:rFonts w:ascii="Times New Roman" w:hAnsi="Times New Roman"/>
          <w:b/>
          <w:color w:val="000000"/>
          <w:sz w:val="24"/>
          <w:szCs w:val="24"/>
          <w:lang w:val="kk-KZ"/>
        </w:rPr>
        <w:t xml:space="preserve"> единица)</w:t>
      </w:r>
    </w:p>
    <w:p w:rsidR="0099269B" w:rsidRPr="001F19A1" w:rsidRDefault="0099269B" w:rsidP="0099269B">
      <w:pPr>
        <w:spacing w:after="0" w:line="240" w:lineRule="auto"/>
        <w:ind w:firstLine="709"/>
        <w:jc w:val="both"/>
        <w:rPr>
          <w:rFonts w:ascii="Times New Roman" w:hAnsi="Times New Roman"/>
          <w:sz w:val="24"/>
          <w:szCs w:val="24"/>
          <w:lang w:val="kk-KZ"/>
        </w:rPr>
      </w:pPr>
      <w:r w:rsidRPr="001F19A1">
        <w:rPr>
          <w:rFonts w:ascii="Times New Roman" w:hAnsi="Times New Roman"/>
          <w:b/>
          <w:color w:val="000000"/>
          <w:sz w:val="24"/>
          <w:szCs w:val="24"/>
          <w:lang w:val="kk-KZ"/>
        </w:rPr>
        <w:t xml:space="preserve">Функциональные обязанности: </w:t>
      </w:r>
      <w:r w:rsidRPr="001F19A1">
        <w:rPr>
          <w:rFonts w:ascii="Times New Roman" w:eastAsia="Times New Roman" w:hAnsi="Times New Roman"/>
          <w:sz w:val="24"/>
          <w:szCs w:val="24"/>
          <w:lang w:val="kk-KZ"/>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w:t>
      </w:r>
      <w:r w:rsidRPr="001F19A1">
        <w:rPr>
          <w:rFonts w:ascii="Times New Roman" w:eastAsia="Times New Roman" w:hAnsi="Times New Roman"/>
          <w:sz w:val="24"/>
          <w:szCs w:val="24"/>
          <w:lang w:val="kk-KZ"/>
        </w:rPr>
        <w:lastRenderedPageBreak/>
        <w:t>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r w:rsidR="00820EBA">
        <w:rPr>
          <w:rFonts w:ascii="Times New Roman" w:eastAsia="Times New Roman" w:hAnsi="Times New Roman"/>
          <w:sz w:val="24"/>
          <w:szCs w:val="24"/>
          <w:lang w:val="kk-KZ"/>
        </w:rPr>
        <w:t xml:space="preserve"> </w:t>
      </w:r>
      <w:r w:rsidRPr="001F19A1">
        <w:rPr>
          <w:rFonts w:ascii="Times New Roman" w:eastAsia="Times New Roman" w:hAnsi="Times New Roman"/>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w:t>
      </w:r>
      <w:r w:rsidRPr="001F19A1">
        <w:rPr>
          <w:rFonts w:ascii="Times New Roman" w:hAnsi="Times New Roman"/>
          <w:sz w:val="24"/>
          <w:szCs w:val="24"/>
          <w:lang w:val="kk-KZ"/>
        </w:rPr>
        <w:t>Своевременное и качественное рассмотрение входящей и исходящей корреспонденции.</w:t>
      </w:r>
    </w:p>
    <w:p w:rsidR="0099269B" w:rsidRPr="001F19A1" w:rsidRDefault="0099269B" w:rsidP="0099269B">
      <w:pPr>
        <w:spacing w:after="0" w:line="240" w:lineRule="auto"/>
        <w:ind w:firstLine="709"/>
        <w:jc w:val="both"/>
        <w:rPr>
          <w:rFonts w:ascii="Times New Roman" w:eastAsia="MS Mincho" w:hAnsi="Times New Roman"/>
          <w:sz w:val="24"/>
          <w:szCs w:val="24"/>
          <w:lang w:val="kk-KZ" w:eastAsia="ko-KR"/>
        </w:rPr>
      </w:pPr>
      <w:r w:rsidRPr="001F19A1">
        <w:rPr>
          <w:rFonts w:ascii="Times New Roman" w:hAnsi="Times New Roman"/>
          <w:b/>
          <w:color w:val="000000"/>
          <w:sz w:val="24"/>
          <w:szCs w:val="24"/>
          <w:lang w:val="kk-KZ"/>
        </w:rPr>
        <w:t xml:space="preserve">Требования к участникам конкурса: </w:t>
      </w:r>
      <w:r w:rsidR="002555BD" w:rsidRPr="00F71A9D">
        <w:rPr>
          <w:rFonts w:ascii="Times New Roman" w:eastAsia="Times New Roman" w:hAnsi="Times New Roman"/>
          <w:sz w:val="24"/>
          <w:szCs w:val="24"/>
          <w:lang w:val="kk-KZ"/>
        </w:rPr>
        <w:t>Послевузовское или высшее</w:t>
      </w:r>
      <w:r w:rsidR="002555BD" w:rsidRPr="00515CAC">
        <w:rPr>
          <w:rFonts w:ascii="Times New Roman" w:hAnsi="Times New Roman"/>
          <w:sz w:val="24"/>
          <w:szCs w:val="24"/>
        </w:rPr>
        <w:t xml:space="preserve">, допускается </w:t>
      </w:r>
      <w:proofErr w:type="spellStart"/>
      <w:r w:rsidR="002555BD" w:rsidRPr="00515CAC">
        <w:rPr>
          <w:rFonts w:ascii="Times New Roman" w:hAnsi="Times New Roman"/>
          <w:sz w:val="24"/>
          <w:szCs w:val="24"/>
        </w:rPr>
        <w:t>послесреднее</w:t>
      </w:r>
      <w:proofErr w:type="spellEnd"/>
      <w:r w:rsidR="002555BD" w:rsidRPr="00515CAC">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555BD" w:rsidRPr="00515CAC">
        <w:rPr>
          <w:rFonts w:ascii="Times New Roman" w:hAnsi="Times New Roman"/>
          <w:sz w:val="24"/>
          <w:szCs w:val="24"/>
          <w:lang w:val="kk-KZ"/>
        </w:rPr>
        <w:t>,в сфере</w:t>
      </w:r>
      <w:r w:rsidR="002555BD" w:rsidRPr="00515CAC">
        <w:rPr>
          <w:rFonts w:ascii="Times New Roman" w:hAnsi="Times New Roman"/>
          <w:sz w:val="24"/>
          <w:szCs w:val="24"/>
        </w:rPr>
        <w:t xml:space="preserve"> социальны</w:t>
      </w:r>
      <w:r w:rsidR="002555BD" w:rsidRPr="00515CAC">
        <w:rPr>
          <w:rFonts w:ascii="Times New Roman" w:hAnsi="Times New Roman"/>
          <w:sz w:val="24"/>
          <w:szCs w:val="24"/>
          <w:lang w:val="kk-KZ"/>
        </w:rPr>
        <w:t>х</w:t>
      </w:r>
      <w:r w:rsidR="002555BD" w:rsidRPr="00515CAC">
        <w:rPr>
          <w:rFonts w:ascii="Times New Roman" w:hAnsi="Times New Roman"/>
          <w:sz w:val="24"/>
          <w:szCs w:val="24"/>
        </w:rPr>
        <w:t xml:space="preserve"> наук</w:t>
      </w:r>
      <w:r w:rsidR="002555BD" w:rsidRPr="00515CAC">
        <w:rPr>
          <w:rFonts w:ascii="Times New Roman" w:hAnsi="Times New Roman"/>
          <w:sz w:val="24"/>
          <w:szCs w:val="24"/>
          <w:lang w:val="kk-KZ"/>
        </w:rPr>
        <w:t>, экономики и</w:t>
      </w:r>
      <w:r w:rsidR="002555BD" w:rsidRPr="00515CAC">
        <w:rPr>
          <w:rFonts w:ascii="Times New Roman" w:hAnsi="Times New Roman"/>
          <w:sz w:val="24"/>
          <w:szCs w:val="24"/>
        </w:rPr>
        <w:t xml:space="preserve"> бизнес</w:t>
      </w:r>
      <w:r w:rsidR="002555BD" w:rsidRPr="00515CAC">
        <w:rPr>
          <w:rFonts w:ascii="Times New Roman" w:hAnsi="Times New Roman"/>
          <w:sz w:val="24"/>
          <w:szCs w:val="24"/>
          <w:lang w:val="kk-KZ"/>
        </w:rPr>
        <w:t>а, права, технических наук и технологии</w:t>
      </w:r>
      <w:r w:rsidR="002555BD" w:rsidRPr="00515CAC">
        <w:rPr>
          <w:rFonts w:ascii="Times New Roman" w:eastAsia="MS Mincho" w:hAnsi="Times New Roman"/>
          <w:sz w:val="24"/>
          <w:szCs w:val="24"/>
          <w:lang w:val="kk-KZ" w:eastAsia="ko-KR"/>
        </w:rPr>
        <w:t>.</w:t>
      </w:r>
    </w:p>
    <w:p w:rsidR="0099269B" w:rsidRDefault="0099269B" w:rsidP="0099269B">
      <w:pPr>
        <w:spacing w:after="0" w:line="240" w:lineRule="auto"/>
        <w:jc w:val="both"/>
        <w:rPr>
          <w:rFonts w:ascii="Times New Roman" w:eastAsia="MS Mincho" w:hAnsi="Times New Roman"/>
          <w:sz w:val="24"/>
          <w:szCs w:val="24"/>
          <w:lang w:val="kk-KZ" w:eastAsia="ko-KR"/>
        </w:rPr>
      </w:pPr>
    </w:p>
    <w:p w:rsidR="0099269B" w:rsidRPr="001F19A1" w:rsidRDefault="0099269B" w:rsidP="0099269B">
      <w:pPr>
        <w:spacing w:after="0" w:line="240" w:lineRule="auto"/>
        <w:ind w:firstLine="709"/>
        <w:jc w:val="both"/>
        <w:rPr>
          <w:rFonts w:ascii="Times New Roman" w:hAnsi="Times New Roman"/>
          <w:b/>
          <w:sz w:val="24"/>
          <w:szCs w:val="24"/>
          <w:lang w:val="kk-KZ"/>
        </w:rPr>
      </w:pPr>
      <w:r w:rsidRPr="001F19A1">
        <w:rPr>
          <w:rFonts w:ascii="Times New Roman" w:hAnsi="Times New Roman"/>
          <w:b/>
          <w:sz w:val="24"/>
          <w:szCs w:val="24"/>
          <w:lang w:val="kk-KZ"/>
        </w:rPr>
        <w:t xml:space="preserve">Необходимые для участия в конкурсе документы: </w:t>
      </w:r>
    </w:p>
    <w:p w:rsidR="0099269B" w:rsidRPr="001F19A1" w:rsidRDefault="0099269B" w:rsidP="0099269B">
      <w:pPr>
        <w:spacing w:after="0" w:line="240" w:lineRule="auto"/>
        <w:ind w:firstLine="709"/>
        <w:jc w:val="both"/>
        <w:rPr>
          <w:rFonts w:ascii="Times New Roman" w:hAnsi="Times New Roman"/>
          <w:sz w:val="24"/>
          <w:szCs w:val="24"/>
          <w:lang w:val="kk-KZ"/>
        </w:rPr>
      </w:pPr>
      <w:r w:rsidRPr="001F19A1">
        <w:rPr>
          <w:rFonts w:ascii="Times New Roman" w:hAnsi="Times New Roman"/>
          <w:sz w:val="24"/>
          <w:szCs w:val="24"/>
          <w:lang w:val="kk-KZ"/>
        </w:rPr>
        <w:t>1) заявление по форме (прилагается)*;</w:t>
      </w:r>
    </w:p>
    <w:p w:rsidR="0099269B" w:rsidRPr="001F19A1" w:rsidRDefault="0099269B" w:rsidP="0099269B">
      <w:pPr>
        <w:spacing w:after="0" w:line="240" w:lineRule="auto"/>
        <w:ind w:firstLine="709"/>
        <w:jc w:val="both"/>
        <w:rPr>
          <w:rFonts w:ascii="Times New Roman" w:hAnsi="Times New Roman"/>
          <w:sz w:val="24"/>
          <w:szCs w:val="24"/>
          <w:lang w:val="kk-KZ"/>
        </w:rPr>
      </w:pPr>
      <w:r w:rsidRPr="001F19A1">
        <w:rPr>
          <w:rFonts w:ascii="Times New Roman" w:hAnsi="Times New Roman"/>
          <w:sz w:val="24"/>
          <w:szCs w:val="24"/>
          <w:lang w:val="kk-KZ"/>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1F19A1">
        <w:rPr>
          <w:rFonts w:ascii="Times New Roman" w:hAnsi="Times New Roman"/>
          <w:b/>
          <w:sz w:val="24"/>
          <w:szCs w:val="24"/>
          <w:lang w:val="kk-KZ"/>
        </w:rPr>
        <w:t>один</w:t>
      </w:r>
      <w:r w:rsidRPr="001F19A1">
        <w:rPr>
          <w:rFonts w:ascii="Times New Roman" w:hAnsi="Times New Roman"/>
          <w:sz w:val="24"/>
          <w:szCs w:val="24"/>
          <w:lang w:val="kk-KZ"/>
        </w:rPr>
        <w:t xml:space="preserve"> час до начала собеседования.</w:t>
      </w:r>
    </w:p>
    <w:p w:rsidR="0099269B" w:rsidRPr="001F19A1" w:rsidRDefault="0099269B" w:rsidP="0099269B">
      <w:pPr>
        <w:spacing w:after="0" w:line="240" w:lineRule="auto"/>
        <w:jc w:val="both"/>
        <w:rPr>
          <w:rFonts w:ascii="Times New Roman" w:hAnsi="Times New Roman"/>
          <w:sz w:val="24"/>
          <w:szCs w:val="24"/>
          <w:lang w:val="kk-KZ"/>
        </w:rPr>
      </w:pPr>
      <w:r w:rsidRPr="001F19A1">
        <w:rPr>
          <w:rFonts w:ascii="Times New Roman" w:hAnsi="Times New Roman"/>
          <w:sz w:val="24"/>
          <w:szCs w:val="24"/>
          <w:lang w:val="kk-KZ"/>
        </w:rPr>
        <w:t xml:space="preserve">        При их непредставлении, лицо не допускается конкурсной комиссией к прохождению собеседования.</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9269B" w:rsidRPr="001F19A1" w:rsidRDefault="0099269B" w:rsidP="0099269B">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Срок приема документов -</w:t>
      </w:r>
      <w:r w:rsidRPr="001F19A1">
        <w:rPr>
          <w:rFonts w:ascii="Times New Roman" w:hAnsi="Times New Roman"/>
          <w:sz w:val="24"/>
          <w:szCs w:val="24"/>
          <w:lang w:val="kk-KZ"/>
        </w:rPr>
        <w:t xml:space="preserve"> </w:t>
      </w:r>
      <w:r w:rsidRPr="001F19A1">
        <w:rPr>
          <w:rFonts w:ascii="Times New Roman" w:hAnsi="Times New Roman"/>
          <w:b/>
          <w:sz w:val="24"/>
          <w:szCs w:val="24"/>
          <w:lang w:val="kk-KZ"/>
        </w:rPr>
        <w:t>3 рабочих дня</w:t>
      </w:r>
      <w:r w:rsidRPr="001F19A1">
        <w:rPr>
          <w:rFonts w:ascii="Times New Roman" w:hAnsi="Times New Roman"/>
          <w:sz w:val="24"/>
          <w:szCs w:val="24"/>
          <w:lang w:val="kk-KZ"/>
        </w:rPr>
        <w:t xml:space="preserve">, который исчисляется со следующего рабочего дня после последней публикации объявления о проведении внутреннего конкурса. </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9269B" w:rsidRPr="001F19A1" w:rsidRDefault="0099269B" w:rsidP="0099269B">
      <w:pPr>
        <w:widowControl w:val="0"/>
        <w:spacing w:after="0" w:line="240" w:lineRule="auto"/>
        <w:ind w:firstLine="709"/>
        <w:jc w:val="both"/>
        <w:rPr>
          <w:rFonts w:ascii="Times New Roman" w:eastAsia="Times New Roman" w:hAnsi="Times New Roman"/>
          <w:bCs/>
          <w:iCs/>
          <w:sz w:val="24"/>
          <w:szCs w:val="24"/>
          <w:lang w:val="kk-KZ"/>
        </w:rPr>
      </w:pPr>
      <w:r w:rsidRPr="001F19A1">
        <w:rPr>
          <w:rFonts w:ascii="Times New Roman" w:eastAsia="Times New Roman" w:hAnsi="Times New Roman"/>
          <w:bCs/>
          <w:iCs/>
          <w:sz w:val="24"/>
          <w:szCs w:val="24"/>
          <w:lang w:val="kk-KZ"/>
        </w:rPr>
        <w:t xml:space="preserve">Кандидаты, допущенные к собеседованию, проходят его в Управлении государственных доходов по Есильскому району Департамента государственных доходов </w:t>
      </w:r>
      <w:r w:rsidRPr="001F19A1">
        <w:rPr>
          <w:rFonts w:ascii="Times New Roman" w:eastAsia="Times New Roman" w:hAnsi="Times New Roman"/>
          <w:bCs/>
          <w:iCs/>
          <w:sz w:val="24"/>
          <w:szCs w:val="24"/>
          <w:lang w:val="kk-KZ"/>
        </w:rPr>
        <w:lastRenderedPageBreak/>
        <w:t xml:space="preserve">по городу </w:t>
      </w:r>
      <w:r w:rsidR="00414BFB" w:rsidRPr="001F19A1">
        <w:rPr>
          <w:rFonts w:ascii="Times New Roman" w:hAnsi="Times New Roman"/>
          <w:sz w:val="24"/>
          <w:szCs w:val="24"/>
          <w:lang w:val="kk-KZ"/>
        </w:rPr>
        <w:t>Нур-Султан</w:t>
      </w:r>
      <w:r w:rsidRPr="001F19A1">
        <w:rPr>
          <w:rFonts w:ascii="Times New Roman" w:hAnsi="Times New Roman"/>
          <w:i/>
          <w:sz w:val="24"/>
          <w:szCs w:val="24"/>
          <w:lang w:val="kk-KZ"/>
        </w:rPr>
        <w:t xml:space="preserve"> </w:t>
      </w:r>
      <w:r w:rsidRPr="001F19A1">
        <w:rPr>
          <w:rFonts w:ascii="Times New Roman" w:eastAsia="Times New Roman" w:hAnsi="Times New Roman"/>
          <w:bCs/>
          <w:iCs/>
          <w:sz w:val="24"/>
          <w:szCs w:val="24"/>
          <w:lang w:val="kk-KZ"/>
        </w:rPr>
        <w:t>Комитета государственных доходов Министерства финансов Республики Казахстан по адресу: г.</w:t>
      </w:r>
      <w:r w:rsidRPr="001F19A1">
        <w:rPr>
          <w:rFonts w:ascii="Times New Roman" w:hAnsi="Times New Roman"/>
          <w:i/>
          <w:sz w:val="24"/>
          <w:szCs w:val="24"/>
          <w:lang w:val="kk-KZ"/>
        </w:rPr>
        <w:t xml:space="preserve"> </w:t>
      </w:r>
      <w:r w:rsidRPr="001F19A1">
        <w:rPr>
          <w:rFonts w:ascii="Times New Roman" w:hAnsi="Times New Roman"/>
          <w:sz w:val="24"/>
          <w:szCs w:val="24"/>
          <w:lang w:val="kk-KZ"/>
        </w:rPr>
        <w:t>Нур-Султан</w:t>
      </w:r>
      <w:r w:rsidRPr="001F19A1">
        <w:rPr>
          <w:rFonts w:ascii="Times New Roman" w:eastAsia="Times New Roman" w:hAnsi="Times New Roman"/>
          <w:bCs/>
          <w:iCs/>
          <w:sz w:val="24"/>
          <w:szCs w:val="24"/>
          <w:lang w:val="kk-KZ"/>
        </w:rPr>
        <w:t xml:space="preserve">, пр.Кабанбай батыра 33,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Для обеспечения прозрачности и объективности работы конкурсной комиссии на ее заседание приглашаются наблюдатели.</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9269B" w:rsidRPr="001F19A1" w:rsidRDefault="0099269B" w:rsidP="0099269B">
      <w:pPr>
        <w:spacing w:after="0" w:line="240" w:lineRule="auto"/>
        <w:ind w:firstLine="708"/>
        <w:jc w:val="both"/>
        <w:rPr>
          <w:rFonts w:ascii="Times New Roman" w:hAnsi="Times New Roman"/>
          <w:sz w:val="24"/>
          <w:szCs w:val="24"/>
          <w:lang w:val="kk-KZ"/>
        </w:rPr>
      </w:pPr>
      <w:r w:rsidRPr="001F19A1">
        <w:rPr>
          <w:rFonts w:ascii="Times New Roman" w:hAnsi="Times New Roman"/>
          <w:sz w:val="24"/>
          <w:szCs w:val="24"/>
          <w:lang w:val="kk-KZ"/>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9269B" w:rsidRPr="001F19A1" w:rsidRDefault="0099269B" w:rsidP="0099269B">
      <w:pPr>
        <w:spacing w:after="0" w:line="240" w:lineRule="auto"/>
        <w:jc w:val="both"/>
        <w:rPr>
          <w:rFonts w:ascii="Times New Roman" w:hAnsi="Times New Roman"/>
          <w:sz w:val="24"/>
          <w:szCs w:val="24"/>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p w:rsidR="00820EBA" w:rsidRDefault="00820EBA">
      <w:pPr>
        <w:rPr>
          <w:lang w:val="kk-KZ"/>
        </w:rPr>
      </w:pPr>
      <w:r>
        <w:rPr>
          <w:lang w:val="kk-KZ"/>
        </w:rPr>
        <w:br w:type="page"/>
      </w:r>
    </w:p>
    <w:p w:rsidR="0099269B" w:rsidRPr="001F19A1" w:rsidRDefault="0099269B" w:rsidP="0099269B">
      <w:pPr>
        <w:spacing w:after="0" w:line="240" w:lineRule="auto"/>
        <w:jc w:val="both"/>
        <w:rPr>
          <w:lang w:val="kk-KZ"/>
        </w:rPr>
      </w:pPr>
    </w:p>
    <w:p w:rsidR="0099269B" w:rsidRPr="001F19A1" w:rsidRDefault="0099269B" w:rsidP="0099269B">
      <w:pPr>
        <w:spacing w:after="0" w:line="240" w:lineRule="auto"/>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8"/>
        <w:gridCol w:w="3752"/>
      </w:tblGrid>
      <w:tr w:rsidR="0099269B" w:rsidRPr="001F19A1" w:rsidTr="00682FDE">
        <w:trPr>
          <w:trHeight w:val="30"/>
          <w:tblCellSpacing w:w="0" w:type="auto"/>
        </w:trPr>
        <w:tc>
          <w:tcPr>
            <w:tcW w:w="5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69B" w:rsidRPr="001F19A1" w:rsidRDefault="0099269B" w:rsidP="00682FDE">
            <w:pPr>
              <w:spacing w:after="0" w:line="240" w:lineRule="auto"/>
              <w:jc w:val="center"/>
              <w:rPr>
                <w:rFonts w:ascii="Times New Roman" w:hAnsi="Times New Roman"/>
                <w:color w:val="000000"/>
                <w:lang w:val="kk-KZ"/>
              </w:rPr>
            </w:pPr>
          </w:p>
          <w:p w:rsidR="0099269B" w:rsidRPr="001F19A1" w:rsidRDefault="0099269B" w:rsidP="00682FDE">
            <w:pPr>
              <w:spacing w:after="0" w:line="240" w:lineRule="auto"/>
              <w:jc w:val="center"/>
              <w:rPr>
                <w:rFonts w:ascii="Times New Roman" w:hAnsi="Times New Roman"/>
                <w:color w:val="000000"/>
                <w:lang w:val="kk-KZ"/>
              </w:rPr>
            </w:pPr>
          </w:p>
          <w:p w:rsidR="0099269B" w:rsidRPr="001F19A1" w:rsidRDefault="0099269B" w:rsidP="00682FDE">
            <w:pPr>
              <w:spacing w:after="0" w:line="240" w:lineRule="auto"/>
              <w:jc w:val="center"/>
              <w:rPr>
                <w:rFonts w:ascii="Times New Roman" w:hAnsi="Times New Roman"/>
                <w:lang w:val="kk-KZ"/>
              </w:rPr>
            </w:pPr>
            <w:r w:rsidRPr="001F19A1">
              <w:rPr>
                <w:rFonts w:ascii="Times New Roman" w:hAnsi="Times New Roman"/>
                <w:color w:val="000000"/>
                <w:lang w:val="kk-KZ"/>
              </w:rPr>
              <w:t> </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69B" w:rsidRPr="001F19A1" w:rsidRDefault="0099269B" w:rsidP="00682FDE">
            <w:pPr>
              <w:spacing w:after="0" w:line="240" w:lineRule="auto"/>
              <w:jc w:val="center"/>
              <w:rPr>
                <w:rFonts w:ascii="Times New Roman" w:hAnsi="Times New Roman"/>
                <w:lang w:val="kk-KZ"/>
              </w:rPr>
            </w:pPr>
            <w:r w:rsidRPr="001F19A1">
              <w:rPr>
                <w:rFonts w:ascii="Times New Roman" w:hAnsi="Times New Roman"/>
                <w:color w:val="000000"/>
                <w:lang w:val="kk-KZ"/>
              </w:rPr>
              <w:t>Приложение 2</w:t>
            </w:r>
            <w:r w:rsidRPr="001F19A1">
              <w:rPr>
                <w:rFonts w:ascii="Times New Roman" w:hAnsi="Times New Roman"/>
                <w:lang w:val="kk-KZ"/>
              </w:rPr>
              <w:br/>
            </w:r>
            <w:r w:rsidRPr="001F19A1">
              <w:rPr>
                <w:rFonts w:ascii="Times New Roman" w:hAnsi="Times New Roman"/>
                <w:color w:val="000000"/>
                <w:lang w:val="kk-KZ"/>
              </w:rPr>
              <w:t>к Правилам проведения конкурса</w:t>
            </w:r>
            <w:r w:rsidRPr="001F19A1">
              <w:rPr>
                <w:rFonts w:ascii="Times New Roman" w:hAnsi="Times New Roman"/>
                <w:lang w:val="kk-KZ"/>
              </w:rPr>
              <w:br/>
            </w:r>
            <w:r w:rsidRPr="001F19A1">
              <w:rPr>
                <w:rFonts w:ascii="Times New Roman" w:hAnsi="Times New Roman"/>
                <w:color w:val="000000"/>
                <w:lang w:val="kk-KZ"/>
              </w:rPr>
              <w:t>на занятие административной</w:t>
            </w:r>
            <w:r w:rsidRPr="001F19A1">
              <w:rPr>
                <w:rFonts w:ascii="Times New Roman" w:hAnsi="Times New Roman"/>
                <w:lang w:val="kk-KZ"/>
              </w:rPr>
              <w:br/>
            </w:r>
            <w:r w:rsidRPr="001F19A1">
              <w:rPr>
                <w:rFonts w:ascii="Times New Roman" w:hAnsi="Times New Roman"/>
                <w:color w:val="000000"/>
                <w:lang w:val="kk-KZ"/>
              </w:rPr>
              <w:t>государственной должности корпуса "Б"</w:t>
            </w:r>
          </w:p>
        </w:tc>
      </w:tr>
      <w:tr w:rsidR="0099269B" w:rsidRPr="001F19A1" w:rsidTr="00682FDE">
        <w:trPr>
          <w:trHeight w:val="30"/>
          <w:tblCellSpacing w:w="0" w:type="auto"/>
        </w:trPr>
        <w:tc>
          <w:tcPr>
            <w:tcW w:w="5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69B" w:rsidRPr="001F19A1" w:rsidRDefault="0099269B" w:rsidP="00682FDE">
            <w:pPr>
              <w:spacing w:after="0" w:line="240" w:lineRule="auto"/>
              <w:jc w:val="center"/>
              <w:rPr>
                <w:rFonts w:ascii="Times New Roman" w:hAnsi="Times New Roman"/>
                <w:lang w:val="kk-KZ"/>
              </w:rPr>
            </w:pPr>
            <w:r w:rsidRPr="001F19A1">
              <w:rPr>
                <w:rFonts w:ascii="Times New Roman" w:hAnsi="Times New Roman"/>
                <w:color w:val="000000"/>
                <w:lang w:val="kk-KZ"/>
              </w:rPr>
              <w:t> </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69B" w:rsidRPr="001F19A1" w:rsidRDefault="0099269B" w:rsidP="00682FDE">
            <w:pPr>
              <w:spacing w:after="0" w:line="240" w:lineRule="auto"/>
              <w:jc w:val="center"/>
              <w:rPr>
                <w:rFonts w:ascii="Times New Roman" w:hAnsi="Times New Roman"/>
                <w:lang w:val="kk-KZ"/>
              </w:rPr>
            </w:pPr>
            <w:r w:rsidRPr="001F19A1">
              <w:rPr>
                <w:rFonts w:ascii="Times New Roman" w:hAnsi="Times New Roman"/>
                <w:color w:val="000000"/>
                <w:lang w:val="kk-KZ"/>
              </w:rPr>
              <w:t>Форма</w:t>
            </w:r>
          </w:p>
        </w:tc>
      </w:tr>
    </w:tbl>
    <w:p w:rsidR="0099269B" w:rsidRPr="001F19A1" w:rsidRDefault="0099269B" w:rsidP="0099269B">
      <w:pPr>
        <w:spacing w:after="0" w:line="240" w:lineRule="auto"/>
        <w:jc w:val="right"/>
        <w:rPr>
          <w:rFonts w:ascii="Times New Roman" w:hAnsi="Times New Roman"/>
          <w:color w:val="000000"/>
          <w:lang w:val="kk-KZ"/>
        </w:rPr>
      </w:pPr>
      <w:r w:rsidRPr="001F19A1">
        <w:rPr>
          <w:rFonts w:ascii="Times New Roman" w:hAnsi="Times New Roman"/>
          <w:color w:val="000000"/>
          <w:lang w:val="kk-KZ"/>
        </w:rPr>
        <w:t xml:space="preserve">                                                       </w:t>
      </w:r>
    </w:p>
    <w:p w:rsidR="0099269B" w:rsidRPr="001F19A1" w:rsidRDefault="0099269B" w:rsidP="0099269B">
      <w:pPr>
        <w:spacing w:after="0" w:line="240" w:lineRule="auto"/>
        <w:jc w:val="right"/>
        <w:rPr>
          <w:rFonts w:ascii="Times New Roman" w:hAnsi="Times New Roman"/>
          <w:lang w:val="kk-KZ"/>
        </w:rPr>
      </w:pPr>
      <w:r w:rsidRPr="001F19A1">
        <w:rPr>
          <w:rFonts w:ascii="Times New Roman" w:hAnsi="Times New Roman"/>
          <w:color w:val="000000"/>
          <w:lang w:val="kk-KZ"/>
        </w:rPr>
        <w:t>_________________________________</w:t>
      </w:r>
      <w:r w:rsidRPr="001F19A1">
        <w:rPr>
          <w:rFonts w:ascii="Times New Roman" w:hAnsi="Times New Roman"/>
          <w:lang w:val="kk-KZ"/>
        </w:rPr>
        <w:br/>
      </w:r>
      <w:r w:rsidRPr="001F19A1">
        <w:rPr>
          <w:rFonts w:ascii="Times New Roman" w:hAnsi="Times New Roman"/>
          <w:color w:val="000000"/>
          <w:lang w:val="kk-KZ"/>
        </w:rPr>
        <w:t xml:space="preserve">                                                             (государственный орган)</w:t>
      </w:r>
    </w:p>
    <w:p w:rsidR="0099269B" w:rsidRPr="001F19A1" w:rsidRDefault="0099269B" w:rsidP="0099269B">
      <w:pPr>
        <w:spacing w:after="0" w:line="240" w:lineRule="auto"/>
        <w:rPr>
          <w:rFonts w:ascii="Times New Roman" w:hAnsi="Times New Roman"/>
          <w:b/>
          <w:color w:val="000000"/>
          <w:lang w:val="kk-KZ"/>
        </w:rPr>
      </w:pPr>
      <w:r w:rsidRPr="001F19A1">
        <w:rPr>
          <w:rFonts w:ascii="Times New Roman" w:hAnsi="Times New Roman"/>
          <w:b/>
          <w:color w:val="000000"/>
          <w:lang w:val="kk-KZ"/>
        </w:rPr>
        <w:t xml:space="preserve">                                           </w:t>
      </w:r>
    </w:p>
    <w:p w:rsidR="0099269B" w:rsidRPr="001F19A1" w:rsidRDefault="0099269B" w:rsidP="0099269B">
      <w:pPr>
        <w:spacing w:after="0" w:line="240" w:lineRule="auto"/>
        <w:rPr>
          <w:rFonts w:ascii="Times New Roman" w:hAnsi="Times New Roman"/>
          <w:b/>
          <w:color w:val="000000"/>
          <w:lang w:val="kk-KZ"/>
        </w:rPr>
      </w:pPr>
    </w:p>
    <w:p w:rsidR="0099269B" w:rsidRPr="001F19A1" w:rsidRDefault="0099269B" w:rsidP="0099269B">
      <w:pPr>
        <w:spacing w:after="0" w:line="240" w:lineRule="auto"/>
        <w:jc w:val="center"/>
        <w:rPr>
          <w:rFonts w:ascii="Times New Roman" w:hAnsi="Times New Roman"/>
          <w:lang w:val="kk-KZ"/>
        </w:rPr>
      </w:pPr>
      <w:r w:rsidRPr="001F19A1">
        <w:rPr>
          <w:rFonts w:ascii="Times New Roman" w:hAnsi="Times New Roman"/>
          <w:b/>
          <w:color w:val="000000"/>
          <w:lang w:val="kk-KZ"/>
        </w:rPr>
        <w:t>Заявление</w:t>
      </w:r>
    </w:p>
    <w:p w:rsidR="0099269B" w:rsidRPr="001F19A1" w:rsidRDefault="0099269B" w:rsidP="0099269B">
      <w:pPr>
        <w:spacing w:after="0" w:line="240" w:lineRule="auto"/>
        <w:rPr>
          <w:rFonts w:ascii="Times New Roman" w:hAnsi="Times New Roman"/>
          <w:lang w:val="kk-KZ"/>
        </w:rPr>
      </w:pPr>
      <w:r w:rsidRPr="001F19A1">
        <w:rPr>
          <w:rFonts w:ascii="Times New Roman" w:hAnsi="Times New Roman"/>
          <w:color w:val="000000"/>
          <w:lang w:val="kk-KZ"/>
        </w:rPr>
        <w:t>             Прошу допустить меня к участию в конкурсе на занятие вакантной административной</w:t>
      </w:r>
      <w:r w:rsidRPr="001F19A1">
        <w:rPr>
          <w:rFonts w:ascii="Times New Roman" w:hAnsi="Times New Roman"/>
          <w:lang w:val="kk-KZ"/>
        </w:rPr>
        <w:br/>
      </w:r>
      <w:r w:rsidRPr="001F19A1">
        <w:rPr>
          <w:rFonts w:ascii="Times New Roman" w:hAnsi="Times New Roman"/>
          <w:color w:val="000000"/>
          <w:lang w:val="kk-KZ"/>
        </w:rPr>
        <w:t>государственной должности 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 xml:space="preserve">       С основными требованиями Правил проведения конкурса на занятие</w:t>
      </w:r>
      <w:r w:rsidRPr="001F19A1">
        <w:rPr>
          <w:rFonts w:ascii="Times New Roman" w:hAnsi="Times New Roman"/>
          <w:lang w:val="kk-KZ"/>
        </w:rPr>
        <w:br/>
      </w:r>
      <w:r w:rsidRPr="001F19A1">
        <w:rPr>
          <w:rFonts w:ascii="Times New Roman" w:hAnsi="Times New Roman"/>
          <w:color w:val="000000"/>
          <w:lang w:val="kk-KZ"/>
        </w:rPr>
        <w:t>административной государственной должности корпуса "Б" ознакомлен (ознакомлена),</w:t>
      </w:r>
      <w:r w:rsidRPr="001F19A1">
        <w:rPr>
          <w:rFonts w:ascii="Times New Roman" w:hAnsi="Times New Roman"/>
          <w:lang w:val="kk-KZ"/>
        </w:rPr>
        <w:br/>
      </w:r>
      <w:r w:rsidRPr="001F19A1">
        <w:rPr>
          <w:rFonts w:ascii="Times New Roman" w:hAnsi="Times New Roman"/>
          <w:color w:val="000000"/>
          <w:lang w:val="kk-KZ"/>
        </w:rPr>
        <w:t>согласен (согласна) и обязуюсь их выполнять.</w:t>
      </w:r>
      <w:r w:rsidRPr="001F19A1">
        <w:rPr>
          <w:rFonts w:ascii="Times New Roman" w:hAnsi="Times New Roman"/>
          <w:lang w:val="kk-KZ"/>
        </w:rPr>
        <w:br/>
      </w:r>
      <w:r w:rsidRPr="001F19A1">
        <w:rPr>
          <w:rFonts w:ascii="Times New Roman" w:hAnsi="Times New Roman"/>
          <w:color w:val="000000"/>
          <w:lang w:val="kk-KZ"/>
        </w:rPr>
        <w:t xml:space="preserve">       Отвечаю за подлинность представленных документов.</w:t>
      </w:r>
      <w:r w:rsidRPr="001F19A1">
        <w:rPr>
          <w:rFonts w:ascii="Times New Roman" w:hAnsi="Times New Roman"/>
          <w:lang w:val="kk-KZ"/>
        </w:rPr>
        <w:br/>
      </w:r>
      <w:r w:rsidRPr="001F19A1">
        <w:rPr>
          <w:rFonts w:ascii="Times New Roman" w:hAnsi="Times New Roman"/>
          <w:color w:val="000000"/>
          <w:lang w:val="kk-KZ"/>
        </w:rPr>
        <w:t xml:space="preserve">       Прилагаемые документы:</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p>
    <w:p w:rsidR="0099269B" w:rsidRPr="001F19A1" w:rsidRDefault="0099269B" w:rsidP="0099269B">
      <w:pPr>
        <w:spacing w:after="0" w:line="240" w:lineRule="auto"/>
        <w:rPr>
          <w:rFonts w:ascii="Times New Roman" w:hAnsi="Times New Roman"/>
          <w:lang w:val="kk-KZ"/>
        </w:rPr>
      </w:pPr>
      <w:r w:rsidRPr="001F19A1">
        <w:rPr>
          <w:rFonts w:ascii="Times New Roman" w:hAnsi="Times New Roman"/>
          <w:color w:val="000000"/>
          <w:lang w:val="kk-KZ"/>
        </w:rPr>
        <w:t>             Адрес и контактный телефон _____________________________________________________________________________</w:t>
      </w:r>
      <w:r w:rsidRPr="001F19A1">
        <w:rPr>
          <w:rFonts w:ascii="Times New Roman" w:hAnsi="Times New Roman"/>
          <w:lang w:val="kk-KZ"/>
        </w:rPr>
        <w:br/>
      </w:r>
      <w:r w:rsidRPr="001F19A1">
        <w:rPr>
          <w:rFonts w:ascii="Times New Roman" w:hAnsi="Times New Roman"/>
          <w:color w:val="000000"/>
          <w:lang w:val="kk-KZ"/>
        </w:rPr>
        <w:t>_____________________________________________________________________________</w:t>
      </w:r>
    </w:p>
    <w:p w:rsidR="0099269B" w:rsidRPr="001F19A1" w:rsidRDefault="0099269B" w:rsidP="0099269B">
      <w:pPr>
        <w:spacing w:after="0" w:line="240" w:lineRule="auto"/>
        <w:rPr>
          <w:rFonts w:ascii="Times New Roman" w:hAnsi="Times New Roman"/>
          <w:lang w:val="kk-KZ"/>
        </w:rPr>
      </w:pPr>
      <w:r w:rsidRPr="001F19A1">
        <w:rPr>
          <w:rFonts w:ascii="Times New Roman" w:hAnsi="Times New Roman"/>
          <w:color w:val="000000"/>
          <w:lang w:val="kk-KZ"/>
        </w:rPr>
        <w:t>      __________                                    _______________________________________</w:t>
      </w:r>
      <w:r w:rsidRPr="001F19A1">
        <w:rPr>
          <w:rFonts w:ascii="Times New Roman" w:hAnsi="Times New Roman"/>
          <w:lang w:val="kk-KZ"/>
        </w:rPr>
        <w:br/>
      </w:r>
      <w:r w:rsidRPr="001F19A1">
        <w:rPr>
          <w:rFonts w:ascii="Times New Roman" w:hAnsi="Times New Roman"/>
          <w:color w:val="000000"/>
          <w:lang w:val="kk-KZ"/>
        </w:rPr>
        <w:t>(подпись)                                    (Фамилия, имя, отчество (при его наличии))</w:t>
      </w:r>
    </w:p>
    <w:p w:rsidR="0099269B" w:rsidRPr="001F19A1" w:rsidRDefault="0099269B" w:rsidP="0099269B">
      <w:pPr>
        <w:spacing w:after="0" w:line="240" w:lineRule="auto"/>
        <w:rPr>
          <w:rFonts w:ascii="Times New Roman" w:hAnsi="Times New Roman"/>
          <w:color w:val="000000"/>
          <w:lang w:val="kk-KZ"/>
        </w:rPr>
      </w:pPr>
      <w:r w:rsidRPr="001F19A1">
        <w:rPr>
          <w:rFonts w:ascii="Times New Roman" w:hAnsi="Times New Roman"/>
          <w:color w:val="000000"/>
          <w:lang w:val="kk-KZ"/>
        </w:rPr>
        <w:t>             "____"_______________ 20__ г.</w:t>
      </w:r>
    </w:p>
    <w:p w:rsidR="0099269B" w:rsidRPr="001F19A1" w:rsidRDefault="0099269B" w:rsidP="0099269B">
      <w:pPr>
        <w:spacing w:after="0" w:line="240" w:lineRule="auto"/>
        <w:rPr>
          <w:rFonts w:ascii="Times New Roman" w:hAnsi="Times New Roman"/>
          <w:color w:val="000000"/>
          <w:lang w:val="kk-KZ"/>
        </w:rPr>
      </w:pPr>
    </w:p>
    <w:p w:rsidR="0099269B" w:rsidRPr="001F19A1" w:rsidRDefault="0099269B" w:rsidP="0099269B">
      <w:pPr>
        <w:spacing w:after="0" w:line="240" w:lineRule="auto"/>
        <w:rPr>
          <w:rFonts w:ascii="Times New Roman" w:hAnsi="Times New Roman"/>
          <w:color w:val="000000"/>
          <w:lang w:val="kk-KZ"/>
        </w:rPr>
      </w:pPr>
    </w:p>
    <w:p w:rsidR="0099269B" w:rsidRPr="001F19A1" w:rsidRDefault="0099269B" w:rsidP="0099269B">
      <w:pPr>
        <w:spacing w:after="0" w:line="240" w:lineRule="auto"/>
        <w:rPr>
          <w:rFonts w:ascii="Times New Roman" w:hAnsi="Times New Roman"/>
          <w:color w:val="000000"/>
          <w:lang w:val="kk-KZ"/>
        </w:rPr>
      </w:pPr>
    </w:p>
    <w:p w:rsidR="0099269B" w:rsidRPr="001F19A1" w:rsidRDefault="0099269B" w:rsidP="0099269B">
      <w:pPr>
        <w:spacing w:after="0" w:line="240" w:lineRule="auto"/>
        <w:rPr>
          <w:rFonts w:ascii="Times New Roman" w:hAnsi="Times New Roman"/>
          <w:color w:val="000000"/>
          <w:lang w:val="kk-KZ"/>
        </w:rPr>
      </w:pPr>
    </w:p>
    <w:p w:rsidR="0099269B" w:rsidRPr="001F19A1" w:rsidRDefault="0099269B" w:rsidP="0099269B">
      <w:pPr>
        <w:pStyle w:val="a4"/>
        <w:rPr>
          <w:lang w:val="kk-KZ"/>
        </w:rPr>
      </w:pPr>
    </w:p>
    <w:p w:rsidR="0099269B" w:rsidRPr="001F19A1" w:rsidRDefault="0099269B" w:rsidP="0099269B">
      <w:pPr>
        <w:pStyle w:val="a4"/>
        <w:rPr>
          <w:lang w:val="kk-KZ"/>
        </w:rPr>
      </w:pPr>
    </w:p>
    <w:p w:rsidR="0099269B" w:rsidRPr="001F19A1" w:rsidRDefault="0099269B" w:rsidP="0099269B">
      <w:pPr>
        <w:pStyle w:val="a4"/>
        <w:rPr>
          <w:lang w:val="kk-KZ"/>
        </w:rPr>
      </w:pPr>
    </w:p>
    <w:p w:rsidR="0099269B" w:rsidRPr="001F19A1" w:rsidRDefault="0099269B" w:rsidP="0099269B">
      <w:pPr>
        <w:pStyle w:val="a4"/>
        <w:rPr>
          <w:lang w:val="kk-KZ"/>
        </w:rPr>
      </w:pPr>
    </w:p>
    <w:p w:rsidR="0099269B" w:rsidRPr="001F19A1" w:rsidRDefault="0099269B" w:rsidP="0099269B">
      <w:pPr>
        <w:pStyle w:val="a4"/>
        <w:rPr>
          <w:lang w:val="kk-KZ"/>
        </w:rPr>
      </w:pPr>
    </w:p>
    <w:p w:rsidR="0099269B" w:rsidRPr="001F19A1" w:rsidRDefault="0099269B" w:rsidP="0099269B">
      <w:pPr>
        <w:pStyle w:val="a4"/>
        <w:rPr>
          <w:lang w:val="kk-KZ"/>
        </w:rPr>
      </w:pPr>
    </w:p>
    <w:p w:rsidR="0099269B" w:rsidRPr="001F19A1" w:rsidRDefault="0099269B" w:rsidP="0099269B">
      <w:pPr>
        <w:pStyle w:val="a4"/>
        <w:spacing w:before="0" w:beforeAutospacing="0" w:after="0" w:afterAutospacing="0"/>
        <w:rPr>
          <w:lang w:val="kk-KZ"/>
        </w:rPr>
      </w:pPr>
    </w:p>
    <w:p w:rsidR="0099269B" w:rsidRPr="001F19A1" w:rsidRDefault="0099269B" w:rsidP="0099269B">
      <w:pPr>
        <w:autoSpaceDE w:val="0"/>
        <w:autoSpaceDN w:val="0"/>
        <w:adjustRightInd w:val="0"/>
        <w:spacing w:after="0" w:line="240" w:lineRule="auto"/>
        <w:jc w:val="right"/>
        <w:rPr>
          <w:rFonts w:ascii="Times New Roman" w:hAnsi="Times New Roman"/>
          <w:b/>
          <w:bCs/>
          <w:i/>
          <w:iCs/>
          <w:lang w:val="kk-KZ"/>
        </w:rPr>
      </w:pPr>
      <w:r w:rsidRPr="001F19A1">
        <w:rPr>
          <w:rFonts w:ascii="Times New Roman" w:hAnsi="Times New Roman"/>
          <w:lang w:val="kk-KZ"/>
        </w:rPr>
        <w:t>«Б» корпусының мемлекеттік</w:t>
      </w:r>
    </w:p>
    <w:p w:rsidR="0099269B" w:rsidRPr="001F19A1" w:rsidRDefault="0099269B" w:rsidP="0099269B">
      <w:pPr>
        <w:autoSpaceDE w:val="0"/>
        <w:autoSpaceDN w:val="0"/>
        <w:adjustRightInd w:val="0"/>
        <w:spacing w:after="0" w:line="240" w:lineRule="auto"/>
        <w:jc w:val="right"/>
        <w:rPr>
          <w:rFonts w:ascii="Times New Roman" w:hAnsi="Times New Roman"/>
          <w:b/>
          <w:bCs/>
          <w:i/>
          <w:iCs/>
          <w:lang w:val="kk-KZ"/>
        </w:rPr>
      </w:pPr>
      <w:r w:rsidRPr="001F19A1">
        <w:rPr>
          <w:rFonts w:ascii="Times New Roman" w:hAnsi="Times New Roman"/>
          <w:lang w:val="kk-KZ"/>
        </w:rPr>
        <w:t>әкімшілік лауазымына</w:t>
      </w:r>
    </w:p>
    <w:p w:rsidR="0099269B" w:rsidRPr="001F19A1" w:rsidRDefault="0099269B" w:rsidP="0099269B">
      <w:pPr>
        <w:autoSpaceDE w:val="0"/>
        <w:autoSpaceDN w:val="0"/>
        <w:adjustRightInd w:val="0"/>
        <w:spacing w:after="0" w:line="240" w:lineRule="auto"/>
        <w:jc w:val="right"/>
        <w:rPr>
          <w:rFonts w:ascii="Times New Roman" w:hAnsi="Times New Roman"/>
          <w:b/>
          <w:bCs/>
          <w:i/>
          <w:iCs/>
          <w:lang w:val="kk-KZ"/>
        </w:rPr>
      </w:pPr>
      <w:r w:rsidRPr="001F19A1">
        <w:rPr>
          <w:rFonts w:ascii="Times New Roman" w:hAnsi="Times New Roman"/>
          <w:lang w:val="kk-KZ"/>
        </w:rPr>
        <w:t>орналасуға конкурс өткізу</w:t>
      </w:r>
    </w:p>
    <w:p w:rsidR="0099269B" w:rsidRPr="001F19A1" w:rsidRDefault="0099269B" w:rsidP="0099269B">
      <w:pPr>
        <w:autoSpaceDE w:val="0"/>
        <w:autoSpaceDN w:val="0"/>
        <w:adjustRightInd w:val="0"/>
        <w:spacing w:after="0" w:line="240" w:lineRule="auto"/>
        <w:jc w:val="right"/>
        <w:rPr>
          <w:rFonts w:ascii="Times New Roman" w:hAnsi="Times New Roman"/>
          <w:b/>
          <w:bCs/>
          <w:i/>
          <w:iCs/>
          <w:lang w:val="kk-KZ"/>
        </w:rPr>
      </w:pPr>
      <w:r w:rsidRPr="001F19A1">
        <w:rPr>
          <w:rFonts w:ascii="Times New Roman" w:hAnsi="Times New Roman"/>
          <w:lang w:val="kk-KZ"/>
        </w:rPr>
        <w:t>қағидаларының 3-қосымшасы</w:t>
      </w:r>
    </w:p>
    <w:p w:rsidR="0099269B" w:rsidRPr="001F19A1" w:rsidRDefault="0099269B" w:rsidP="0099269B">
      <w:pPr>
        <w:autoSpaceDE w:val="0"/>
        <w:autoSpaceDN w:val="0"/>
        <w:adjustRightInd w:val="0"/>
        <w:spacing w:after="0" w:line="240" w:lineRule="auto"/>
        <w:jc w:val="right"/>
        <w:rPr>
          <w:rFonts w:ascii="Times New Roman" w:hAnsi="Times New Roman"/>
          <w:b/>
          <w:bCs/>
          <w:i/>
          <w:iCs/>
          <w:lang w:val="kk-KZ"/>
        </w:rPr>
      </w:pPr>
      <w:r w:rsidRPr="001F19A1">
        <w:rPr>
          <w:rFonts w:ascii="Times New Roman" w:hAnsi="Times New Roman"/>
          <w:lang w:val="kk-KZ"/>
        </w:rPr>
        <w:t>Нысан</w:t>
      </w:r>
    </w:p>
    <w:p w:rsidR="0099269B" w:rsidRPr="001F19A1" w:rsidRDefault="0099269B" w:rsidP="0099269B">
      <w:pPr>
        <w:contextualSpacing/>
        <w:jc w:val="right"/>
        <w:rPr>
          <w:rFonts w:ascii="Times New Roman" w:hAnsi="Times New Roman"/>
          <w:lang w:val="kk-KZ"/>
        </w:rPr>
      </w:pPr>
      <w:r w:rsidRPr="001F19A1">
        <w:rPr>
          <w:rFonts w:ascii="Times New Roman" w:hAnsi="Times New Roman"/>
          <w:lang w:val="kk-KZ"/>
        </w:rPr>
        <w:t xml:space="preserve">    </w:t>
      </w:r>
    </w:p>
    <w:p w:rsidR="0099269B" w:rsidRPr="001F19A1" w:rsidRDefault="0099269B" w:rsidP="0099269B">
      <w:pPr>
        <w:contextualSpacing/>
        <w:jc w:val="center"/>
        <w:rPr>
          <w:rFonts w:ascii="Times New Roman" w:hAnsi="Times New Roman"/>
          <w:lang w:val="kk-KZ"/>
        </w:rPr>
      </w:pPr>
    </w:p>
    <w:p w:rsidR="0099269B" w:rsidRPr="001F19A1" w:rsidRDefault="0099269B" w:rsidP="0099269B">
      <w:pPr>
        <w:contextualSpacing/>
        <w:jc w:val="center"/>
        <w:rPr>
          <w:rFonts w:ascii="Times New Roman" w:hAnsi="Times New Roman"/>
          <w:b/>
          <w:bCs/>
          <w:lang w:val="kk-KZ"/>
        </w:rPr>
      </w:pPr>
      <w:r w:rsidRPr="001F19A1">
        <w:rPr>
          <w:rFonts w:ascii="Times New Roman" w:hAnsi="Times New Roman"/>
          <w:lang w:val="kk-KZ"/>
        </w:rPr>
        <w:t>«Б» КОРПУСЫНЫҢ ӘКІМШІЛІК МЕМЛЕКЕТТІК</w:t>
      </w:r>
    </w:p>
    <w:p w:rsidR="0099269B" w:rsidRPr="001F19A1" w:rsidRDefault="0099269B" w:rsidP="0099269B">
      <w:pPr>
        <w:contextualSpacing/>
        <w:jc w:val="center"/>
        <w:rPr>
          <w:rFonts w:ascii="Times New Roman" w:hAnsi="Times New Roman"/>
          <w:lang w:val="kk-KZ"/>
        </w:rPr>
      </w:pPr>
      <w:r w:rsidRPr="001F19A1">
        <w:rPr>
          <w:rFonts w:ascii="Times New Roman" w:hAnsi="Times New Roman"/>
          <w:lang w:val="kk-KZ"/>
        </w:rPr>
        <w:t>ЛАУАЗЫМЫНА КАНДИДАТТЫҢ ҚЫЗМЕТТIК ТIЗIМІ</w:t>
      </w:r>
    </w:p>
    <w:p w:rsidR="0099269B" w:rsidRPr="001F19A1" w:rsidRDefault="0099269B" w:rsidP="0099269B">
      <w:pPr>
        <w:contextualSpacing/>
        <w:jc w:val="center"/>
        <w:rPr>
          <w:rFonts w:ascii="Times New Roman" w:hAnsi="Times New Roman"/>
          <w:lang w:val="kk-KZ"/>
        </w:rPr>
      </w:pPr>
      <w:r w:rsidRPr="001F19A1">
        <w:rPr>
          <w:rFonts w:ascii="Times New Roman" w:hAnsi="Times New Roman"/>
          <w:lang w:val="kk-KZ"/>
        </w:rPr>
        <w:t>ПОСЛУЖНОЙ СПИСОК</w:t>
      </w:r>
      <w:r w:rsidRPr="001F19A1">
        <w:rPr>
          <w:rFonts w:ascii="Times New Roman" w:hAnsi="Times New Roman"/>
          <w:lang w:val="kk-KZ"/>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99269B" w:rsidRPr="001F19A1" w:rsidTr="00682FDE">
        <w:trPr>
          <w:tblCellSpacing w:w="15" w:type="dxa"/>
        </w:trPr>
        <w:tc>
          <w:tcPr>
            <w:tcW w:w="3925" w:type="pct"/>
            <w:vAlign w:val="center"/>
            <w:hideMark/>
          </w:tcPr>
          <w:p w:rsidR="0099269B" w:rsidRPr="001F19A1" w:rsidRDefault="0099269B" w:rsidP="00682FDE">
            <w:pPr>
              <w:contextualSpacing/>
              <w:rPr>
                <w:rFonts w:ascii="Times New Roman" w:hAnsi="Times New Roman"/>
                <w:lang w:val="kk-KZ"/>
              </w:rPr>
            </w:pPr>
            <w:r w:rsidRPr="001F19A1">
              <w:rPr>
                <w:rFonts w:ascii="Times New Roman" w:hAnsi="Times New Roman"/>
                <w:lang w:val="kk-KZ"/>
              </w:rPr>
              <w:t>_____________________________________________</w:t>
            </w:r>
            <w:r w:rsidRPr="001F19A1">
              <w:rPr>
                <w:rFonts w:ascii="Times New Roman" w:hAnsi="Times New Roman"/>
                <w:lang w:val="kk-KZ"/>
              </w:rPr>
              <w:br/>
              <w:t xml:space="preserve">тегі, атыжәнеәкесініңаты (болғанжағдайда) / </w:t>
            </w:r>
            <w:r w:rsidRPr="001F19A1">
              <w:rPr>
                <w:rFonts w:ascii="Times New Roman" w:hAnsi="Times New Roman"/>
                <w:lang w:val="kk-KZ"/>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9269B" w:rsidRPr="001F19A1" w:rsidRDefault="0099269B" w:rsidP="00682FDE">
            <w:pPr>
              <w:contextualSpacing/>
              <w:rPr>
                <w:rFonts w:ascii="Times New Roman" w:hAnsi="Times New Roman"/>
                <w:lang w:val="kk-KZ"/>
              </w:rPr>
            </w:pPr>
            <w:r w:rsidRPr="001F19A1">
              <w:rPr>
                <w:rFonts w:ascii="Times New Roman" w:hAnsi="Times New Roman"/>
                <w:lang w:val="kk-KZ"/>
              </w:rPr>
              <w:t>ФОТО</w:t>
            </w:r>
            <w:r w:rsidRPr="001F19A1">
              <w:rPr>
                <w:rFonts w:ascii="Times New Roman" w:hAnsi="Times New Roman"/>
                <w:lang w:val="kk-KZ"/>
              </w:rPr>
              <w:br/>
              <w:t>(түрлі түсті/ цветное,</w:t>
            </w:r>
            <w:r w:rsidRPr="001F19A1">
              <w:rPr>
                <w:rFonts w:ascii="Times New Roman" w:hAnsi="Times New Roman"/>
                <w:lang w:val="kk-KZ"/>
              </w:rPr>
              <w:br/>
              <w:t>3х4)</w:t>
            </w:r>
          </w:p>
        </w:tc>
      </w:tr>
      <w:tr w:rsidR="0099269B" w:rsidRPr="001F19A1" w:rsidTr="00682FDE">
        <w:trPr>
          <w:tblCellSpacing w:w="15" w:type="dxa"/>
        </w:trPr>
        <w:tc>
          <w:tcPr>
            <w:tcW w:w="3925" w:type="pct"/>
            <w:vAlign w:val="center"/>
            <w:hideMark/>
          </w:tcPr>
          <w:p w:rsidR="0099269B" w:rsidRPr="001F19A1" w:rsidRDefault="0099269B" w:rsidP="00682FDE">
            <w:pPr>
              <w:contextualSpacing/>
              <w:rPr>
                <w:rFonts w:ascii="Times New Roman" w:hAnsi="Times New Roman"/>
                <w:lang w:val="kk-KZ"/>
              </w:rPr>
            </w:pPr>
            <w:r w:rsidRPr="001F19A1">
              <w:rPr>
                <w:rFonts w:ascii="Times New Roman" w:hAnsi="Times New Roman"/>
                <w:lang w:val="kk-KZ"/>
              </w:rPr>
              <w:t>_____________________________________________</w:t>
            </w:r>
            <w:r w:rsidRPr="001F19A1">
              <w:rPr>
                <w:rFonts w:ascii="Times New Roman" w:hAnsi="Times New Roman"/>
                <w:lang w:val="kk-KZ"/>
              </w:rPr>
              <w:br/>
              <w:t>лауазымы/должность, санаты/категория</w:t>
            </w:r>
            <w:r w:rsidRPr="001F19A1">
              <w:rPr>
                <w:rFonts w:ascii="Times New Roman" w:hAnsi="Times New Roman"/>
                <w:lang w:val="kk-KZ"/>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3925" w:type="pct"/>
            <w:vAlign w:val="center"/>
          </w:tcPr>
          <w:p w:rsidR="0099269B" w:rsidRPr="001F19A1" w:rsidRDefault="0099269B" w:rsidP="00682FDE">
            <w:pPr>
              <w:contextualSpacing/>
              <w:rPr>
                <w:rFonts w:ascii="Times New Roman" w:hAnsi="Times New Roman"/>
                <w:lang w:val="kk-KZ"/>
              </w:rPr>
            </w:pPr>
          </w:p>
        </w:tc>
        <w:tc>
          <w:tcPr>
            <w:tcW w:w="1032" w:type="pct"/>
            <w:tcBorders>
              <w:top w:val="single" w:sz="4" w:space="0" w:color="auto"/>
              <w:left w:val="single" w:sz="4" w:space="0" w:color="auto"/>
              <w:bottom w:val="single" w:sz="4" w:space="0" w:color="auto"/>
              <w:right w:val="single" w:sz="4" w:space="0" w:color="auto"/>
            </w:tcBorders>
            <w:vAlign w:val="center"/>
          </w:tcPr>
          <w:p w:rsidR="0099269B" w:rsidRPr="001F19A1" w:rsidRDefault="0099269B" w:rsidP="00682FDE">
            <w:pPr>
              <w:contextualSpacing/>
              <w:rPr>
                <w:rFonts w:ascii="Times New Roman" w:hAnsi="Times New Roman"/>
                <w:lang w:val="kk-KZ"/>
              </w:rPr>
            </w:pPr>
          </w:p>
        </w:tc>
      </w:tr>
    </w:tbl>
    <w:p w:rsidR="0099269B" w:rsidRPr="001F19A1" w:rsidRDefault="0099269B" w:rsidP="0099269B">
      <w:pPr>
        <w:contextualSpacing/>
        <w:rPr>
          <w:rFonts w:ascii="Times New Roman" w:hAnsi="Times New Roman"/>
          <w:vanish/>
          <w:lang w:val="kk-KZ"/>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9269B" w:rsidRPr="001F19A1" w:rsidTr="00682FDE">
        <w:trPr>
          <w:tblCellSpacing w:w="15" w:type="dxa"/>
        </w:trPr>
        <w:tc>
          <w:tcPr>
            <w:tcW w:w="9689" w:type="dxa"/>
            <w:gridSpan w:val="4"/>
            <w:vAlign w:val="center"/>
            <w:hideMark/>
          </w:tcPr>
          <w:p w:rsidR="0099269B" w:rsidRPr="001F19A1" w:rsidRDefault="0099269B" w:rsidP="00682FDE">
            <w:pPr>
              <w:contextualSpacing/>
              <w:rPr>
                <w:rFonts w:ascii="Times New Roman" w:hAnsi="Times New Roman"/>
                <w:lang w:val="kk-KZ"/>
              </w:rPr>
            </w:pPr>
            <w:r w:rsidRPr="001F19A1">
              <w:rPr>
                <w:rFonts w:ascii="Times New Roman" w:hAnsi="Times New Roman"/>
                <w:lang w:val="kk-KZ"/>
              </w:rPr>
              <w:t>ЖЕКЕ МӘЛІМЕТТЕР / ЛИЧНЫЕ ДАННЫЕ</w:t>
            </w: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1.</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Туған күні және жері/</w:t>
            </w:r>
            <w:r w:rsidRPr="001F19A1">
              <w:rPr>
                <w:rFonts w:ascii="Times New Roman" w:hAnsi="Times New Roman"/>
                <w:lang w:val="kk-KZ"/>
              </w:rPr>
              <w:br/>
              <w:t>Дата и место рождения</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2.</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Ұлты (қалауыбойынша)/</w:t>
            </w:r>
            <w:r w:rsidRPr="001F19A1">
              <w:rPr>
                <w:rFonts w:ascii="Times New Roman" w:hAnsi="Times New Roman"/>
                <w:lang w:val="kk-KZ"/>
              </w:rPr>
              <w:br/>
              <w:t>Национальность (по желанию)</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3.</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Оқу орнын бітірген жылы және оның атауы/</w:t>
            </w:r>
            <w:r w:rsidRPr="001F19A1">
              <w:rPr>
                <w:rFonts w:ascii="Times New Roman" w:hAnsi="Times New Roman"/>
                <w:lang w:val="kk-KZ"/>
              </w:rPr>
              <w:br/>
              <w:t>Год окончания и наименование учебного заведения</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4.</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Мамандығы бойынша біліктілігі, ғылыми  дәрежесі, ғылыми атағы (болған жағдайда) /</w:t>
            </w:r>
            <w:r w:rsidRPr="001F19A1">
              <w:rPr>
                <w:rFonts w:ascii="Times New Roman" w:hAnsi="Times New Roman"/>
                <w:lang w:val="kk-KZ"/>
              </w:rPr>
              <w:br/>
              <w:t>Квалификация по специальности, ученая степень, ученое звание (при наличии)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5.</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Шетелтілдерінбілуі/</w:t>
            </w:r>
            <w:r w:rsidRPr="001F19A1">
              <w:rPr>
                <w:rFonts w:ascii="Times New Roman" w:hAnsi="Times New Roman"/>
                <w:lang w:val="kk-KZ"/>
              </w:rPr>
              <w:br/>
              <w:t>Владение иностранными языками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6.</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Мемлекеттік наградалары, құрметті атақтары(болған жағдайда) /</w:t>
            </w:r>
            <w:r w:rsidRPr="001F19A1">
              <w:rPr>
                <w:rFonts w:ascii="Times New Roman" w:hAnsi="Times New Roman"/>
                <w:lang w:val="kk-KZ"/>
              </w:rPr>
              <w:br/>
              <w:t>Государственные награды, почетные звания (при наличии)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7.</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Дипломатиялықдәрежесі, әскери, арнайыатақтары, сыныптықшені(болған жағдайда) /</w:t>
            </w:r>
            <w:r w:rsidRPr="001F19A1">
              <w:rPr>
                <w:rFonts w:ascii="Times New Roman" w:hAnsi="Times New Roman"/>
                <w:lang w:val="kk-KZ"/>
              </w:rPr>
              <w:br/>
              <w:t>Дипломатический ранг, воинское, специальное звание, классный чин (при наличии)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8.</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Жаза түрі, оны тағайындау күні мен негізі(болғанжағдайда) /Вид взыскания, дата и основания его наложения (при наличии)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C76F14" w:rsidTr="00682FDE">
        <w:trPr>
          <w:tblCellSpacing w:w="15" w:type="dxa"/>
        </w:trPr>
        <w:tc>
          <w:tcPr>
            <w:tcW w:w="436"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9.</w:t>
            </w:r>
          </w:p>
        </w:tc>
        <w:tc>
          <w:tcPr>
            <w:tcW w:w="5923" w:type="dxa"/>
            <w:gridSpan w:val="2"/>
            <w:vAlign w:val="center"/>
            <w:hideMark/>
          </w:tcPr>
          <w:p w:rsidR="0099269B" w:rsidRPr="001F19A1" w:rsidRDefault="0099269B" w:rsidP="00682FDE">
            <w:pPr>
              <w:ind w:left="202" w:hanging="202"/>
              <w:contextualSpacing/>
              <w:rPr>
                <w:rFonts w:ascii="Times New Roman" w:hAnsi="Times New Roman"/>
                <w:b/>
                <w:i/>
                <w:lang w:val="kk-KZ"/>
              </w:rPr>
            </w:pPr>
            <w:r w:rsidRPr="001F19A1">
              <w:rPr>
                <w:rFonts w:ascii="Times New Roman" w:hAnsi="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w:t>
            </w:r>
            <w:r w:rsidRPr="001F19A1">
              <w:rPr>
                <w:rFonts w:ascii="Times New Roman" w:hAnsi="Times New Roman"/>
                <w:lang w:val="kk-KZ"/>
              </w:rPr>
              <w:lastRenderedPageBreak/>
              <w:t>көрсетіледі (мемлекеттікәкімшілікқызметшілертолтырады)/</w:t>
            </w:r>
            <w:r w:rsidRPr="001F19A1">
              <w:rPr>
                <w:rFonts w:ascii="Times New Roman" w:hAnsi="Times New Roman"/>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9269B" w:rsidRPr="001F19A1" w:rsidRDefault="0099269B" w:rsidP="00682FDE">
            <w:pPr>
              <w:contextualSpacing/>
              <w:rPr>
                <w:rFonts w:ascii="Times New Roman" w:hAnsi="Times New Roman"/>
                <w:lang w:val="kk-KZ"/>
              </w:rPr>
            </w:pPr>
          </w:p>
        </w:tc>
      </w:tr>
      <w:tr w:rsidR="0099269B" w:rsidRPr="001F19A1" w:rsidTr="00682FDE">
        <w:trPr>
          <w:tblCellSpacing w:w="15" w:type="dxa"/>
        </w:trPr>
        <w:tc>
          <w:tcPr>
            <w:tcW w:w="9689" w:type="dxa"/>
            <w:gridSpan w:val="4"/>
            <w:vAlign w:val="center"/>
            <w:hideMark/>
          </w:tcPr>
          <w:p w:rsidR="0099269B" w:rsidRPr="001F19A1" w:rsidRDefault="0099269B" w:rsidP="00682FDE">
            <w:pPr>
              <w:contextualSpacing/>
              <w:rPr>
                <w:rFonts w:ascii="Times New Roman" w:hAnsi="Times New Roman"/>
                <w:lang w:val="kk-KZ"/>
              </w:rPr>
            </w:pPr>
            <w:r w:rsidRPr="001F19A1">
              <w:rPr>
                <w:rFonts w:ascii="Times New Roman" w:hAnsi="Times New Roman"/>
                <w:lang w:val="kk-KZ"/>
              </w:rPr>
              <w:lastRenderedPageBreak/>
              <w:t>ЕҢБЕК ЖОЛЫ/ТРУДОВАЯ ДЕЯТЕЛЬНОСТЬ</w:t>
            </w:r>
          </w:p>
        </w:tc>
      </w:tr>
      <w:tr w:rsidR="0099269B" w:rsidRPr="001F19A1" w:rsidTr="00682FDE">
        <w:trPr>
          <w:tblCellSpacing w:w="15" w:type="dxa"/>
        </w:trPr>
        <w:tc>
          <w:tcPr>
            <w:tcW w:w="6389" w:type="dxa"/>
            <w:gridSpan w:val="3"/>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Күні/Дата</w:t>
            </w:r>
          </w:p>
        </w:tc>
        <w:tc>
          <w:tcPr>
            <w:tcW w:w="3270"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қызметі, жұмысорны, мекеменіңорналасқанжері/должность, место работы, местонахождение организации</w:t>
            </w:r>
          </w:p>
        </w:tc>
      </w:tr>
      <w:tr w:rsidR="0099269B" w:rsidRPr="001F19A1" w:rsidTr="00682FDE">
        <w:trPr>
          <w:tblCellSpacing w:w="15" w:type="dxa"/>
        </w:trPr>
        <w:tc>
          <w:tcPr>
            <w:tcW w:w="2845" w:type="dxa"/>
            <w:gridSpan w:val="2"/>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қабылданған/</w:t>
            </w:r>
            <w:r w:rsidRPr="001F19A1">
              <w:rPr>
                <w:rFonts w:ascii="Times New Roman" w:hAnsi="Times New Roman"/>
                <w:lang w:val="kk-KZ"/>
              </w:rPr>
              <w:br/>
              <w:t>приема</w:t>
            </w:r>
          </w:p>
        </w:tc>
        <w:tc>
          <w:tcPr>
            <w:tcW w:w="3514" w:type="dxa"/>
            <w:vAlign w:val="center"/>
            <w:hideMark/>
          </w:tcPr>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босатылған/</w:t>
            </w:r>
            <w:r w:rsidRPr="001F19A1">
              <w:rPr>
                <w:rFonts w:ascii="Times New Roman" w:hAnsi="Times New Roman"/>
                <w:lang w:val="kk-KZ"/>
              </w:rPr>
              <w:br/>
              <w:t>увольнения</w:t>
            </w:r>
          </w:p>
        </w:tc>
        <w:tc>
          <w:tcPr>
            <w:tcW w:w="3270" w:type="dxa"/>
            <w:vAlign w:val="center"/>
            <w:hideMark/>
          </w:tcPr>
          <w:p w:rsidR="0099269B" w:rsidRPr="001F19A1" w:rsidRDefault="0099269B" w:rsidP="00682FDE">
            <w:pPr>
              <w:contextualSpacing/>
              <w:rPr>
                <w:rFonts w:ascii="Times New Roman" w:hAnsi="Times New Roman"/>
                <w:b/>
                <w:i/>
                <w:lang w:val="kk-KZ"/>
              </w:rPr>
            </w:pPr>
          </w:p>
        </w:tc>
      </w:tr>
      <w:tr w:rsidR="0099269B" w:rsidRPr="001F19A1" w:rsidTr="00682FDE">
        <w:trPr>
          <w:trHeight w:val="367"/>
          <w:tblCellSpacing w:w="15" w:type="dxa"/>
        </w:trPr>
        <w:tc>
          <w:tcPr>
            <w:tcW w:w="2845" w:type="dxa"/>
            <w:gridSpan w:val="2"/>
            <w:vAlign w:val="center"/>
            <w:hideMark/>
          </w:tcPr>
          <w:p w:rsidR="0099269B" w:rsidRPr="001F19A1" w:rsidRDefault="0099269B" w:rsidP="00682FDE">
            <w:pPr>
              <w:contextualSpacing/>
              <w:rPr>
                <w:rFonts w:ascii="Times New Roman" w:hAnsi="Times New Roman"/>
                <w:b/>
                <w:i/>
                <w:lang w:val="kk-KZ"/>
              </w:rPr>
            </w:pPr>
          </w:p>
        </w:tc>
        <w:tc>
          <w:tcPr>
            <w:tcW w:w="3514" w:type="dxa"/>
            <w:vAlign w:val="center"/>
            <w:hideMark/>
          </w:tcPr>
          <w:p w:rsidR="0099269B" w:rsidRPr="001F19A1" w:rsidRDefault="0099269B" w:rsidP="00682FDE">
            <w:pPr>
              <w:contextualSpacing/>
              <w:rPr>
                <w:rFonts w:ascii="Times New Roman" w:hAnsi="Times New Roman"/>
                <w:b/>
                <w:i/>
                <w:lang w:val="kk-KZ"/>
              </w:rPr>
            </w:pPr>
          </w:p>
        </w:tc>
        <w:tc>
          <w:tcPr>
            <w:tcW w:w="3270" w:type="dxa"/>
            <w:vAlign w:val="center"/>
            <w:hideMark/>
          </w:tcPr>
          <w:p w:rsidR="0099269B" w:rsidRPr="001F19A1" w:rsidRDefault="0099269B" w:rsidP="00682FDE">
            <w:pPr>
              <w:contextualSpacing/>
              <w:rPr>
                <w:rFonts w:ascii="Times New Roman" w:hAnsi="Times New Roman"/>
                <w:b/>
                <w:i/>
                <w:lang w:val="kk-KZ"/>
              </w:rPr>
            </w:pPr>
          </w:p>
        </w:tc>
      </w:tr>
      <w:tr w:rsidR="0099269B" w:rsidRPr="00CB52E9" w:rsidTr="00682FDE">
        <w:trPr>
          <w:tblCellSpacing w:w="15" w:type="dxa"/>
        </w:trPr>
        <w:tc>
          <w:tcPr>
            <w:tcW w:w="6389" w:type="dxa"/>
            <w:gridSpan w:val="3"/>
            <w:vAlign w:val="center"/>
          </w:tcPr>
          <w:p w:rsidR="0099269B" w:rsidRPr="001F19A1" w:rsidRDefault="0099269B" w:rsidP="00682FDE">
            <w:pPr>
              <w:contextualSpacing/>
              <w:rPr>
                <w:rFonts w:ascii="Times New Roman" w:hAnsi="Times New Roman"/>
                <w:b/>
                <w:i/>
                <w:lang w:val="kk-KZ"/>
              </w:rPr>
            </w:pPr>
          </w:p>
          <w:p w:rsidR="0099269B" w:rsidRPr="001F19A1" w:rsidRDefault="0099269B" w:rsidP="00682FDE">
            <w:pPr>
              <w:contextualSpacing/>
              <w:rPr>
                <w:rFonts w:ascii="Times New Roman" w:hAnsi="Times New Roman"/>
                <w:b/>
                <w:i/>
                <w:lang w:val="kk-KZ"/>
              </w:rPr>
            </w:pPr>
            <w:r w:rsidRPr="001F19A1">
              <w:rPr>
                <w:rFonts w:ascii="Times New Roman" w:hAnsi="Times New Roman"/>
                <w:lang w:val="kk-KZ"/>
              </w:rPr>
              <w:t>_____________________</w:t>
            </w:r>
            <w:r w:rsidRPr="001F19A1">
              <w:rPr>
                <w:rFonts w:ascii="Times New Roman" w:hAnsi="Times New Roman"/>
                <w:lang w:val="kk-KZ"/>
              </w:rPr>
              <w:br/>
              <w:t>Кандидаттың қолы/</w:t>
            </w:r>
            <w:r w:rsidRPr="001F19A1">
              <w:rPr>
                <w:rFonts w:ascii="Times New Roman" w:hAnsi="Times New Roman"/>
                <w:lang w:val="kk-KZ"/>
              </w:rPr>
              <w:br/>
              <w:t>Подпись кандидата</w:t>
            </w:r>
          </w:p>
        </w:tc>
        <w:tc>
          <w:tcPr>
            <w:tcW w:w="3270" w:type="dxa"/>
            <w:vAlign w:val="center"/>
          </w:tcPr>
          <w:p w:rsidR="0099269B" w:rsidRPr="001F19A1" w:rsidRDefault="0099269B" w:rsidP="00682FDE">
            <w:pPr>
              <w:contextualSpacing/>
              <w:jc w:val="right"/>
              <w:rPr>
                <w:rFonts w:ascii="Times New Roman" w:hAnsi="Times New Roman"/>
                <w:b/>
                <w:i/>
                <w:lang w:val="kk-KZ"/>
              </w:rPr>
            </w:pPr>
          </w:p>
          <w:p w:rsidR="0099269B" w:rsidRPr="00CB52E9" w:rsidRDefault="0099269B" w:rsidP="00682FDE">
            <w:pPr>
              <w:contextualSpacing/>
              <w:rPr>
                <w:rFonts w:ascii="Times New Roman" w:hAnsi="Times New Roman"/>
                <w:b/>
                <w:i/>
                <w:lang w:val="kk-KZ"/>
              </w:rPr>
            </w:pPr>
            <w:r w:rsidRPr="001F19A1">
              <w:rPr>
                <w:rFonts w:ascii="Times New Roman" w:hAnsi="Times New Roman"/>
                <w:lang w:val="kk-KZ"/>
              </w:rPr>
              <w:t>_______________</w:t>
            </w:r>
            <w:r w:rsidRPr="001F19A1">
              <w:rPr>
                <w:rFonts w:ascii="Times New Roman" w:hAnsi="Times New Roman"/>
                <w:lang w:val="kk-KZ"/>
              </w:rPr>
              <w:br/>
              <w:t>күні/дата</w:t>
            </w:r>
          </w:p>
        </w:tc>
      </w:tr>
    </w:tbl>
    <w:p w:rsidR="00242A01" w:rsidRDefault="00242A01"/>
    <w:sectPr w:rsidR="00242A0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C7" w:rsidRDefault="00413FC7" w:rsidP="007556A4">
      <w:pPr>
        <w:spacing w:after="0" w:line="240" w:lineRule="auto"/>
      </w:pPr>
      <w:r>
        <w:separator/>
      </w:r>
    </w:p>
  </w:endnote>
  <w:endnote w:type="continuationSeparator" w:id="0">
    <w:p w:rsidR="00413FC7" w:rsidRDefault="00413FC7" w:rsidP="0075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C7" w:rsidRDefault="00413FC7" w:rsidP="007556A4">
      <w:pPr>
        <w:spacing w:after="0" w:line="240" w:lineRule="auto"/>
      </w:pPr>
      <w:r>
        <w:separator/>
      </w:r>
    </w:p>
  </w:footnote>
  <w:footnote w:type="continuationSeparator" w:id="0">
    <w:p w:rsidR="00413FC7" w:rsidRDefault="00413FC7" w:rsidP="00755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A4" w:rsidRDefault="00230EEB">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30EEB" w:rsidRPr="00230EEB" w:rsidRDefault="00230EEB">
                          <w:pPr>
                            <w:rPr>
                              <w:rFonts w:ascii="Times New Roman" w:hAnsi="Times New Roman" w:cs="Times New Roman"/>
                              <w:color w:val="0C0000"/>
                              <w:sz w:val="14"/>
                            </w:rPr>
                          </w:pPr>
                          <w:r>
                            <w:rPr>
                              <w:rFonts w:ascii="Times New Roman" w:hAnsi="Times New Roman" w:cs="Times New Roman"/>
                              <w:color w:val="0C0000"/>
                              <w:sz w:val="14"/>
                            </w:rPr>
                            <w:t>21.06.2019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230EEB" w:rsidRPr="00230EEB" w:rsidRDefault="00230EEB">
                    <w:pPr>
                      <w:rPr>
                        <w:rFonts w:ascii="Times New Roman" w:hAnsi="Times New Roman" w:cs="Times New Roman"/>
                        <w:color w:val="0C0000"/>
                        <w:sz w:val="14"/>
                      </w:rPr>
                    </w:pPr>
                    <w:r>
                      <w:rPr>
                        <w:rFonts w:ascii="Times New Roman" w:hAnsi="Times New Roman" w:cs="Times New Roman"/>
                        <w:color w:val="0C0000"/>
                        <w:sz w:val="14"/>
                      </w:rPr>
                      <w:t>21.06.2019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sidR="000E758E">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6A4" w:rsidRPr="007556A4" w:rsidRDefault="007556A4">
                          <w:pPr>
                            <w:rPr>
                              <w:rFonts w:ascii="Times New Roman" w:hAnsi="Times New Roman" w:cs="Times New Roman"/>
                              <w:color w:val="0C0000"/>
                              <w:sz w:val="14"/>
                            </w:rPr>
                          </w:pPr>
                          <w:r>
                            <w:rPr>
                              <w:rFonts w:ascii="Times New Roman" w:hAnsi="Times New Roman" w:cs="Times New Roman"/>
                              <w:color w:val="0C0000"/>
                              <w:sz w:val="14"/>
                            </w:rPr>
                            <w:t>20.06.2019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556A4" w:rsidRPr="007556A4" w:rsidRDefault="007556A4">
                    <w:pPr>
                      <w:rPr>
                        <w:rFonts w:ascii="Times New Roman" w:hAnsi="Times New Roman" w:cs="Times New Roman"/>
                        <w:color w:val="0C0000"/>
                        <w:sz w:val="14"/>
                      </w:rPr>
                    </w:pPr>
                    <w:r>
                      <w:rPr>
                        <w:rFonts w:ascii="Times New Roman" w:hAnsi="Times New Roman" w:cs="Times New Roman"/>
                        <w:color w:val="0C0000"/>
                        <w:sz w:val="14"/>
                      </w:rPr>
                      <w:t xml:space="preserve">20.06.2019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9B"/>
    <w:rsid w:val="000E758E"/>
    <w:rsid w:val="00230EEB"/>
    <w:rsid w:val="00242A01"/>
    <w:rsid w:val="002555BD"/>
    <w:rsid w:val="00413FC7"/>
    <w:rsid w:val="00414BFB"/>
    <w:rsid w:val="007556A4"/>
    <w:rsid w:val="00820EBA"/>
    <w:rsid w:val="00943D65"/>
    <w:rsid w:val="0099269B"/>
    <w:rsid w:val="00BE315F"/>
    <w:rsid w:val="00C76F14"/>
    <w:rsid w:val="00EB2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99269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paragraph" w:styleId="5">
    <w:name w:val="heading 5"/>
    <w:basedOn w:val="a"/>
    <w:next w:val="a"/>
    <w:link w:val="50"/>
    <w:uiPriority w:val="9"/>
    <w:unhideWhenUsed/>
    <w:qFormat/>
    <w:rsid w:val="0099269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269B"/>
    <w:rPr>
      <w:rFonts w:ascii="Cambria" w:eastAsia="Times New Roman" w:hAnsi="Cambria" w:cs="Times New Roman"/>
      <w:b/>
      <w:bCs/>
      <w:i/>
      <w:iCs/>
      <w:color w:val="243F60"/>
      <w:sz w:val="24"/>
      <w:szCs w:val="24"/>
    </w:rPr>
  </w:style>
  <w:style w:type="character" w:customStyle="1" w:styleId="50">
    <w:name w:val="Заголовок 5 Знак"/>
    <w:basedOn w:val="a0"/>
    <w:link w:val="5"/>
    <w:uiPriority w:val="9"/>
    <w:rsid w:val="0099269B"/>
    <w:rPr>
      <w:rFonts w:ascii="Calibri" w:eastAsia="Times New Roman" w:hAnsi="Calibri" w:cs="Times New Roman"/>
      <w:b/>
      <w:bCs/>
      <w:i/>
      <w:iCs/>
      <w:sz w:val="26"/>
      <w:szCs w:val="26"/>
      <w:lang w:eastAsia="en-US"/>
    </w:rPr>
  </w:style>
  <w:style w:type="paragraph" w:customStyle="1" w:styleId="a3">
    <w:name w:val="Готовый"/>
    <w:basedOn w:val="a"/>
    <w:rsid w:val="009926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69B"/>
    <w:rPr>
      <w:rFonts w:ascii="Times New Roman" w:eastAsia="Times New Roman" w:hAnsi="Times New Roman" w:cs="Times New Roman"/>
      <w:sz w:val="24"/>
      <w:szCs w:val="24"/>
    </w:rPr>
  </w:style>
  <w:style w:type="character" w:styleId="a6">
    <w:name w:val="Hyperlink"/>
    <w:uiPriority w:val="99"/>
    <w:unhideWhenUsed/>
    <w:rsid w:val="0099269B"/>
    <w:rPr>
      <w:rFonts w:ascii="Microsoft Sans Serif" w:hAnsi="Microsoft Sans Serif" w:cs="Microsoft Sans Serif"/>
      <w:color w:val="303030"/>
      <w:sz w:val="16"/>
      <w:szCs w:val="16"/>
      <w:u w:val="single"/>
    </w:rPr>
  </w:style>
  <w:style w:type="paragraph" w:styleId="a7">
    <w:name w:val="header"/>
    <w:basedOn w:val="a"/>
    <w:link w:val="a8"/>
    <w:uiPriority w:val="99"/>
    <w:unhideWhenUsed/>
    <w:rsid w:val="007556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56A4"/>
  </w:style>
  <w:style w:type="paragraph" w:styleId="a9">
    <w:name w:val="footer"/>
    <w:basedOn w:val="a"/>
    <w:link w:val="aa"/>
    <w:uiPriority w:val="99"/>
    <w:unhideWhenUsed/>
    <w:rsid w:val="007556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5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99269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paragraph" w:styleId="5">
    <w:name w:val="heading 5"/>
    <w:basedOn w:val="a"/>
    <w:next w:val="a"/>
    <w:link w:val="50"/>
    <w:uiPriority w:val="9"/>
    <w:unhideWhenUsed/>
    <w:qFormat/>
    <w:rsid w:val="0099269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269B"/>
    <w:rPr>
      <w:rFonts w:ascii="Cambria" w:eastAsia="Times New Roman" w:hAnsi="Cambria" w:cs="Times New Roman"/>
      <w:b/>
      <w:bCs/>
      <w:i/>
      <w:iCs/>
      <w:color w:val="243F60"/>
      <w:sz w:val="24"/>
      <w:szCs w:val="24"/>
    </w:rPr>
  </w:style>
  <w:style w:type="character" w:customStyle="1" w:styleId="50">
    <w:name w:val="Заголовок 5 Знак"/>
    <w:basedOn w:val="a0"/>
    <w:link w:val="5"/>
    <w:uiPriority w:val="9"/>
    <w:rsid w:val="0099269B"/>
    <w:rPr>
      <w:rFonts w:ascii="Calibri" w:eastAsia="Times New Roman" w:hAnsi="Calibri" w:cs="Times New Roman"/>
      <w:b/>
      <w:bCs/>
      <w:i/>
      <w:iCs/>
      <w:sz w:val="26"/>
      <w:szCs w:val="26"/>
      <w:lang w:eastAsia="en-US"/>
    </w:rPr>
  </w:style>
  <w:style w:type="paragraph" w:customStyle="1" w:styleId="a3">
    <w:name w:val="Готовый"/>
    <w:basedOn w:val="a"/>
    <w:rsid w:val="009926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69B"/>
    <w:rPr>
      <w:rFonts w:ascii="Times New Roman" w:eastAsia="Times New Roman" w:hAnsi="Times New Roman" w:cs="Times New Roman"/>
      <w:sz w:val="24"/>
      <w:szCs w:val="24"/>
    </w:rPr>
  </w:style>
  <w:style w:type="character" w:styleId="a6">
    <w:name w:val="Hyperlink"/>
    <w:uiPriority w:val="99"/>
    <w:unhideWhenUsed/>
    <w:rsid w:val="0099269B"/>
    <w:rPr>
      <w:rFonts w:ascii="Microsoft Sans Serif" w:hAnsi="Microsoft Sans Serif" w:cs="Microsoft Sans Serif"/>
      <w:color w:val="303030"/>
      <w:sz w:val="16"/>
      <w:szCs w:val="16"/>
      <w:u w:val="single"/>
    </w:rPr>
  </w:style>
  <w:style w:type="paragraph" w:styleId="a7">
    <w:name w:val="header"/>
    <w:basedOn w:val="a"/>
    <w:link w:val="a8"/>
    <w:uiPriority w:val="99"/>
    <w:unhideWhenUsed/>
    <w:rsid w:val="007556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56A4"/>
  </w:style>
  <w:style w:type="paragraph" w:styleId="a9">
    <w:name w:val="footer"/>
    <w:basedOn w:val="a"/>
    <w:link w:val="aa"/>
    <w:uiPriority w:val="99"/>
    <w:unhideWhenUsed/>
    <w:rsid w:val="007556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dcterms:created xsi:type="dcterms:W3CDTF">2019-06-21T09:46:00Z</dcterms:created>
  <dcterms:modified xsi:type="dcterms:W3CDTF">2019-06-21T09:46:00Z</dcterms:modified>
</cp:coreProperties>
</file>