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5FDB" w:rsidRPr="0053000B">
        <w:rPr>
          <w:rFonts w:eastAsia="Calibri"/>
          <w:sz w:val="22"/>
          <w:szCs w:val="21"/>
          <w:lang w:eastAsia="en-US"/>
        </w:rPr>
        <w:t>БЕКЕНОВ СЕРИКБЕК</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2D5FDB" w:rsidRPr="0053000B">
        <w:rPr>
          <w:rFonts w:eastAsia="Calibri"/>
          <w:sz w:val="22"/>
          <w:szCs w:val="21"/>
          <w:lang w:eastAsia="en-US"/>
        </w:rPr>
        <w:t>МОСТОВСКИЙ К</w:t>
      </w:r>
      <w:bookmarkEnd w:id="0"/>
      <w:r w:rsidR="002D5FDB" w:rsidRPr="0053000B">
        <w:rPr>
          <w:rFonts w:eastAsia="Calibri"/>
          <w:sz w:val="22"/>
          <w:szCs w:val="21"/>
          <w:lang w:eastAsia="en-US"/>
        </w:rPr>
        <w:t>ОНСТАНТИН ВЛАДИМИРОВИЧ</w:t>
      </w:r>
      <w:r w:rsidRPr="009D42B6">
        <w:rPr>
          <w:sz w:val="24"/>
          <w:szCs w:val="24"/>
        </w:rPr>
        <w:t xml:space="preserve"> БСН/ЖСН: </w:t>
      </w:r>
      <w:r w:rsidR="002D5FDB" w:rsidRPr="0053000B">
        <w:rPr>
          <w:rFonts w:eastAsia="Calibri"/>
          <w:sz w:val="22"/>
          <w:szCs w:val="21"/>
          <w:lang w:eastAsia="en-US"/>
        </w:rPr>
        <w:t>590715300137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823E3A">
        <w:rPr>
          <w:b/>
          <w:sz w:val="24"/>
          <w:szCs w:val="24"/>
          <w:lang w:val="kk-KZ"/>
        </w:rPr>
        <w:t>5</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2015-09-29T12:36:00Z</dcterms:created>
  <dcterms:modified xsi:type="dcterms:W3CDTF">2015-09-29T12:36:00Z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