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246A1" w:rsidTr="000246A1">
        <w:tc>
          <w:tcPr>
            <w:tcW w:w="9571" w:type="dxa"/>
            <w:shd w:val="clear" w:color="auto" w:fill="auto"/>
          </w:tcPr>
          <w:p w:rsidR="000246A1" w:rsidRDefault="000246A1" w:rsidP="005B4B0C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АУГД10-11/12744   от: 18.11.2019</w:t>
            </w:r>
          </w:p>
          <w:p w:rsidR="000246A1" w:rsidRPr="000246A1" w:rsidRDefault="000246A1" w:rsidP="005B4B0C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47907   от: 18.11.2019</w:t>
            </w:r>
          </w:p>
        </w:tc>
      </w:tr>
    </w:tbl>
    <w:p w:rsidR="005B4B0C" w:rsidRPr="005B4B0C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>«Б» корпусының бос мемлекеттік</w:t>
      </w:r>
    </w:p>
    <w:p w:rsidR="005B4B0C" w:rsidRPr="005B4B0C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 әкімшілік лауазымына орналасуға </w:t>
      </w:r>
    </w:p>
    <w:p w:rsidR="005B4B0C" w:rsidRPr="005B4B0C" w:rsidRDefault="003B09EE" w:rsidP="005B4B0C">
      <w:pPr>
        <w:jc w:val="right"/>
        <w:rPr>
          <w:lang w:val="kk-KZ"/>
        </w:rPr>
      </w:pPr>
      <w:r>
        <w:rPr>
          <w:lang w:val="kk-KZ"/>
        </w:rPr>
        <w:t>жалпы</w:t>
      </w:r>
      <w:r w:rsidR="005B4B0C" w:rsidRPr="005B4B0C">
        <w:rPr>
          <w:lang w:val="kk-KZ"/>
        </w:rPr>
        <w:t xml:space="preserve"> конкурс өткізу</w:t>
      </w:r>
    </w:p>
    <w:p w:rsidR="005B4B0C" w:rsidRPr="005B4B0C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 үшін </w:t>
      </w:r>
      <w:r w:rsidR="00C766BE">
        <w:rPr>
          <w:lang w:val="kk-KZ"/>
        </w:rPr>
        <w:t>Нұр-Сұлтан</w:t>
      </w:r>
      <w:r w:rsidRPr="005B4B0C">
        <w:rPr>
          <w:lang w:val="kk-KZ"/>
        </w:rPr>
        <w:t xml:space="preserve"> қаласы бойынша </w:t>
      </w:r>
    </w:p>
    <w:p w:rsidR="005B4B0C" w:rsidRPr="005B4B0C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мемлекеттік кірістер </w:t>
      </w:r>
    </w:p>
    <w:p w:rsidR="00311CD7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Департаментінің </w:t>
      </w:r>
      <w:r w:rsidR="00311CD7">
        <w:rPr>
          <w:lang w:val="kk-KZ"/>
        </w:rPr>
        <w:t>Алматы ауданы</w:t>
      </w:r>
    </w:p>
    <w:p w:rsidR="00311CD7" w:rsidRDefault="00311CD7" w:rsidP="005B4B0C">
      <w:pPr>
        <w:jc w:val="right"/>
        <w:rPr>
          <w:lang w:val="kk-KZ"/>
        </w:rPr>
      </w:pPr>
      <w:r>
        <w:rPr>
          <w:lang w:val="kk-KZ"/>
        </w:rPr>
        <w:t>бойынша Мемлекеттік кірістер</w:t>
      </w:r>
    </w:p>
    <w:p w:rsidR="005B4B0C" w:rsidRPr="005B4B0C" w:rsidRDefault="00311CD7" w:rsidP="005B4B0C">
      <w:pPr>
        <w:jc w:val="right"/>
        <w:rPr>
          <w:lang w:val="kk-KZ"/>
        </w:rPr>
      </w:pPr>
      <w:r>
        <w:rPr>
          <w:lang w:val="kk-KZ"/>
        </w:rPr>
        <w:t xml:space="preserve">басқармасының </w:t>
      </w:r>
      <w:r w:rsidR="005B4B0C" w:rsidRPr="005B4B0C">
        <w:rPr>
          <w:lang w:val="kk-KZ"/>
        </w:rPr>
        <w:t>конкурстық</w:t>
      </w:r>
    </w:p>
    <w:p w:rsidR="005B4B0C" w:rsidRPr="005B4B0C" w:rsidRDefault="005B4B0C" w:rsidP="005B4B0C">
      <w:pPr>
        <w:jc w:val="right"/>
        <w:rPr>
          <w:bCs/>
          <w:lang w:val="kk-KZ"/>
        </w:rPr>
      </w:pPr>
      <w:r w:rsidRPr="005B4B0C">
        <w:rPr>
          <w:lang w:val="kk-KZ"/>
        </w:rPr>
        <w:t xml:space="preserve"> </w:t>
      </w:r>
      <w:r w:rsidRPr="005B4B0C">
        <w:rPr>
          <w:bCs/>
          <w:color w:val="000000"/>
          <w:lang w:val="kk-KZ"/>
        </w:rPr>
        <w:t xml:space="preserve">комиссиясы  </w:t>
      </w:r>
      <w:r w:rsidRPr="005B4B0C">
        <w:rPr>
          <w:bCs/>
          <w:lang w:val="kk-KZ"/>
        </w:rPr>
        <w:t>отырысының</w:t>
      </w:r>
    </w:p>
    <w:p w:rsidR="005B4B0C" w:rsidRPr="005B4B0C" w:rsidRDefault="002B6E9D" w:rsidP="005B4B0C">
      <w:pPr>
        <w:jc w:val="right"/>
        <w:rPr>
          <w:bCs/>
          <w:lang w:val="kk-KZ"/>
        </w:rPr>
      </w:pPr>
      <w:r>
        <w:rPr>
          <w:bCs/>
          <w:lang w:val="kk-KZ"/>
        </w:rPr>
        <w:t>2019</w:t>
      </w:r>
      <w:r w:rsidR="00311CD7">
        <w:rPr>
          <w:bCs/>
          <w:lang w:val="kk-KZ"/>
        </w:rPr>
        <w:t xml:space="preserve"> жылғы </w:t>
      </w:r>
      <w:r w:rsidR="00C766BE">
        <w:rPr>
          <w:bCs/>
          <w:lang w:val="kk-KZ"/>
        </w:rPr>
        <w:t>18</w:t>
      </w:r>
      <w:r w:rsidR="00B809C2">
        <w:rPr>
          <w:bCs/>
          <w:lang w:val="kk-KZ"/>
        </w:rPr>
        <w:t xml:space="preserve"> </w:t>
      </w:r>
      <w:r w:rsidR="00C766BE">
        <w:rPr>
          <w:bCs/>
          <w:lang w:val="kk-KZ"/>
        </w:rPr>
        <w:t>қарашадағы</w:t>
      </w:r>
      <w:r w:rsidR="005B4B0C" w:rsidRPr="005B4B0C">
        <w:rPr>
          <w:bCs/>
          <w:lang w:val="kk-KZ"/>
        </w:rPr>
        <w:t xml:space="preserve"> </w:t>
      </w:r>
    </w:p>
    <w:p w:rsidR="005B4B0C" w:rsidRPr="005B4B0C" w:rsidRDefault="005B4B0C" w:rsidP="005B4B0C">
      <w:pPr>
        <w:jc w:val="right"/>
        <w:rPr>
          <w:bCs/>
          <w:lang w:val="kk-KZ"/>
        </w:rPr>
      </w:pPr>
      <w:r w:rsidRPr="005B4B0C">
        <w:rPr>
          <w:bCs/>
          <w:lang w:val="kk-KZ"/>
        </w:rPr>
        <w:t>№</w:t>
      </w:r>
      <w:r w:rsidR="00311CD7">
        <w:rPr>
          <w:bCs/>
          <w:lang w:val="kk-KZ"/>
        </w:rPr>
        <w:t xml:space="preserve"> </w:t>
      </w:r>
      <w:r w:rsidRPr="005B4B0C">
        <w:rPr>
          <w:bCs/>
          <w:lang w:val="kk-KZ"/>
        </w:rPr>
        <w:t>3  хаттамасына №</w:t>
      </w:r>
      <w:r w:rsidR="00311CD7">
        <w:rPr>
          <w:bCs/>
          <w:lang w:val="kk-KZ"/>
        </w:rPr>
        <w:t xml:space="preserve"> </w:t>
      </w:r>
      <w:r w:rsidR="006743BC">
        <w:rPr>
          <w:bCs/>
          <w:lang w:val="kk-KZ"/>
        </w:rPr>
        <w:t>1</w:t>
      </w:r>
      <w:r w:rsidRPr="005B4B0C">
        <w:rPr>
          <w:bCs/>
          <w:lang w:val="kk-KZ"/>
        </w:rPr>
        <w:t xml:space="preserve"> қосымша</w:t>
      </w:r>
    </w:p>
    <w:p w:rsidR="005B4B0C" w:rsidRDefault="005B4B0C" w:rsidP="00166086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</w:p>
    <w:p w:rsidR="009937CE" w:rsidRPr="00925FCB" w:rsidRDefault="00121F8C" w:rsidP="009937CE">
      <w:pPr>
        <w:pStyle w:val="3"/>
        <w:spacing w:before="0" w:line="240" w:lineRule="auto"/>
        <w:ind w:firstLine="142"/>
        <w:jc w:val="center"/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</w:pPr>
      <w:r w:rsidRPr="00925FCB">
        <w:rPr>
          <w:rFonts w:ascii="Times New Roman" w:hAnsi="Times New Roman" w:cs="Times New Roman"/>
          <w:color w:val="auto"/>
          <w:sz w:val="28"/>
          <w:szCs w:val="28"/>
          <w:lang w:val="kk-KZ"/>
        </w:rPr>
        <w:t>Нұр-Сұлтан</w:t>
      </w:r>
      <w:r w:rsidR="009937CE" w:rsidRPr="00925FC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қаласы бойынша Мемлекеттік кірістер Департаментінің Алматы ауданы бойынша Мемлекеттік кірістер басқармасының</w:t>
      </w:r>
      <w:r w:rsidR="009937CE" w:rsidRPr="00925FCB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төменгі болып табылатын «Б» корпусының бос және уақытша бос мемлекеттік әкімшілік лауазымына </w:t>
      </w:r>
      <w:r w:rsidR="009937CE" w:rsidRPr="00925FCB"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әңгімелесуден өткен</w:t>
      </w:r>
      <w:r w:rsidR="009937CE" w:rsidRPr="00925FCB">
        <w:rPr>
          <w:rStyle w:val="title-news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жалпы</w:t>
      </w:r>
      <w:r w:rsidR="009937CE" w:rsidRPr="00925FC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конкурстық комиссияның оң қорытындысын алған үміткерлер тізімі</w:t>
      </w:r>
    </w:p>
    <w:p w:rsidR="00C766BE" w:rsidRPr="00925FCB" w:rsidRDefault="00C766BE" w:rsidP="00C766BE">
      <w:pPr>
        <w:rPr>
          <w:sz w:val="28"/>
          <w:szCs w:val="28"/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C766BE" w:rsidRPr="00925FCB" w:rsidTr="00BE19B7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6BE" w:rsidRPr="00925FCB" w:rsidRDefault="00C766BE" w:rsidP="00BE19B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25FCB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25FCB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25FCB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6BE" w:rsidRPr="00925FCB" w:rsidRDefault="00C766BE" w:rsidP="00BE1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25FCB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C766BE" w:rsidRPr="00925FCB" w:rsidTr="00BE19B7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6BE" w:rsidRPr="00925FCB" w:rsidRDefault="00C766BE" w:rsidP="00BE19B7">
            <w:pPr>
              <w:jc w:val="center"/>
              <w:rPr>
                <w:b/>
                <w:color w:val="000000" w:themeColor="text1"/>
                <w:sz w:val="28"/>
                <w:szCs w:val="28"/>
                <w:lang w:val="kk-KZ"/>
              </w:rPr>
            </w:pPr>
            <w:r w:rsidRPr="00925FCB">
              <w:rPr>
                <w:b/>
                <w:bCs/>
                <w:sz w:val="28"/>
                <w:szCs w:val="28"/>
                <w:lang w:val="kk-KZ"/>
              </w:rPr>
              <w:t xml:space="preserve">Алматы ауданы бойынша Мемлекеттік кірістер басқармасының "Салық төлеушілерді қабылдау және ақпараттарды өңдеу және салықты тіркеу Орталығы" </w:t>
            </w:r>
            <w:r w:rsidRPr="00925FCB">
              <w:rPr>
                <w:b/>
                <w:sz w:val="28"/>
                <w:szCs w:val="28"/>
                <w:lang w:val="kk-KZ"/>
              </w:rPr>
              <w:t>бөлімінің  жетекші маманы</w:t>
            </w:r>
            <w:r w:rsidRPr="00925FCB">
              <w:rPr>
                <w:b/>
                <w:bCs/>
                <w:sz w:val="28"/>
                <w:szCs w:val="28"/>
                <w:lang w:val="kk-KZ"/>
              </w:rPr>
              <w:t xml:space="preserve"> лауазымына, (С-</w:t>
            </w:r>
            <w:r w:rsidRPr="00925FCB">
              <w:rPr>
                <w:b/>
                <w:bCs/>
                <w:sz w:val="28"/>
                <w:szCs w:val="28"/>
                <w:lang w:val="en-US"/>
              </w:rPr>
              <w:t>R</w:t>
            </w:r>
            <w:r w:rsidRPr="00925FCB">
              <w:rPr>
                <w:b/>
                <w:bCs/>
                <w:sz w:val="28"/>
                <w:szCs w:val="28"/>
              </w:rPr>
              <w:t>-</w:t>
            </w:r>
            <w:r w:rsidRPr="00925FCB">
              <w:rPr>
                <w:b/>
                <w:bCs/>
                <w:sz w:val="28"/>
                <w:szCs w:val="28"/>
                <w:lang w:val="kk-KZ"/>
              </w:rPr>
              <w:t>5 санаты, 1</w:t>
            </w:r>
            <w:r w:rsidRPr="00925FCB">
              <w:rPr>
                <w:b/>
                <w:sz w:val="28"/>
                <w:szCs w:val="28"/>
                <w:lang w:val="kk-KZ"/>
              </w:rPr>
              <w:t xml:space="preserve"> бірлік</w:t>
            </w:r>
            <w:r w:rsidRPr="00925FCB">
              <w:rPr>
                <w:b/>
                <w:bCs/>
                <w:sz w:val="28"/>
                <w:szCs w:val="28"/>
                <w:lang w:val="kk-KZ"/>
              </w:rPr>
              <w:t>)</w:t>
            </w:r>
          </w:p>
        </w:tc>
      </w:tr>
      <w:tr w:rsidR="00C766BE" w:rsidRPr="00925FCB" w:rsidTr="00BE19B7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121F8C" w:rsidP="00BE19B7">
            <w:pPr>
              <w:jc w:val="center"/>
              <w:rPr>
                <w:b/>
                <w:sz w:val="28"/>
                <w:szCs w:val="28"/>
              </w:rPr>
            </w:pPr>
            <w:r w:rsidRPr="00925FCB">
              <w:rPr>
                <w:b/>
                <w:sz w:val="28"/>
                <w:szCs w:val="28"/>
                <w:lang w:val="kk-KZ"/>
              </w:rPr>
              <w:t>1</w:t>
            </w:r>
            <w:r w:rsidR="00C766BE" w:rsidRPr="00925F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C766BE" w:rsidP="00BE19B7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25FCB">
              <w:rPr>
                <w:bCs/>
                <w:sz w:val="28"/>
                <w:szCs w:val="28"/>
                <w:lang w:val="kk-KZ"/>
              </w:rPr>
              <w:t>Бердалы  Гүлнұр Нұралықызы</w:t>
            </w:r>
          </w:p>
        </w:tc>
      </w:tr>
      <w:tr w:rsidR="00C766BE" w:rsidRPr="00925FCB" w:rsidTr="00BE19B7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BE" w:rsidRPr="00925FCB" w:rsidRDefault="00C766BE" w:rsidP="00BE19B7">
            <w:pPr>
              <w:ind w:right="-13"/>
              <w:jc w:val="center"/>
              <w:rPr>
                <w:b/>
                <w:bCs/>
                <w:iCs/>
                <w:sz w:val="28"/>
                <w:szCs w:val="28"/>
                <w:lang w:val="kk-KZ"/>
              </w:rPr>
            </w:pPr>
            <w:r w:rsidRPr="00925FCB">
              <w:rPr>
                <w:b/>
                <w:bCs/>
                <w:sz w:val="28"/>
                <w:szCs w:val="28"/>
                <w:lang w:val="kk-KZ"/>
              </w:rPr>
              <w:t>Алматы ауданы бойынша Мемлекеттік кірістер басқармасының Заңды тұлғаларды әкімшілендіру бөлімінің, (С-R-5 санаты, 1 бірлік)</w:t>
            </w:r>
          </w:p>
        </w:tc>
      </w:tr>
      <w:tr w:rsidR="00C766BE" w:rsidRPr="00925FCB" w:rsidTr="00BE19B7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C766BE" w:rsidP="00BE19B7">
            <w:pPr>
              <w:jc w:val="center"/>
              <w:rPr>
                <w:b/>
                <w:sz w:val="28"/>
                <w:szCs w:val="28"/>
              </w:rPr>
            </w:pPr>
            <w:r w:rsidRPr="00925F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C766BE" w:rsidP="00BE19B7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25FCB">
              <w:rPr>
                <w:bCs/>
                <w:sz w:val="28"/>
                <w:szCs w:val="28"/>
                <w:lang w:val="kk-KZ"/>
              </w:rPr>
              <w:t>Иманәлин Назар Еркебланұлы</w:t>
            </w:r>
          </w:p>
        </w:tc>
      </w:tr>
      <w:tr w:rsidR="00C766BE" w:rsidRPr="00925FCB" w:rsidTr="00BE19B7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C766BE" w:rsidP="00BE19B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925FCB">
              <w:rPr>
                <w:b/>
                <w:bCs/>
                <w:sz w:val="28"/>
                <w:szCs w:val="28"/>
                <w:lang w:val="kk-KZ"/>
              </w:rPr>
              <w:t>Алматы ауданы бойынша Мемлекеттік кірістер басқармасының Мәжбүрлеп өндіру бөлімінің жетекші маманы (С-R-5 санаты, 1 бірлік)</w:t>
            </w:r>
          </w:p>
        </w:tc>
      </w:tr>
      <w:tr w:rsidR="00C766BE" w:rsidRPr="00925FCB" w:rsidTr="00BE19B7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121F8C" w:rsidP="00BE19B7">
            <w:pPr>
              <w:jc w:val="center"/>
              <w:rPr>
                <w:b/>
                <w:sz w:val="28"/>
                <w:szCs w:val="28"/>
              </w:rPr>
            </w:pPr>
            <w:r w:rsidRPr="00925FCB">
              <w:rPr>
                <w:b/>
                <w:sz w:val="28"/>
                <w:szCs w:val="28"/>
                <w:lang w:val="kk-KZ"/>
              </w:rPr>
              <w:t>1</w:t>
            </w:r>
            <w:r w:rsidR="00C766BE" w:rsidRPr="00925F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6BE" w:rsidRPr="00925FCB" w:rsidRDefault="00C766BE" w:rsidP="00BE19B7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925FCB">
              <w:rPr>
                <w:bCs/>
                <w:sz w:val="28"/>
                <w:szCs w:val="28"/>
                <w:lang w:val="kk-KZ"/>
              </w:rPr>
              <w:t>Арьянов Руслан Муратович</w:t>
            </w:r>
          </w:p>
        </w:tc>
      </w:tr>
    </w:tbl>
    <w:p w:rsidR="00C766BE" w:rsidRDefault="00C766BE" w:rsidP="00C766B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C766BE" w:rsidRDefault="00C766BE" w:rsidP="00C766BE">
      <w:pPr>
        <w:rPr>
          <w:sz w:val="28"/>
          <w:szCs w:val="28"/>
          <w:lang w:val="kk-KZ"/>
        </w:rPr>
      </w:pPr>
    </w:p>
    <w:p w:rsidR="00F472B4" w:rsidRDefault="00F472B4" w:rsidP="00110479">
      <w:pPr>
        <w:rPr>
          <w:lang w:val="kk-KZ"/>
        </w:rPr>
      </w:pPr>
    </w:p>
    <w:p w:rsidR="00F472B4" w:rsidRDefault="00F472B4" w:rsidP="00110479">
      <w:pPr>
        <w:rPr>
          <w:lang w:val="kk-KZ"/>
        </w:rPr>
      </w:pPr>
    </w:p>
    <w:p w:rsidR="00F472B4" w:rsidRDefault="00F472B4" w:rsidP="00110479">
      <w:pPr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</w:p>
    <w:p w:rsidR="00121F8C" w:rsidRDefault="00121F8C" w:rsidP="00140E09">
      <w:pPr>
        <w:jc w:val="right"/>
        <w:rPr>
          <w:lang w:val="kk-KZ"/>
        </w:rPr>
      </w:pPr>
      <w:bookmarkStart w:id="0" w:name="_GoBack"/>
      <w:bookmarkEnd w:id="0"/>
    </w:p>
    <w:sectPr w:rsidR="00121F8C" w:rsidSect="00BC3750">
      <w:head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24" w:rsidRDefault="006D0924" w:rsidP="000246A1">
      <w:r>
        <w:separator/>
      </w:r>
    </w:p>
  </w:endnote>
  <w:endnote w:type="continuationSeparator" w:id="0">
    <w:p w:rsidR="006D0924" w:rsidRDefault="006D0924" w:rsidP="0002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24" w:rsidRDefault="006D0924" w:rsidP="000246A1">
      <w:r>
        <w:separator/>
      </w:r>
    </w:p>
  </w:footnote>
  <w:footnote w:type="continuationSeparator" w:id="0">
    <w:p w:rsidR="006D0924" w:rsidRDefault="006D0924" w:rsidP="00024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6A1" w:rsidRDefault="000246A1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90165" wp14:editId="27B76A17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46A1" w:rsidRPr="000246A1" w:rsidRDefault="000246A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246A1" w:rsidRPr="000246A1" w:rsidRDefault="000246A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ACA"/>
    <w:multiLevelType w:val="hybridMultilevel"/>
    <w:tmpl w:val="EC529448"/>
    <w:lvl w:ilvl="0" w:tplc="225EEB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9F6AFD"/>
    <w:multiLevelType w:val="hybridMultilevel"/>
    <w:tmpl w:val="0246B332"/>
    <w:lvl w:ilvl="0" w:tplc="E21C11E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A894AF4"/>
    <w:multiLevelType w:val="hybridMultilevel"/>
    <w:tmpl w:val="FC363E72"/>
    <w:lvl w:ilvl="0" w:tplc="47561488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11FE5DCA"/>
    <w:multiLevelType w:val="hybridMultilevel"/>
    <w:tmpl w:val="52307A3A"/>
    <w:lvl w:ilvl="0" w:tplc="EF6EE4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23D506D"/>
    <w:multiLevelType w:val="hybridMultilevel"/>
    <w:tmpl w:val="40B23CE0"/>
    <w:lvl w:ilvl="0" w:tplc="B25A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877E6"/>
    <w:multiLevelType w:val="hybridMultilevel"/>
    <w:tmpl w:val="C698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495"/>
    <w:multiLevelType w:val="hybridMultilevel"/>
    <w:tmpl w:val="D89ED672"/>
    <w:lvl w:ilvl="0" w:tplc="B4BC1EEE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AA3C71"/>
    <w:multiLevelType w:val="hybridMultilevel"/>
    <w:tmpl w:val="21563F74"/>
    <w:lvl w:ilvl="0" w:tplc="29C497C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A057327"/>
    <w:multiLevelType w:val="hybridMultilevel"/>
    <w:tmpl w:val="9ADC6B10"/>
    <w:lvl w:ilvl="0" w:tplc="5A2242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AA0EFE"/>
    <w:multiLevelType w:val="hybridMultilevel"/>
    <w:tmpl w:val="0FCEA26C"/>
    <w:lvl w:ilvl="0" w:tplc="804EC8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6F415F"/>
    <w:multiLevelType w:val="hybridMultilevel"/>
    <w:tmpl w:val="2FC61A9C"/>
    <w:lvl w:ilvl="0" w:tplc="DC3A2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65B6"/>
    <w:multiLevelType w:val="hybridMultilevel"/>
    <w:tmpl w:val="6020409C"/>
    <w:lvl w:ilvl="0" w:tplc="F8FED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F435C6"/>
    <w:multiLevelType w:val="hybridMultilevel"/>
    <w:tmpl w:val="A6C44076"/>
    <w:lvl w:ilvl="0" w:tplc="9F4255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AE6412B"/>
    <w:multiLevelType w:val="hybridMultilevel"/>
    <w:tmpl w:val="9BCC521C"/>
    <w:lvl w:ilvl="0" w:tplc="8256B8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67487"/>
    <w:multiLevelType w:val="hybridMultilevel"/>
    <w:tmpl w:val="B4BC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E2194"/>
    <w:multiLevelType w:val="hybridMultilevel"/>
    <w:tmpl w:val="FC363E72"/>
    <w:lvl w:ilvl="0" w:tplc="47561488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>
    <w:nsid w:val="62DE2A84"/>
    <w:multiLevelType w:val="hybridMultilevel"/>
    <w:tmpl w:val="0D141762"/>
    <w:lvl w:ilvl="0" w:tplc="D258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D85A1C"/>
    <w:multiLevelType w:val="hybridMultilevel"/>
    <w:tmpl w:val="1E68DEAC"/>
    <w:lvl w:ilvl="0" w:tplc="3C90D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93064E"/>
    <w:multiLevelType w:val="hybridMultilevel"/>
    <w:tmpl w:val="AC26BD62"/>
    <w:lvl w:ilvl="0" w:tplc="481E1C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D97413"/>
    <w:multiLevelType w:val="hybridMultilevel"/>
    <w:tmpl w:val="922E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378F6"/>
    <w:multiLevelType w:val="hybridMultilevel"/>
    <w:tmpl w:val="4412B248"/>
    <w:lvl w:ilvl="0" w:tplc="F56E05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C4C5039"/>
    <w:multiLevelType w:val="hybridMultilevel"/>
    <w:tmpl w:val="E2988870"/>
    <w:lvl w:ilvl="0" w:tplc="0714EF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16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8"/>
  </w:num>
  <w:num w:numId="15">
    <w:abstractNumId w:val="20"/>
  </w:num>
  <w:num w:numId="16">
    <w:abstractNumId w:val="21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B8"/>
    <w:rsid w:val="00007BB8"/>
    <w:rsid w:val="000118C0"/>
    <w:rsid w:val="00016123"/>
    <w:rsid w:val="0001635D"/>
    <w:rsid w:val="00016768"/>
    <w:rsid w:val="000246A1"/>
    <w:rsid w:val="00063D69"/>
    <w:rsid w:val="00081ADA"/>
    <w:rsid w:val="00087152"/>
    <w:rsid w:val="00096B6F"/>
    <w:rsid w:val="000A5ED7"/>
    <w:rsid w:val="000A710A"/>
    <w:rsid w:val="000B704B"/>
    <w:rsid w:val="000C09C1"/>
    <w:rsid w:val="000E2E4B"/>
    <w:rsid w:val="001067F6"/>
    <w:rsid w:val="00110479"/>
    <w:rsid w:val="00121F8C"/>
    <w:rsid w:val="00126917"/>
    <w:rsid w:val="00140E09"/>
    <w:rsid w:val="00143E7E"/>
    <w:rsid w:val="0014608E"/>
    <w:rsid w:val="001602FC"/>
    <w:rsid w:val="00166086"/>
    <w:rsid w:val="0016766A"/>
    <w:rsid w:val="00176CE4"/>
    <w:rsid w:val="00183DE0"/>
    <w:rsid w:val="001878CC"/>
    <w:rsid w:val="001B31AD"/>
    <w:rsid w:val="001C505A"/>
    <w:rsid w:val="001E2339"/>
    <w:rsid w:val="001E4EFD"/>
    <w:rsid w:val="001E644E"/>
    <w:rsid w:val="001F0D62"/>
    <w:rsid w:val="00254FF1"/>
    <w:rsid w:val="0025682B"/>
    <w:rsid w:val="00263499"/>
    <w:rsid w:val="002672F8"/>
    <w:rsid w:val="00270256"/>
    <w:rsid w:val="00276EF2"/>
    <w:rsid w:val="00292953"/>
    <w:rsid w:val="002A07A9"/>
    <w:rsid w:val="002B6E9D"/>
    <w:rsid w:val="002C153F"/>
    <w:rsid w:val="002D171C"/>
    <w:rsid w:val="002D1EA6"/>
    <w:rsid w:val="002D344F"/>
    <w:rsid w:val="002F295B"/>
    <w:rsid w:val="002F38B6"/>
    <w:rsid w:val="002F4324"/>
    <w:rsid w:val="002F5307"/>
    <w:rsid w:val="00311CD7"/>
    <w:rsid w:val="003201CD"/>
    <w:rsid w:val="0033206D"/>
    <w:rsid w:val="0033262D"/>
    <w:rsid w:val="0035282D"/>
    <w:rsid w:val="00357329"/>
    <w:rsid w:val="00362FBD"/>
    <w:rsid w:val="00385DDB"/>
    <w:rsid w:val="003A14D5"/>
    <w:rsid w:val="003A244E"/>
    <w:rsid w:val="003A34B0"/>
    <w:rsid w:val="003A3F36"/>
    <w:rsid w:val="003B09EE"/>
    <w:rsid w:val="003B61C2"/>
    <w:rsid w:val="003C362F"/>
    <w:rsid w:val="003C3A80"/>
    <w:rsid w:val="003D57E5"/>
    <w:rsid w:val="003D6E6B"/>
    <w:rsid w:val="003E0EBA"/>
    <w:rsid w:val="003E72AA"/>
    <w:rsid w:val="003F5445"/>
    <w:rsid w:val="004000E6"/>
    <w:rsid w:val="00401CD1"/>
    <w:rsid w:val="00446A98"/>
    <w:rsid w:val="004639C5"/>
    <w:rsid w:val="00470362"/>
    <w:rsid w:val="00482C64"/>
    <w:rsid w:val="0048305C"/>
    <w:rsid w:val="004B5362"/>
    <w:rsid w:val="004D07A7"/>
    <w:rsid w:val="004D7D00"/>
    <w:rsid w:val="004E3150"/>
    <w:rsid w:val="004E42FA"/>
    <w:rsid w:val="004F61CE"/>
    <w:rsid w:val="004F6A24"/>
    <w:rsid w:val="0050040B"/>
    <w:rsid w:val="00513063"/>
    <w:rsid w:val="00520852"/>
    <w:rsid w:val="00520FD4"/>
    <w:rsid w:val="00526A54"/>
    <w:rsid w:val="005323F4"/>
    <w:rsid w:val="005364B0"/>
    <w:rsid w:val="00540515"/>
    <w:rsid w:val="00543592"/>
    <w:rsid w:val="0055576B"/>
    <w:rsid w:val="00562767"/>
    <w:rsid w:val="00563BCE"/>
    <w:rsid w:val="00564D5F"/>
    <w:rsid w:val="00573461"/>
    <w:rsid w:val="0057410E"/>
    <w:rsid w:val="0058193E"/>
    <w:rsid w:val="00584051"/>
    <w:rsid w:val="0058490B"/>
    <w:rsid w:val="00590BF8"/>
    <w:rsid w:val="00596EB2"/>
    <w:rsid w:val="00597207"/>
    <w:rsid w:val="005A584A"/>
    <w:rsid w:val="005B1C60"/>
    <w:rsid w:val="005B4B0C"/>
    <w:rsid w:val="005D0B0C"/>
    <w:rsid w:val="005D3241"/>
    <w:rsid w:val="005E3FE9"/>
    <w:rsid w:val="005E4F76"/>
    <w:rsid w:val="00605DF7"/>
    <w:rsid w:val="00610D44"/>
    <w:rsid w:val="00624AE3"/>
    <w:rsid w:val="006403FF"/>
    <w:rsid w:val="0064534A"/>
    <w:rsid w:val="00647860"/>
    <w:rsid w:val="00651CAB"/>
    <w:rsid w:val="0066118B"/>
    <w:rsid w:val="006652A1"/>
    <w:rsid w:val="00666BBB"/>
    <w:rsid w:val="00672E7B"/>
    <w:rsid w:val="006743BC"/>
    <w:rsid w:val="00676069"/>
    <w:rsid w:val="00677591"/>
    <w:rsid w:val="00692099"/>
    <w:rsid w:val="006929AB"/>
    <w:rsid w:val="0069418B"/>
    <w:rsid w:val="00694975"/>
    <w:rsid w:val="00694B80"/>
    <w:rsid w:val="006A1904"/>
    <w:rsid w:val="006A55F9"/>
    <w:rsid w:val="006B15F5"/>
    <w:rsid w:val="006B736C"/>
    <w:rsid w:val="006D0924"/>
    <w:rsid w:val="006D7693"/>
    <w:rsid w:val="00701E25"/>
    <w:rsid w:val="00711001"/>
    <w:rsid w:val="00711654"/>
    <w:rsid w:val="0072020D"/>
    <w:rsid w:val="00746F79"/>
    <w:rsid w:val="00765B21"/>
    <w:rsid w:val="007A7EEE"/>
    <w:rsid w:val="007B7E32"/>
    <w:rsid w:val="007C1153"/>
    <w:rsid w:val="007D287B"/>
    <w:rsid w:val="0080229A"/>
    <w:rsid w:val="00804688"/>
    <w:rsid w:val="00812B04"/>
    <w:rsid w:val="00817944"/>
    <w:rsid w:val="00820CE1"/>
    <w:rsid w:val="00841D3D"/>
    <w:rsid w:val="00850F7E"/>
    <w:rsid w:val="00853995"/>
    <w:rsid w:val="00861F61"/>
    <w:rsid w:val="00874140"/>
    <w:rsid w:val="008753E6"/>
    <w:rsid w:val="0088130D"/>
    <w:rsid w:val="00884BFC"/>
    <w:rsid w:val="008918D5"/>
    <w:rsid w:val="008934E9"/>
    <w:rsid w:val="008966FE"/>
    <w:rsid w:val="00896E02"/>
    <w:rsid w:val="00897B96"/>
    <w:rsid w:val="008A2B0A"/>
    <w:rsid w:val="008A6C7F"/>
    <w:rsid w:val="008B0C8B"/>
    <w:rsid w:val="008B32C4"/>
    <w:rsid w:val="008C2830"/>
    <w:rsid w:val="008D04B7"/>
    <w:rsid w:val="008D7385"/>
    <w:rsid w:val="008E281D"/>
    <w:rsid w:val="008F4F17"/>
    <w:rsid w:val="00901543"/>
    <w:rsid w:val="009044AD"/>
    <w:rsid w:val="009055BE"/>
    <w:rsid w:val="00925FCB"/>
    <w:rsid w:val="009307F7"/>
    <w:rsid w:val="00930AAC"/>
    <w:rsid w:val="00930ABF"/>
    <w:rsid w:val="00932041"/>
    <w:rsid w:val="009332F9"/>
    <w:rsid w:val="00941CB0"/>
    <w:rsid w:val="00963057"/>
    <w:rsid w:val="00972F4F"/>
    <w:rsid w:val="00974DCA"/>
    <w:rsid w:val="00986CF8"/>
    <w:rsid w:val="009937CE"/>
    <w:rsid w:val="009A55AD"/>
    <w:rsid w:val="009B4AB1"/>
    <w:rsid w:val="009C2AC5"/>
    <w:rsid w:val="009C7467"/>
    <w:rsid w:val="009D66E2"/>
    <w:rsid w:val="009E3871"/>
    <w:rsid w:val="009E7C0D"/>
    <w:rsid w:val="009F1F42"/>
    <w:rsid w:val="009F290C"/>
    <w:rsid w:val="00A03AC3"/>
    <w:rsid w:val="00A27136"/>
    <w:rsid w:val="00A4487F"/>
    <w:rsid w:val="00A513A3"/>
    <w:rsid w:val="00A55ECB"/>
    <w:rsid w:val="00A66DBF"/>
    <w:rsid w:val="00A71033"/>
    <w:rsid w:val="00A76477"/>
    <w:rsid w:val="00A95000"/>
    <w:rsid w:val="00A961F8"/>
    <w:rsid w:val="00AA0E8A"/>
    <w:rsid w:val="00AB3D43"/>
    <w:rsid w:val="00AE0D79"/>
    <w:rsid w:val="00AE3A23"/>
    <w:rsid w:val="00AE729A"/>
    <w:rsid w:val="00AF64C3"/>
    <w:rsid w:val="00AF6CD7"/>
    <w:rsid w:val="00B016AB"/>
    <w:rsid w:val="00B3294D"/>
    <w:rsid w:val="00B45EF6"/>
    <w:rsid w:val="00B47E91"/>
    <w:rsid w:val="00B50301"/>
    <w:rsid w:val="00B52923"/>
    <w:rsid w:val="00B809C2"/>
    <w:rsid w:val="00B80A1A"/>
    <w:rsid w:val="00B862D9"/>
    <w:rsid w:val="00BA7105"/>
    <w:rsid w:val="00BB7DB0"/>
    <w:rsid w:val="00BC12E1"/>
    <w:rsid w:val="00BC3750"/>
    <w:rsid w:val="00BD4039"/>
    <w:rsid w:val="00BF239B"/>
    <w:rsid w:val="00C025D6"/>
    <w:rsid w:val="00C15AA2"/>
    <w:rsid w:val="00C4150D"/>
    <w:rsid w:val="00C41FBF"/>
    <w:rsid w:val="00C428D4"/>
    <w:rsid w:val="00C479D9"/>
    <w:rsid w:val="00C525D7"/>
    <w:rsid w:val="00C54B9C"/>
    <w:rsid w:val="00C57945"/>
    <w:rsid w:val="00C62071"/>
    <w:rsid w:val="00C63545"/>
    <w:rsid w:val="00C669DA"/>
    <w:rsid w:val="00C766BE"/>
    <w:rsid w:val="00CA132C"/>
    <w:rsid w:val="00CB3B53"/>
    <w:rsid w:val="00CD72AE"/>
    <w:rsid w:val="00CE11F5"/>
    <w:rsid w:val="00CE63E1"/>
    <w:rsid w:val="00CF427D"/>
    <w:rsid w:val="00D03527"/>
    <w:rsid w:val="00D123DF"/>
    <w:rsid w:val="00D13D5C"/>
    <w:rsid w:val="00D16659"/>
    <w:rsid w:val="00D405CD"/>
    <w:rsid w:val="00D4485A"/>
    <w:rsid w:val="00D460B0"/>
    <w:rsid w:val="00D56A60"/>
    <w:rsid w:val="00D64F90"/>
    <w:rsid w:val="00D92F0A"/>
    <w:rsid w:val="00D97115"/>
    <w:rsid w:val="00DB03A7"/>
    <w:rsid w:val="00DB75C3"/>
    <w:rsid w:val="00DC2BDF"/>
    <w:rsid w:val="00DE2222"/>
    <w:rsid w:val="00DF3144"/>
    <w:rsid w:val="00E041A1"/>
    <w:rsid w:val="00E05879"/>
    <w:rsid w:val="00E211AA"/>
    <w:rsid w:val="00E2141B"/>
    <w:rsid w:val="00E2362F"/>
    <w:rsid w:val="00E237C9"/>
    <w:rsid w:val="00E30964"/>
    <w:rsid w:val="00E3400F"/>
    <w:rsid w:val="00E43D87"/>
    <w:rsid w:val="00E47408"/>
    <w:rsid w:val="00E530C0"/>
    <w:rsid w:val="00E564DB"/>
    <w:rsid w:val="00E66C6A"/>
    <w:rsid w:val="00E70C66"/>
    <w:rsid w:val="00E75748"/>
    <w:rsid w:val="00E92FB3"/>
    <w:rsid w:val="00EB2E91"/>
    <w:rsid w:val="00EC704E"/>
    <w:rsid w:val="00EF0C86"/>
    <w:rsid w:val="00EF27D2"/>
    <w:rsid w:val="00F01D2C"/>
    <w:rsid w:val="00F02A95"/>
    <w:rsid w:val="00F4070A"/>
    <w:rsid w:val="00F472B4"/>
    <w:rsid w:val="00F63E11"/>
    <w:rsid w:val="00F76061"/>
    <w:rsid w:val="00FB7148"/>
    <w:rsid w:val="00FB7874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B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007BB8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07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66086"/>
    <w:rPr>
      <w:b/>
      <w:bCs/>
    </w:rPr>
  </w:style>
  <w:style w:type="character" w:customStyle="1" w:styleId="title-news">
    <w:name w:val="title-news"/>
    <w:basedOn w:val="a0"/>
    <w:rsid w:val="00166086"/>
  </w:style>
  <w:style w:type="paragraph" w:styleId="a6">
    <w:name w:val="List Paragraph"/>
    <w:basedOn w:val="a"/>
    <w:uiPriority w:val="34"/>
    <w:qFormat/>
    <w:rsid w:val="002702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B4B0C"/>
    <w:rPr>
      <w:color w:val="0000FF"/>
      <w:u w:val="single"/>
    </w:rPr>
  </w:style>
  <w:style w:type="paragraph" w:styleId="a8">
    <w:name w:val="No Spacing"/>
    <w:qFormat/>
    <w:rsid w:val="009C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246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4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6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B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007BB8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07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66086"/>
    <w:rPr>
      <w:b/>
      <w:bCs/>
    </w:rPr>
  </w:style>
  <w:style w:type="character" w:customStyle="1" w:styleId="title-news">
    <w:name w:val="title-news"/>
    <w:basedOn w:val="a0"/>
    <w:rsid w:val="00166086"/>
  </w:style>
  <w:style w:type="paragraph" w:styleId="a6">
    <w:name w:val="List Paragraph"/>
    <w:basedOn w:val="a"/>
    <w:uiPriority w:val="34"/>
    <w:qFormat/>
    <w:rsid w:val="002702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B4B0C"/>
    <w:rPr>
      <w:color w:val="0000FF"/>
      <w:u w:val="single"/>
    </w:rPr>
  </w:style>
  <w:style w:type="paragraph" w:styleId="a8">
    <w:name w:val="No Spacing"/>
    <w:qFormat/>
    <w:rsid w:val="009C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246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4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6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6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1824-B0F9-48B7-968A-7AF7F579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EOnalbekova</dc:creator>
  <cp:lastModifiedBy>Альмира Сериккызы</cp:lastModifiedBy>
  <cp:revision>3</cp:revision>
  <dcterms:created xsi:type="dcterms:W3CDTF">2019-11-18T11:22:00Z</dcterms:created>
  <dcterms:modified xsi:type="dcterms:W3CDTF">2019-11-18T11:32:00Z</dcterms:modified>
</cp:coreProperties>
</file>