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B7" w:rsidRDefault="007E14B7" w:rsidP="00376962">
      <w:pPr>
        <w:widowControl w:val="0"/>
        <w:spacing w:after="0" w:line="240" w:lineRule="auto"/>
        <w:jc w:val="center"/>
        <w:rPr>
          <w:rFonts w:ascii="Times New Roman" w:hAnsi="Times New Roman" w:cs="Times New Roman"/>
          <w:b/>
          <w:sz w:val="24"/>
          <w:szCs w:val="24"/>
          <w:lang w:val="kk-KZ"/>
        </w:rPr>
      </w:pPr>
      <w:r w:rsidRPr="0067187E">
        <w:rPr>
          <w:rFonts w:ascii="Times New Roman" w:hAnsi="Times New Roman" w:cs="Times New Roman"/>
          <w:b/>
          <w:sz w:val="24"/>
          <w:szCs w:val="24"/>
          <w:lang w:val="kk-KZ"/>
        </w:rPr>
        <w:t>«Б» корпусының бос және уақытша бос мемлекеттік әкімшілік лауазымына орналасу үшін</w:t>
      </w:r>
      <w:r w:rsidRPr="007E14B7">
        <w:rPr>
          <w:rFonts w:ascii="Times New Roman" w:hAnsi="Times New Roman" w:cs="Times New Roman"/>
          <w:b/>
          <w:sz w:val="24"/>
          <w:szCs w:val="24"/>
          <w:lang w:val="kk-KZ"/>
        </w:rPr>
        <w:t xml:space="preserve"> </w:t>
      </w:r>
      <w:r w:rsidRPr="0067187E">
        <w:rPr>
          <w:rFonts w:ascii="Times New Roman" w:hAnsi="Times New Roman" w:cs="Times New Roman"/>
          <w:b/>
          <w:sz w:val="24"/>
          <w:szCs w:val="24"/>
          <w:lang w:val="kk-KZ"/>
        </w:rPr>
        <w:t>Қазақстан Республикасы Қаржы министрлігі мемлекеттік қызметшілері арасындағы ішкі конкурс өткізу туралы хабарламасы.</w:t>
      </w:r>
    </w:p>
    <w:p w:rsidR="007E14B7" w:rsidRDefault="007E14B7" w:rsidP="00376962">
      <w:pPr>
        <w:widowControl w:val="0"/>
        <w:spacing w:after="0" w:line="240" w:lineRule="auto"/>
        <w:jc w:val="center"/>
        <w:rPr>
          <w:rFonts w:ascii="Times New Roman" w:hAnsi="Times New Roman" w:cs="Times New Roman"/>
          <w:b/>
          <w:sz w:val="24"/>
          <w:szCs w:val="24"/>
          <w:lang w:val="kk-KZ"/>
        </w:rPr>
      </w:pPr>
    </w:p>
    <w:p w:rsidR="007E14B7" w:rsidRDefault="007E14B7" w:rsidP="00376962">
      <w:pPr>
        <w:widowControl w:val="0"/>
        <w:spacing w:after="0" w:line="240" w:lineRule="auto"/>
        <w:jc w:val="center"/>
        <w:rPr>
          <w:rFonts w:ascii="Times New Roman" w:hAnsi="Times New Roman" w:cs="Times New Roman"/>
          <w:b/>
          <w:sz w:val="24"/>
          <w:szCs w:val="24"/>
          <w:lang w:val="kk-KZ"/>
        </w:rPr>
      </w:pPr>
      <w:r w:rsidRPr="0067187E">
        <w:rPr>
          <w:rFonts w:ascii="Times New Roman" w:hAnsi="Times New Roman" w:cs="Times New Roman"/>
          <w:b/>
          <w:sz w:val="24"/>
          <w:szCs w:val="24"/>
          <w:lang w:val="kk-KZ"/>
        </w:rPr>
        <w:t xml:space="preserve">Қазақстан </w:t>
      </w:r>
      <w:r>
        <w:rPr>
          <w:rFonts w:ascii="Times New Roman" w:hAnsi="Times New Roman" w:cs="Times New Roman"/>
          <w:b/>
          <w:sz w:val="24"/>
          <w:szCs w:val="24"/>
          <w:lang w:val="kk-KZ"/>
        </w:rPr>
        <w:t>Республикасы Қаржы министрлігі М</w:t>
      </w:r>
      <w:r w:rsidRPr="0067187E">
        <w:rPr>
          <w:rFonts w:ascii="Times New Roman" w:hAnsi="Times New Roman" w:cs="Times New Roman"/>
          <w:b/>
          <w:sz w:val="24"/>
          <w:szCs w:val="24"/>
          <w:lang w:val="kk-KZ"/>
        </w:rPr>
        <w:t xml:space="preserve">емлекеттік кірістер </w:t>
      </w:r>
      <w:r>
        <w:rPr>
          <w:rFonts w:ascii="Times New Roman" w:hAnsi="Times New Roman" w:cs="Times New Roman"/>
          <w:b/>
          <w:sz w:val="24"/>
          <w:szCs w:val="24"/>
          <w:lang w:val="kk-KZ"/>
        </w:rPr>
        <w:t xml:space="preserve">комитеті </w:t>
      </w:r>
    </w:p>
    <w:p w:rsidR="00B357F8" w:rsidRPr="0067187E" w:rsidRDefault="002A391C" w:rsidP="00376962">
      <w:pPr>
        <w:widowControl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Астана</w:t>
      </w:r>
      <w:r w:rsidR="00376962" w:rsidRPr="0067187E">
        <w:rPr>
          <w:rFonts w:ascii="Times New Roman" w:hAnsi="Times New Roman" w:cs="Times New Roman"/>
          <w:b/>
          <w:sz w:val="24"/>
          <w:szCs w:val="24"/>
          <w:lang w:val="kk-KZ"/>
        </w:rPr>
        <w:t xml:space="preserve"> қаласы бойынша Мемлекеттік кірістер департаментінің </w:t>
      </w:r>
      <w:r w:rsidR="00376962" w:rsidRPr="0067187E">
        <w:rPr>
          <w:rFonts w:ascii="Times New Roman" w:eastAsia="Times New Roman" w:hAnsi="Times New Roman" w:cs="Times New Roman"/>
          <w:b/>
          <w:sz w:val="24"/>
          <w:szCs w:val="24"/>
          <w:lang w:val="kk-KZ"/>
        </w:rPr>
        <w:t xml:space="preserve">Байқоңыр ауданы бойынша </w:t>
      </w:r>
      <w:r w:rsidR="00376962" w:rsidRPr="0067187E">
        <w:rPr>
          <w:rFonts w:ascii="Times New Roman" w:hAnsi="Times New Roman" w:cs="Times New Roman"/>
          <w:b/>
          <w:sz w:val="24"/>
          <w:szCs w:val="24"/>
          <w:lang w:val="kk-KZ"/>
        </w:rPr>
        <w:t>Мемлекеттік кірістер басқармасы</w:t>
      </w:r>
      <w:r w:rsidR="007E14B7">
        <w:rPr>
          <w:rFonts w:ascii="Times New Roman" w:hAnsi="Times New Roman" w:cs="Times New Roman"/>
          <w:b/>
          <w:sz w:val="24"/>
          <w:szCs w:val="24"/>
          <w:lang w:val="kk-KZ"/>
        </w:rPr>
        <w:t xml:space="preserve">. </w:t>
      </w:r>
    </w:p>
    <w:p w:rsidR="00376962" w:rsidRPr="0067187E" w:rsidRDefault="00376962" w:rsidP="00376962">
      <w:pPr>
        <w:widowControl w:val="0"/>
        <w:spacing w:after="0" w:line="240" w:lineRule="auto"/>
        <w:jc w:val="center"/>
        <w:rPr>
          <w:rFonts w:ascii="Times New Roman" w:eastAsia="Times New Roman" w:hAnsi="Times New Roman" w:cs="Times New Roman"/>
          <w:b/>
          <w:bCs/>
          <w:iCs/>
          <w:sz w:val="24"/>
          <w:szCs w:val="24"/>
          <w:lang w:val="kk-KZ"/>
        </w:rPr>
      </w:pPr>
    </w:p>
    <w:p w:rsidR="007E14B7" w:rsidRDefault="00BE755E" w:rsidP="004D4EBD">
      <w:pPr>
        <w:widowControl w:val="0"/>
        <w:spacing w:after="0" w:line="240" w:lineRule="auto"/>
        <w:ind w:firstLine="708"/>
        <w:rPr>
          <w:rFonts w:ascii="Times New Roman" w:eastAsia="Times New Roman" w:hAnsi="Times New Roman" w:cs="Times New Roman"/>
          <w:b/>
          <w:bCs/>
          <w:iCs/>
          <w:sz w:val="24"/>
          <w:szCs w:val="24"/>
          <w:lang w:val="kk-KZ"/>
        </w:rPr>
      </w:pPr>
      <w:r w:rsidRPr="0067187E">
        <w:rPr>
          <w:rFonts w:ascii="Times New Roman" w:eastAsia="Times New Roman" w:hAnsi="Times New Roman" w:cs="Times New Roman"/>
          <w:b/>
          <w:bCs/>
          <w:iCs/>
          <w:sz w:val="24"/>
          <w:szCs w:val="24"/>
          <w:lang w:val="kk-KZ"/>
        </w:rPr>
        <w:t>Конкурсқа қатысушыларға</w:t>
      </w:r>
      <w:r w:rsidR="00B357F8" w:rsidRPr="0067187E">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0C24AF" w:rsidRPr="0067187E" w:rsidRDefault="000C24AF" w:rsidP="004D4EBD">
      <w:pPr>
        <w:widowControl w:val="0"/>
        <w:spacing w:after="0" w:line="240" w:lineRule="auto"/>
        <w:ind w:firstLine="708"/>
        <w:rPr>
          <w:rFonts w:ascii="Times New Roman" w:eastAsia="Times New Roman" w:hAnsi="Times New Roman" w:cs="Times New Roman"/>
          <w:b/>
          <w:bCs/>
          <w:iCs/>
          <w:sz w:val="24"/>
          <w:szCs w:val="24"/>
          <w:lang w:val="kk-KZ"/>
        </w:rPr>
      </w:pPr>
    </w:p>
    <w:p w:rsidR="003262AF" w:rsidRPr="000C24AF" w:rsidRDefault="003262AF" w:rsidP="004D4EBD">
      <w:pPr>
        <w:pStyle w:val="disclaimer"/>
        <w:spacing w:after="0" w:line="240" w:lineRule="auto"/>
        <w:ind w:firstLine="709"/>
        <w:contextualSpacing/>
        <w:jc w:val="both"/>
        <w:rPr>
          <w:rFonts w:ascii="Times New Roman" w:hAnsi="Times New Roman" w:cs="Times New Roman"/>
          <w:color w:val="000000"/>
          <w:sz w:val="24"/>
          <w:szCs w:val="24"/>
          <w:lang w:val="kk-KZ"/>
        </w:rPr>
      </w:pPr>
      <w:r w:rsidRPr="0067187E">
        <w:rPr>
          <w:rFonts w:ascii="Times New Roman" w:eastAsia="Times New Roman" w:hAnsi="Times New Roman" w:cs="Times New Roman"/>
          <w:b/>
          <w:bCs/>
          <w:iCs/>
          <w:color w:val="000000" w:themeColor="text1"/>
          <w:spacing w:val="2"/>
          <w:sz w:val="24"/>
          <w:szCs w:val="24"/>
          <w:lang w:val="kk-KZ"/>
        </w:rPr>
        <w:t>С-R-3 санаты үшін:</w:t>
      </w:r>
      <w:r w:rsidRPr="0067187E">
        <w:rPr>
          <w:rFonts w:ascii="Times New Roman" w:eastAsia="Times New Roman" w:hAnsi="Times New Roman" w:cs="Times New Roman"/>
          <w:bCs/>
          <w:iCs/>
          <w:color w:val="FF0000"/>
          <w:spacing w:val="2"/>
          <w:sz w:val="24"/>
          <w:szCs w:val="24"/>
          <w:lang w:val="kk-KZ"/>
        </w:rPr>
        <w:t xml:space="preserve"> </w:t>
      </w:r>
      <w:r w:rsidR="000C24AF" w:rsidRPr="000C24AF">
        <w:rPr>
          <w:rFonts w:ascii="Times New Roman" w:eastAsia="Times New Roman" w:hAnsi="Times New Roman" w:cs="Times New Roman"/>
          <w:sz w:val="24"/>
          <w:szCs w:val="24"/>
          <w:lang w:val="kk-KZ"/>
        </w:rPr>
        <w:t>жоғары немесе жоғары оқу орнынан кейінгі білім;</w:t>
      </w:r>
    </w:p>
    <w:p w:rsidR="003262AF" w:rsidRPr="000C24AF" w:rsidRDefault="003262AF" w:rsidP="004D4EBD">
      <w:pPr>
        <w:pStyle w:val="disclaimer"/>
        <w:spacing w:after="0" w:line="240" w:lineRule="auto"/>
        <w:ind w:firstLine="709"/>
        <w:contextualSpacing/>
        <w:jc w:val="both"/>
        <w:rPr>
          <w:rFonts w:ascii="Times New Roman" w:hAnsi="Times New Roman" w:cs="Times New Roman"/>
          <w:sz w:val="24"/>
          <w:szCs w:val="24"/>
          <w:lang w:val="kk-KZ"/>
        </w:rPr>
      </w:pPr>
      <w:r w:rsidRPr="0067187E">
        <w:rPr>
          <w:rFonts w:ascii="Times New Roman" w:hAnsi="Times New Roman" w:cs="Times New Roman"/>
          <w:b/>
          <w:color w:val="000000"/>
          <w:sz w:val="24"/>
          <w:szCs w:val="24"/>
          <w:lang w:val="kk-KZ"/>
        </w:rPr>
        <w:t>Мынадай құзыреттердің бар болуы</w:t>
      </w:r>
      <w:r w:rsidRPr="0067187E">
        <w:rPr>
          <w:rFonts w:ascii="Times New Roman" w:hAnsi="Times New Roman" w:cs="Times New Roman"/>
          <w:color w:val="000000"/>
          <w:sz w:val="24"/>
          <w:szCs w:val="24"/>
          <w:lang w:val="kk-KZ"/>
        </w:rPr>
        <w:t xml:space="preserve">: </w:t>
      </w:r>
      <w:r w:rsidR="000C24AF" w:rsidRPr="000C24AF">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262AF" w:rsidRPr="0067187E" w:rsidRDefault="003262AF" w:rsidP="004D4EBD">
      <w:pPr>
        <w:pStyle w:val="disclaimer"/>
        <w:spacing w:after="0" w:line="240" w:lineRule="auto"/>
        <w:ind w:firstLine="709"/>
        <w:contextualSpacing/>
        <w:jc w:val="both"/>
        <w:rPr>
          <w:rFonts w:ascii="Times New Roman" w:hAnsi="Times New Roman" w:cs="Times New Roman"/>
          <w:b/>
          <w:color w:val="000000"/>
          <w:sz w:val="24"/>
          <w:szCs w:val="24"/>
          <w:lang w:val="kk-KZ"/>
        </w:rPr>
      </w:pPr>
      <w:r w:rsidRPr="0067187E">
        <w:rPr>
          <w:rFonts w:ascii="Times New Roman" w:hAnsi="Times New Roman" w:cs="Times New Roman"/>
          <w:b/>
          <w:color w:val="000000"/>
          <w:sz w:val="24"/>
          <w:szCs w:val="24"/>
          <w:lang w:val="kk-KZ"/>
        </w:rPr>
        <w:t>Жұмыс тәжірибесі келесі талаптардың біріне сәйкес болуы тиіс:</w:t>
      </w:r>
    </w:p>
    <w:p w:rsidR="003262AF" w:rsidRPr="0067187E" w:rsidRDefault="003262AF" w:rsidP="004D4EBD">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67187E">
        <w:rPr>
          <w:rFonts w:ascii="Times New Roman" w:eastAsiaTheme="minorHAnsi" w:hAnsi="Times New Roman" w:cs="Times New Roman"/>
          <w:sz w:val="24"/>
          <w:szCs w:val="24"/>
          <w:lang w:val="kk-KZ"/>
        </w:rPr>
        <w:t>1) мемлекеттік қызмет өтілі бір жылдан кем емес;</w:t>
      </w:r>
    </w:p>
    <w:p w:rsidR="003262AF" w:rsidRPr="0067187E" w:rsidRDefault="003262AF" w:rsidP="004D4EBD">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67187E">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3262AF" w:rsidRPr="0067187E" w:rsidRDefault="003262AF" w:rsidP="004D4EBD">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67187E">
        <w:rPr>
          <w:rFonts w:ascii="Times New Roman" w:eastAsiaTheme="minorHAnsi"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262AF" w:rsidRPr="0067187E" w:rsidRDefault="003262AF" w:rsidP="004D4EBD">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67187E">
        <w:rPr>
          <w:rFonts w:ascii="Times New Roman" w:eastAsiaTheme="minorHAnsi" w:hAnsi="Times New Roman" w:cs="Times New Roman"/>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262AF" w:rsidRPr="0067187E" w:rsidRDefault="003262AF" w:rsidP="004D4EBD">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67187E">
        <w:rPr>
          <w:rFonts w:ascii="Times New Roman" w:eastAsiaTheme="minorHAnsi" w:hAnsi="Times New Roman" w:cs="Times New Roman"/>
          <w:sz w:val="24"/>
          <w:szCs w:val="24"/>
          <w:lang w:val="kk-KZ"/>
        </w:rPr>
        <w:t>5) осы санаттағы нақты лауазымның функционалдық бағытына сәйкес салаларда жұмыс өтілі үш жылдан кем емес;</w:t>
      </w:r>
    </w:p>
    <w:p w:rsidR="003262AF" w:rsidRPr="0067187E" w:rsidRDefault="003262AF" w:rsidP="004D4EBD">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67187E">
        <w:rPr>
          <w:rFonts w:ascii="Times New Roman" w:eastAsiaTheme="minorHAnsi"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61EC5" w:rsidRPr="007E14B7" w:rsidRDefault="003262AF" w:rsidP="004D4EBD">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67187E">
        <w:rPr>
          <w:rFonts w:ascii="Times New Roman" w:eastAsiaTheme="minorHAnsi" w:hAnsi="Times New Roman" w:cs="Times New Roman"/>
          <w:sz w:val="24"/>
          <w:szCs w:val="24"/>
          <w:lang w:val="kk-KZ"/>
        </w:rPr>
        <w:t>7) ғылыми дәрежесінің болуы.</w:t>
      </w:r>
    </w:p>
    <w:p w:rsidR="004D4EBD" w:rsidRDefault="000131F0" w:rsidP="004D4EB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67187E">
        <w:rPr>
          <w:rFonts w:ascii="Times New Roman" w:eastAsia="Times New Roman" w:hAnsi="Times New Roman" w:cs="Times New Roman"/>
          <w:b/>
          <w:bCs/>
          <w:iCs/>
          <w:color w:val="000000" w:themeColor="text1"/>
          <w:spacing w:val="2"/>
          <w:sz w:val="24"/>
          <w:szCs w:val="24"/>
          <w:lang w:val="kk-KZ"/>
        </w:rPr>
        <w:t>С-R-4 санаты үшін:</w:t>
      </w:r>
      <w:r w:rsidRPr="0067187E">
        <w:rPr>
          <w:rFonts w:ascii="Times New Roman" w:eastAsia="Times New Roman" w:hAnsi="Times New Roman" w:cs="Times New Roman"/>
          <w:b/>
          <w:bCs/>
          <w:iCs/>
          <w:spacing w:val="2"/>
          <w:sz w:val="24"/>
          <w:szCs w:val="24"/>
          <w:lang w:val="kk-KZ"/>
        </w:rPr>
        <w:t xml:space="preserve"> </w:t>
      </w:r>
      <w:r w:rsidRPr="0067187E">
        <w:rPr>
          <w:rFonts w:ascii="Times New Roman" w:eastAsia="Calibri" w:hAnsi="Times New Roman" w:cs="Times New Roman"/>
          <w:spacing w:val="-2"/>
          <w:sz w:val="24"/>
          <w:szCs w:val="24"/>
          <w:lang w:val="kk-KZ"/>
        </w:rPr>
        <w:t xml:space="preserve">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D4EBD" w:rsidRPr="004D4EBD" w:rsidRDefault="004D4EBD" w:rsidP="004D4EBD">
      <w:pPr>
        <w:pStyle w:val="Default"/>
        <w:ind w:firstLine="708"/>
        <w:rPr>
          <w:lang w:val="kk-KZ"/>
        </w:rPr>
      </w:pPr>
      <w:r>
        <w:rPr>
          <w:b/>
          <w:lang w:val="kk-KZ"/>
        </w:rPr>
        <w:t>М</w:t>
      </w:r>
      <w:r w:rsidRPr="004D4EBD">
        <w:rPr>
          <w:b/>
          <w:lang w:val="kk-KZ"/>
        </w:rPr>
        <w:t>ынадай құзыреттердің бар болуы</w:t>
      </w:r>
      <w:r w:rsidRPr="004D4EBD">
        <w:rPr>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773503" w:rsidRPr="0067187E" w:rsidRDefault="000131F0" w:rsidP="004D4EBD">
      <w:pPr>
        <w:pStyle w:val="disclaimer"/>
        <w:spacing w:after="0" w:line="240" w:lineRule="auto"/>
        <w:ind w:firstLine="709"/>
        <w:contextualSpacing/>
        <w:jc w:val="both"/>
        <w:rPr>
          <w:rFonts w:ascii="Times New Roman" w:hAnsi="Times New Roman" w:cs="Times New Roman"/>
          <w:b/>
          <w:sz w:val="24"/>
          <w:szCs w:val="24"/>
          <w:lang w:val="kk-KZ"/>
        </w:rPr>
      </w:pPr>
      <w:r w:rsidRPr="0067187E">
        <w:rPr>
          <w:rFonts w:ascii="Times New Roman" w:hAnsi="Times New Roman" w:cs="Times New Roman"/>
          <w:b/>
          <w:sz w:val="24"/>
          <w:szCs w:val="24"/>
          <w:lang w:val="kk-KZ"/>
        </w:rPr>
        <w:t>Жоғары білім болған жағдайда жұмыс тәжірибесі талап етілмейді.</w:t>
      </w:r>
    </w:p>
    <w:p w:rsidR="000A5E43" w:rsidRPr="0067187E" w:rsidRDefault="000A5E43" w:rsidP="004D4EBD">
      <w:pPr>
        <w:pStyle w:val="11"/>
        <w:spacing w:before="0" w:beforeAutospacing="0" w:after="0" w:afterAutospacing="0"/>
        <w:ind w:firstLine="708"/>
        <w:jc w:val="both"/>
        <w:rPr>
          <w:i/>
          <w:lang w:val="kk-KZ"/>
        </w:rPr>
      </w:pPr>
      <w:r w:rsidRPr="0067187E">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3262AF" w:rsidRPr="0067187E" w:rsidRDefault="003262AF" w:rsidP="004D4EBD">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p>
    <w:p w:rsidR="00C55B77" w:rsidRDefault="00961EC5" w:rsidP="004D4EBD">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br/>
      </w:r>
    </w:p>
    <w:p w:rsidR="00961EC5" w:rsidRDefault="00961EC5" w:rsidP="004D4EBD">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br/>
      </w:r>
    </w:p>
    <w:p w:rsidR="004D4EBD" w:rsidRDefault="004D4EBD" w:rsidP="004D4EBD">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p>
    <w:p w:rsidR="00961EC5" w:rsidRDefault="00961EC5" w:rsidP="004D4EBD">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p>
    <w:p w:rsidR="003262AF" w:rsidRPr="007E14B7" w:rsidRDefault="003262AF" w:rsidP="004D4EBD">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67187E">
        <w:rPr>
          <w:rFonts w:ascii="Times New Roman" w:eastAsia="Times New Roman" w:hAnsi="Times New Roman" w:cs="Times New Roman"/>
          <w:b/>
          <w:bCs/>
          <w:iCs/>
          <w:sz w:val="24"/>
          <w:szCs w:val="24"/>
          <w:lang w:val="kk-KZ"/>
        </w:rPr>
        <w:lastRenderedPageBreak/>
        <w:t xml:space="preserve">Мемлекеттік әкімшілік </w:t>
      </w:r>
      <w:r w:rsidRPr="007E14B7">
        <w:rPr>
          <w:rFonts w:ascii="Times New Roman" w:eastAsia="Times New Roman" w:hAnsi="Times New Roman" w:cs="Times New Roman"/>
          <w:b/>
          <w:bCs/>
          <w:iCs/>
          <w:sz w:val="24"/>
          <w:szCs w:val="24"/>
          <w:lang w:val="kk-KZ"/>
        </w:rPr>
        <w:t>қызметшілердің лауазымдық жалақысы</w:t>
      </w:r>
      <w:r w:rsidR="007E14B7">
        <w:rPr>
          <w:rFonts w:ascii="Times New Roman" w:eastAsia="Times New Roman" w:hAnsi="Times New Roman" w:cs="Times New Roman"/>
          <w:b/>
          <w:bCs/>
          <w:iCs/>
          <w:sz w:val="24"/>
          <w:szCs w:val="24"/>
          <w:lang w:val="kk-KZ"/>
        </w:rPr>
        <w:t>,тг.</w:t>
      </w:r>
    </w:p>
    <w:tbl>
      <w:tblPr>
        <w:tblW w:w="99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6"/>
        <w:gridCol w:w="4258"/>
        <w:gridCol w:w="3964"/>
      </w:tblGrid>
      <w:tr w:rsidR="003262AF" w:rsidRPr="004E6203" w:rsidTr="00220EB3">
        <w:trPr>
          <w:cantSplit/>
          <w:trHeight w:val="21"/>
        </w:trPr>
        <w:tc>
          <w:tcPr>
            <w:tcW w:w="1726" w:type="dxa"/>
            <w:vMerge w:val="restart"/>
            <w:tcBorders>
              <w:top w:val="single" w:sz="4" w:space="0" w:color="auto"/>
              <w:left w:val="single" w:sz="4" w:space="0" w:color="auto"/>
              <w:bottom w:val="single" w:sz="4" w:space="0" w:color="auto"/>
              <w:right w:val="single" w:sz="4" w:space="0" w:color="auto"/>
            </w:tcBorders>
            <w:vAlign w:val="center"/>
          </w:tcPr>
          <w:p w:rsidR="003262AF" w:rsidRPr="000D1364" w:rsidRDefault="003262AF" w:rsidP="004D4EBD">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D1364">
              <w:rPr>
                <w:rFonts w:ascii="Times New Roman" w:eastAsia="Times New Roman" w:hAnsi="Times New Roman" w:cs="Times New Roman"/>
                <w:b/>
                <w:bCs/>
                <w:iCs/>
                <w:sz w:val="24"/>
                <w:szCs w:val="24"/>
                <w:lang w:val="kk-KZ"/>
              </w:rPr>
              <w:t>Санат</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3262AF" w:rsidRPr="000D1364" w:rsidRDefault="003262AF" w:rsidP="004D4EBD">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D1364">
              <w:rPr>
                <w:rFonts w:ascii="Times New Roman" w:eastAsia="Times New Roman" w:hAnsi="Times New Roman" w:cs="Times New Roman"/>
                <w:b/>
                <w:bCs/>
                <w:iCs/>
                <w:sz w:val="24"/>
                <w:szCs w:val="24"/>
                <w:lang w:val="kk-KZ"/>
              </w:rPr>
              <w:t>Еңбек сіңірген жылдарына байланысты</w:t>
            </w:r>
          </w:p>
        </w:tc>
      </w:tr>
      <w:tr w:rsidR="003262AF" w:rsidRPr="004E6203" w:rsidTr="00220EB3">
        <w:trPr>
          <w:cantSplit/>
          <w:trHeight w:val="21"/>
        </w:trPr>
        <w:tc>
          <w:tcPr>
            <w:tcW w:w="1726" w:type="dxa"/>
            <w:vMerge/>
            <w:tcBorders>
              <w:top w:val="single" w:sz="4" w:space="0" w:color="auto"/>
              <w:left w:val="single" w:sz="4" w:space="0" w:color="auto"/>
              <w:bottom w:val="single" w:sz="4" w:space="0" w:color="auto"/>
              <w:right w:val="single" w:sz="4" w:space="0" w:color="auto"/>
            </w:tcBorders>
            <w:vAlign w:val="center"/>
          </w:tcPr>
          <w:p w:rsidR="003262AF" w:rsidRPr="000D1364" w:rsidRDefault="003262AF" w:rsidP="004D4EBD">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58" w:type="dxa"/>
            <w:tcBorders>
              <w:top w:val="single" w:sz="4" w:space="0" w:color="auto"/>
              <w:left w:val="single" w:sz="4" w:space="0" w:color="auto"/>
              <w:bottom w:val="single" w:sz="4" w:space="0" w:color="auto"/>
              <w:right w:val="single" w:sz="4" w:space="0" w:color="auto"/>
            </w:tcBorders>
            <w:vAlign w:val="center"/>
          </w:tcPr>
          <w:p w:rsidR="003262AF" w:rsidRPr="000D1364" w:rsidRDefault="003262AF" w:rsidP="004D4EBD">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D1364">
              <w:rPr>
                <w:rFonts w:ascii="Times New Roman" w:eastAsia="Times New Roman" w:hAnsi="Times New Roman" w:cs="Times New Roman"/>
                <w:b/>
                <w:sz w:val="24"/>
                <w:szCs w:val="24"/>
                <w:lang w:val="kk-KZ"/>
              </w:rPr>
              <w:t>min</w:t>
            </w:r>
          </w:p>
        </w:tc>
        <w:tc>
          <w:tcPr>
            <w:tcW w:w="3964" w:type="dxa"/>
            <w:tcBorders>
              <w:top w:val="single" w:sz="4" w:space="0" w:color="auto"/>
              <w:left w:val="single" w:sz="4" w:space="0" w:color="auto"/>
              <w:bottom w:val="single" w:sz="4" w:space="0" w:color="auto"/>
              <w:right w:val="single" w:sz="4" w:space="0" w:color="auto"/>
            </w:tcBorders>
            <w:vAlign w:val="center"/>
          </w:tcPr>
          <w:p w:rsidR="003262AF" w:rsidRPr="000D1364" w:rsidRDefault="003262AF" w:rsidP="004D4EBD">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D1364">
              <w:rPr>
                <w:rFonts w:ascii="Times New Roman" w:eastAsia="Times New Roman" w:hAnsi="Times New Roman" w:cs="Times New Roman"/>
                <w:b/>
                <w:sz w:val="24"/>
                <w:szCs w:val="24"/>
                <w:lang w:val="kk-KZ"/>
              </w:rPr>
              <w:t>max</w:t>
            </w:r>
          </w:p>
        </w:tc>
      </w:tr>
      <w:tr w:rsidR="00773503" w:rsidRPr="004E6203" w:rsidTr="00220EB3">
        <w:trPr>
          <w:cantSplit/>
          <w:trHeight w:val="21"/>
        </w:trPr>
        <w:tc>
          <w:tcPr>
            <w:tcW w:w="1726" w:type="dxa"/>
            <w:tcBorders>
              <w:top w:val="single" w:sz="4" w:space="0" w:color="auto"/>
              <w:left w:val="single" w:sz="4" w:space="0" w:color="auto"/>
              <w:bottom w:val="single" w:sz="4" w:space="0" w:color="auto"/>
              <w:right w:val="single" w:sz="4" w:space="0" w:color="auto"/>
            </w:tcBorders>
            <w:vAlign w:val="center"/>
          </w:tcPr>
          <w:p w:rsidR="00773503" w:rsidRPr="000D1364" w:rsidRDefault="00773503" w:rsidP="004D4EBD">
            <w:pPr>
              <w:keepNext/>
              <w:keepLines/>
              <w:widowControl w:val="0"/>
              <w:tabs>
                <w:tab w:val="left" w:pos="132"/>
                <w:tab w:val="left" w:pos="6663"/>
              </w:tabs>
              <w:spacing w:after="0" w:line="240" w:lineRule="auto"/>
              <w:rPr>
                <w:rFonts w:ascii="Times New Roman" w:eastAsia="Times New Roman" w:hAnsi="Times New Roman" w:cs="Times New Roman"/>
                <w:sz w:val="24"/>
                <w:szCs w:val="24"/>
              </w:rPr>
            </w:pPr>
            <w:r w:rsidRPr="000D1364">
              <w:rPr>
                <w:rFonts w:ascii="Times New Roman" w:eastAsia="Times New Roman" w:hAnsi="Times New Roman" w:cs="Times New Roman"/>
                <w:bCs/>
                <w:iCs/>
                <w:sz w:val="24"/>
                <w:szCs w:val="24"/>
                <w:lang w:val="en-US"/>
              </w:rPr>
              <w:t>C-R</w:t>
            </w:r>
            <w:r w:rsidRPr="000D1364">
              <w:rPr>
                <w:rFonts w:ascii="Times New Roman" w:eastAsia="Times New Roman" w:hAnsi="Times New Roman" w:cs="Times New Roman"/>
                <w:bCs/>
                <w:iCs/>
                <w:sz w:val="24"/>
                <w:szCs w:val="24"/>
              </w:rPr>
              <w:t>-3</w:t>
            </w:r>
          </w:p>
        </w:tc>
        <w:tc>
          <w:tcPr>
            <w:tcW w:w="4258" w:type="dxa"/>
            <w:tcBorders>
              <w:top w:val="single" w:sz="4" w:space="0" w:color="auto"/>
              <w:left w:val="single" w:sz="4" w:space="0" w:color="auto"/>
              <w:bottom w:val="single" w:sz="4" w:space="0" w:color="auto"/>
              <w:right w:val="single" w:sz="4" w:space="0" w:color="auto"/>
            </w:tcBorders>
          </w:tcPr>
          <w:p w:rsidR="00773503" w:rsidRPr="000F1003" w:rsidRDefault="00773503" w:rsidP="004D4EBD">
            <w:pPr>
              <w:widowControl w:val="0"/>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kk-KZ"/>
              </w:rPr>
              <w:t>96 626</w:t>
            </w:r>
          </w:p>
        </w:tc>
        <w:tc>
          <w:tcPr>
            <w:tcW w:w="3964" w:type="dxa"/>
            <w:tcBorders>
              <w:top w:val="single" w:sz="4" w:space="0" w:color="auto"/>
              <w:left w:val="single" w:sz="4" w:space="0" w:color="auto"/>
              <w:bottom w:val="single" w:sz="4" w:space="0" w:color="auto"/>
              <w:right w:val="single" w:sz="4" w:space="0" w:color="auto"/>
            </w:tcBorders>
          </w:tcPr>
          <w:p w:rsidR="00773503" w:rsidRPr="000F1003" w:rsidRDefault="00773503" w:rsidP="004D4EBD">
            <w:pPr>
              <w:widowControl w:val="0"/>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kk-KZ"/>
              </w:rPr>
              <w:t>129 896</w:t>
            </w:r>
          </w:p>
        </w:tc>
      </w:tr>
      <w:tr w:rsidR="00773503" w:rsidRPr="004E6203" w:rsidTr="00220EB3">
        <w:trPr>
          <w:cantSplit/>
          <w:trHeight w:val="21"/>
        </w:trPr>
        <w:tc>
          <w:tcPr>
            <w:tcW w:w="1726" w:type="dxa"/>
            <w:tcBorders>
              <w:top w:val="single" w:sz="4" w:space="0" w:color="auto"/>
              <w:left w:val="single" w:sz="4" w:space="0" w:color="auto"/>
              <w:bottom w:val="single" w:sz="4" w:space="0" w:color="auto"/>
              <w:right w:val="single" w:sz="4" w:space="0" w:color="auto"/>
            </w:tcBorders>
            <w:vAlign w:val="center"/>
          </w:tcPr>
          <w:p w:rsidR="00773503" w:rsidRPr="000D1364" w:rsidRDefault="00773503" w:rsidP="004D4EBD">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0D1364">
              <w:rPr>
                <w:rFonts w:ascii="Times New Roman" w:eastAsia="Times New Roman" w:hAnsi="Times New Roman" w:cs="Times New Roman"/>
                <w:bCs/>
                <w:iCs/>
                <w:sz w:val="24"/>
                <w:szCs w:val="24"/>
                <w:lang w:val="en-US"/>
              </w:rPr>
              <w:t>C-R</w:t>
            </w:r>
            <w:r w:rsidRPr="000D1364">
              <w:rPr>
                <w:rFonts w:ascii="Times New Roman" w:eastAsia="Times New Roman" w:hAnsi="Times New Roman" w:cs="Times New Roman"/>
                <w:bCs/>
                <w:iCs/>
                <w:sz w:val="24"/>
                <w:szCs w:val="24"/>
              </w:rPr>
              <w:t>-4</w:t>
            </w:r>
          </w:p>
        </w:tc>
        <w:tc>
          <w:tcPr>
            <w:tcW w:w="4258" w:type="dxa"/>
            <w:tcBorders>
              <w:top w:val="single" w:sz="4" w:space="0" w:color="auto"/>
              <w:left w:val="single" w:sz="4" w:space="0" w:color="auto"/>
              <w:bottom w:val="single" w:sz="4" w:space="0" w:color="auto"/>
              <w:right w:val="single" w:sz="4" w:space="0" w:color="auto"/>
            </w:tcBorders>
          </w:tcPr>
          <w:p w:rsidR="00773503" w:rsidRPr="000F1003" w:rsidRDefault="00773503" w:rsidP="004D4EBD">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73 266</w:t>
            </w:r>
          </w:p>
        </w:tc>
        <w:tc>
          <w:tcPr>
            <w:tcW w:w="3964" w:type="dxa"/>
            <w:tcBorders>
              <w:top w:val="single" w:sz="4" w:space="0" w:color="auto"/>
              <w:left w:val="single" w:sz="4" w:space="0" w:color="auto"/>
              <w:bottom w:val="single" w:sz="4" w:space="0" w:color="auto"/>
              <w:right w:val="single" w:sz="4" w:space="0" w:color="auto"/>
            </w:tcBorders>
          </w:tcPr>
          <w:p w:rsidR="00773503" w:rsidRPr="000F1003" w:rsidRDefault="00773503" w:rsidP="004D4EBD">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99 103</w:t>
            </w:r>
          </w:p>
        </w:tc>
      </w:tr>
    </w:tbl>
    <w:p w:rsidR="00C22CA1" w:rsidRPr="0067187E" w:rsidRDefault="00C22CA1" w:rsidP="004D4EBD">
      <w:pPr>
        <w:widowControl w:val="0"/>
        <w:spacing w:after="0" w:line="240" w:lineRule="auto"/>
        <w:jc w:val="both"/>
        <w:rPr>
          <w:rFonts w:ascii="Times New Roman" w:eastAsia="Times New Roman" w:hAnsi="Times New Roman" w:cs="Times New Roman"/>
          <w:bCs/>
          <w:iCs/>
          <w:sz w:val="24"/>
          <w:szCs w:val="24"/>
          <w:lang w:val="kk-KZ"/>
        </w:rPr>
      </w:pPr>
    </w:p>
    <w:p w:rsidR="007E14B7" w:rsidRDefault="00C22CA1" w:rsidP="003E684A">
      <w:pPr>
        <w:tabs>
          <w:tab w:val="left" w:pos="11057"/>
        </w:tabs>
        <w:spacing w:after="0" w:line="240" w:lineRule="auto"/>
        <w:ind w:firstLine="709"/>
        <w:jc w:val="both"/>
        <w:rPr>
          <w:rFonts w:ascii="Times New Roman" w:hAnsi="Times New Roman" w:cs="Times New Roman"/>
          <w:b/>
          <w:sz w:val="24"/>
          <w:szCs w:val="24"/>
          <w:lang w:val="kk-KZ"/>
        </w:rPr>
      </w:pPr>
      <w:r w:rsidRPr="0067187E">
        <w:rPr>
          <w:rFonts w:ascii="Times New Roman" w:eastAsia="Times New Roman" w:hAnsi="Times New Roman" w:cs="Times New Roman"/>
          <w:b/>
          <w:sz w:val="24"/>
          <w:szCs w:val="24"/>
          <w:lang w:val="kk-KZ"/>
        </w:rPr>
        <w:t>Қазақстан Республикасы Қаржы министрлігі Ме</w:t>
      </w:r>
      <w:r w:rsidR="004D4EBD">
        <w:rPr>
          <w:rFonts w:ascii="Times New Roman" w:eastAsia="Times New Roman" w:hAnsi="Times New Roman" w:cs="Times New Roman"/>
          <w:b/>
          <w:sz w:val="24"/>
          <w:szCs w:val="24"/>
          <w:lang w:val="kk-KZ"/>
        </w:rPr>
        <w:t xml:space="preserve">млекеттік кірістер комитетінің </w:t>
      </w:r>
      <w:r w:rsidR="00AC6256">
        <w:rPr>
          <w:rFonts w:ascii="Times New Roman" w:hAnsi="Times New Roman" w:cs="Times New Roman"/>
          <w:b/>
          <w:sz w:val="24"/>
          <w:szCs w:val="24"/>
          <w:lang w:val="kk-KZ"/>
        </w:rPr>
        <w:t>Астана</w:t>
      </w:r>
      <w:r w:rsidRPr="0067187E">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sidRPr="0067187E">
        <w:rPr>
          <w:rFonts w:ascii="Times New Roman" w:eastAsia="Times New Roman" w:hAnsi="Times New Roman" w:cs="Times New Roman"/>
          <w:b/>
          <w:sz w:val="24"/>
          <w:szCs w:val="24"/>
          <w:lang w:val="kk-KZ"/>
        </w:rPr>
        <w:t>Байқоңыр</w:t>
      </w:r>
      <w:r w:rsidRPr="0067187E">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2A391C">
        <w:rPr>
          <w:rFonts w:ascii="Times New Roman" w:hAnsi="Times New Roman" w:cs="Times New Roman"/>
          <w:b/>
          <w:sz w:val="24"/>
          <w:szCs w:val="24"/>
          <w:lang w:val="kk-KZ"/>
        </w:rPr>
        <w:t>Астана</w:t>
      </w:r>
      <w:r w:rsidR="002A391C" w:rsidRPr="0067187E">
        <w:rPr>
          <w:rFonts w:ascii="Times New Roman" w:hAnsi="Times New Roman" w:cs="Times New Roman"/>
          <w:b/>
          <w:sz w:val="24"/>
          <w:szCs w:val="24"/>
          <w:lang w:val="kk-KZ"/>
        </w:rPr>
        <w:t xml:space="preserve"> </w:t>
      </w:r>
      <w:r w:rsidRPr="0067187E">
        <w:rPr>
          <w:rFonts w:ascii="Times New Roman" w:eastAsia="Times New Roman" w:hAnsi="Times New Roman" w:cs="Times New Roman"/>
          <w:b/>
          <w:sz w:val="24"/>
          <w:szCs w:val="24"/>
          <w:lang w:val="kk-KZ"/>
        </w:rPr>
        <w:t xml:space="preserve">қаласы, </w:t>
      </w:r>
      <w:r w:rsidR="00303A69" w:rsidRPr="0067187E">
        <w:rPr>
          <w:rFonts w:ascii="Times New Roman" w:eastAsia="Times New Roman" w:hAnsi="Times New Roman" w:cs="Times New Roman"/>
          <w:b/>
          <w:sz w:val="24"/>
          <w:szCs w:val="24"/>
          <w:lang w:val="kk-KZ"/>
        </w:rPr>
        <w:br/>
      </w:r>
      <w:r w:rsidR="000131F0" w:rsidRPr="0067187E">
        <w:rPr>
          <w:rFonts w:ascii="Times New Roman" w:eastAsia="Times New Roman" w:hAnsi="Times New Roman" w:cs="Times New Roman"/>
          <w:b/>
          <w:bCs/>
          <w:iCs/>
          <w:sz w:val="24"/>
          <w:szCs w:val="24"/>
          <w:lang w:val="kk-KZ"/>
        </w:rPr>
        <w:t>Б. Майлина</w:t>
      </w:r>
      <w:r w:rsidR="006C3E75" w:rsidRPr="0067187E">
        <w:rPr>
          <w:rFonts w:ascii="Times New Roman" w:eastAsia="Times New Roman" w:hAnsi="Times New Roman" w:cs="Times New Roman"/>
          <w:b/>
          <w:bCs/>
          <w:iCs/>
          <w:sz w:val="24"/>
          <w:szCs w:val="24"/>
          <w:lang w:val="kk-KZ"/>
        </w:rPr>
        <w:t xml:space="preserve"> көшесі</w:t>
      </w:r>
      <w:r w:rsidRPr="0067187E">
        <w:rPr>
          <w:rFonts w:ascii="Times New Roman" w:eastAsia="Times New Roman" w:hAnsi="Times New Roman" w:cs="Times New Roman"/>
          <w:b/>
          <w:sz w:val="24"/>
          <w:szCs w:val="24"/>
          <w:lang w:val="kk-KZ"/>
        </w:rPr>
        <w:t xml:space="preserve"> </w:t>
      </w:r>
      <w:r w:rsidR="000131F0" w:rsidRPr="0067187E">
        <w:rPr>
          <w:rFonts w:ascii="Times New Roman" w:eastAsia="Times New Roman" w:hAnsi="Times New Roman" w:cs="Times New Roman"/>
          <w:b/>
          <w:sz w:val="24"/>
          <w:szCs w:val="24"/>
          <w:lang w:val="kk-KZ"/>
        </w:rPr>
        <w:t>37</w:t>
      </w:r>
      <w:r w:rsidRPr="0067187E">
        <w:rPr>
          <w:rFonts w:ascii="Times New Roman" w:eastAsia="Times New Roman" w:hAnsi="Times New Roman" w:cs="Times New Roman"/>
          <w:b/>
          <w:sz w:val="24"/>
          <w:szCs w:val="24"/>
          <w:lang w:val="kk-KZ"/>
        </w:rPr>
        <w:t xml:space="preserve">, анықтама үшін телефон: </w:t>
      </w:r>
      <w:r w:rsidR="007A69FE" w:rsidRPr="0067187E">
        <w:rPr>
          <w:rFonts w:ascii="Times New Roman" w:eastAsia="Times New Roman" w:hAnsi="Times New Roman" w:cs="Times New Roman"/>
          <w:b/>
          <w:bCs/>
          <w:iCs/>
          <w:sz w:val="24"/>
          <w:szCs w:val="24"/>
          <w:lang w:val="kk-KZ"/>
        </w:rPr>
        <w:t>8</w:t>
      </w:r>
      <w:r w:rsidR="00FD40E3" w:rsidRPr="0067187E">
        <w:rPr>
          <w:rFonts w:ascii="Times New Roman" w:eastAsia="Times New Roman" w:hAnsi="Times New Roman" w:cs="Times New Roman"/>
          <w:b/>
          <w:bCs/>
          <w:iCs/>
          <w:sz w:val="24"/>
          <w:szCs w:val="24"/>
          <w:lang w:val="kk-KZ"/>
        </w:rPr>
        <w:t>(7172)</w:t>
      </w:r>
      <w:r w:rsidR="00DE767D" w:rsidRPr="0067187E">
        <w:rPr>
          <w:rFonts w:ascii="Times New Roman" w:eastAsia="Times New Roman" w:hAnsi="Times New Roman" w:cs="Times New Roman"/>
          <w:b/>
          <w:bCs/>
          <w:iCs/>
          <w:sz w:val="24"/>
          <w:szCs w:val="24"/>
          <w:lang w:val="kk-KZ"/>
        </w:rPr>
        <w:t xml:space="preserve"> </w:t>
      </w:r>
      <w:r w:rsidR="000131F0" w:rsidRPr="0067187E">
        <w:rPr>
          <w:rFonts w:ascii="Times New Roman" w:eastAsia="Times New Roman" w:hAnsi="Times New Roman" w:cs="Times New Roman"/>
          <w:b/>
          <w:bCs/>
          <w:iCs/>
          <w:sz w:val="24"/>
          <w:szCs w:val="24"/>
          <w:lang w:val="kk-KZ"/>
        </w:rPr>
        <w:t>48</w:t>
      </w:r>
      <w:r w:rsidR="007A69FE" w:rsidRPr="0067187E">
        <w:rPr>
          <w:rFonts w:ascii="Times New Roman" w:eastAsia="Times New Roman" w:hAnsi="Times New Roman" w:cs="Times New Roman"/>
          <w:b/>
          <w:bCs/>
          <w:iCs/>
          <w:sz w:val="24"/>
          <w:szCs w:val="24"/>
          <w:lang w:val="kk-KZ"/>
        </w:rPr>
        <w:t>-</w:t>
      </w:r>
      <w:r w:rsidR="00FD40E3" w:rsidRPr="0067187E">
        <w:rPr>
          <w:rFonts w:ascii="Times New Roman" w:eastAsia="Times New Roman" w:hAnsi="Times New Roman" w:cs="Times New Roman"/>
          <w:b/>
          <w:bCs/>
          <w:iCs/>
          <w:sz w:val="24"/>
          <w:szCs w:val="24"/>
          <w:lang w:val="kk-KZ"/>
        </w:rPr>
        <w:t>18</w:t>
      </w:r>
      <w:r w:rsidR="007A69FE" w:rsidRPr="0067187E">
        <w:rPr>
          <w:rFonts w:ascii="Times New Roman" w:eastAsia="Times New Roman" w:hAnsi="Times New Roman" w:cs="Times New Roman"/>
          <w:b/>
          <w:bCs/>
          <w:iCs/>
          <w:sz w:val="24"/>
          <w:szCs w:val="24"/>
          <w:lang w:val="kk-KZ"/>
        </w:rPr>
        <w:t>-</w:t>
      </w:r>
      <w:r w:rsidR="000131F0" w:rsidRPr="0067187E">
        <w:rPr>
          <w:rFonts w:ascii="Times New Roman" w:eastAsia="Times New Roman" w:hAnsi="Times New Roman" w:cs="Times New Roman"/>
          <w:b/>
          <w:bCs/>
          <w:iCs/>
          <w:sz w:val="24"/>
          <w:szCs w:val="24"/>
          <w:lang w:val="kk-KZ"/>
        </w:rPr>
        <w:t>95</w:t>
      </w:r>
      <w:r w:rsidR="007A69FE" w:rsidRPr="0067187E">
        <w:rPr>
          <w:rFonts w:ascii="Times New Roman" w:eastAsia="Times New Roman" w:hAnsi="Times New Roman" w:cs="Times New Roman"/>
          <w:b/>
          <w:bCs/>
          <w:iCs/>
          <w:sz w:val="24"/>
          <w:szCs w:val="24"/>
          <w:lang w:val="kk-KZ"/>
        </w:rPr>
        <w:t xml:space="preserve">, </w:t>
      </w:r>
      <w:r w:rsidRPr="0067187E">
        <w:rPr>
          <w:rFonts w:ascii="Times New Roman" w:eastAsia="Times New Roman" w:hAnsi="Times New Roman" w:cs="Times New Roman"/>
          <w:b/>
          <w:sz w:val="24"/>
          <w:szCs w:val="24"/>
          <w:lang w:val="kk-KZ"/>
        </w:rPr>
        <w:t>e-mail:</w:t>
      </w:r>
      <w:r w:rsidRPr="0067187E">
        <w:rPr>
          <w:rFonts w:ascii="Times New Roman" w:hAnsi="Times New Roman" w:cs="Times New Roman"/>
          <w:b/>
          <w:bCs/>
          <w:iCs/>
          <w:sz w:val="24"/>
          <w:szCs w:val="24"/>
          <w:lang w:val="kk-KZ"/>
        </w:rPr>
        <w:t xml:space="preserve"> </w:t>
      </w:r>
      <w:hyperlink r:id="rId9" w:history="1">
        <w:r w:rsidR="00303A69" w:rsidRPr="0067187E">
          <w:rPr>
            <w:rStyle w:val="a4"/>
            <w:rFonts w:ascii="Times New Roman" w:hAnsi="Times New Roman" w:cs="Times New Roman"/>
            <w:b/>
            <w:bCs/>
            <w:iCs/>
            <w:sz w:val="24"/>
            <w:szCs w:val="24"/>
            <w:lang w:val="kk-KZ"/>
          </w:rPr>
          <w:t>a.baisalykova@kgd.gov.kz</w:t>
        </w:r>
      </w:hyperlink>
      <w:r w:rsidR="00303A69" w:rsidRPr="0067187E">
        <w:rPr>
          <w:rFonts w:ascii="Times New Roman" w:hAnsi="Times New Roman" w:cs="Times New Roman"/>
          <w:b/>
          <w:bCs/>
          <w:iCs/>
          <w:sz w:val="24"/>
          <w:szCs w:val="24"/>
          <w:lang w:val="kk-KZ"/>
        </w:rPr>
        <w:t xml:space="preserve"> </w:t>
      </w:r>
      <w:r w:rsidR="003E684A" w:rsidRPr="003E684A">
        <w:rPr>
          <w:rFonts w:ascii="Times New Roman" w:hAnsi="Times New Roman" w:cs="Times New Roman"/>
          <w:b/>
          <w:lang w:val="kk-KZ"/>
        </w:rPr>
        <w:t>«</w:t>
      </w:r>
      <w:r w:rsidR="003E684A" w:rsidRPr="00812F68">
        <w:rPr>
          <w:rFonts w:ascii="Times New Roman" w:hAnsi="Times New Roman" w:cs="Times New Roman"/>
          <w:b/>
          <w:sz w:val="24"/>
          <w:szCs w:val="24"/>
          <w:lang w:val="kk-KZ"/>
        </w:rPr>
        <w:t xml:space="preserve">Б» </w:t>
      </w:r>
      <w:r w:rsidR="003E684A" w:rsidRPr="003E684A">
        <w:rPr>
          <w:rFonts w:ascii="Times New Roman" w:hAnsi="Times New Roman" w:cs="Times New Roman"/>
          <w:b/>
          <w:lang w:val="kk-KZ"/>
        </w:rPr>
        <w:t>корпусының</w:t>
      </w:r>
      <w:r w:rsidR="003E684A" w:rsidRPr="00812F68">
        <w:rPr>
          <w:rFonts w:ascii="Times New Roman" w:hAnsi="Times New Roman" w:cs="Times New Roman"/>
          <w:b/>
          <w:sz w:val="24"/>
          <w:szCs w:val="24"/>
          <w:lang w:val="kk-KZ"/>
        </w:rPr>
        <w:t xml:space="preserve"> бос және уақытша бос мемлекеттік мемлекеттік әкімшілік лауазымдарға орналасуға осы мемлекеттік органның мемлекеттік қызметшілері арасындағы ішкі конкурс жариялайды</w:t>
      </w:r>
      <w:r w:rsidR="00BC3554" w:rsidRPr="0067187E">
        <w:rPr>
          <w:rFonts w:ascii="Times New Roman" w:hAnsi="Times New Roman" w:cs="Times New Roman"/>
          <w:b/>
          <w:sz w:val="24"/>
          <w:szCs w:val="24"/>
          <w:lang w:val="kk-KZ"/>
        </w:rPr>
        <w:t xml:space="preserve">: </w:t>
      </w:r>
    </w:p>
    <w:p w:rsidR="00C55B77" w:rsidRPr="0067187E" w:rsidRDefault="00C55B77" w:rsidP="004D4EBD">
      <w:pPr>
        <w:tabs>
          <w:tab w:val="left" w:pos="11057"/>
        </w:tabs>
        <w:spacing w:after="0" w:line="240" w:lineRule="auto"/>
        <w:ind w:firstLine="709"/>
        <w:jc w:val="both"/>
        <w:rPr>
          <w:rFonts w:ascii="Times New Roman" w:hAnsi="Times New Roman" w:cs="Times New Roman"/>
          <w:b/>
          <w:sz w:val="24"/>
          <w:szCs w:val="24"/>
          <w:lang w:val="kk-KZ"/>
        </w:rPr>
      </w:pPr>
    </w:p>
    <w:p w:rsidR="0092107F" w:rsidRPr="0092107F" w:rsidRDefault="003262AF" w:rsidP="004D4EBD">
      <w:pPr>
        <w:tabs>
          <w:tab w:val="left" w:pos="11057"/>
        </w:tabs>
        <w:spacing w:after="0" w:line="240" w:lineRule="auto"/>
        <w:ind w:firstLine="709"/>
        <w:jc w:val="both"/>
        <w:rPr>
          <w:rFonts w:ascii="Times New Roman" w:eastAsia="Times New Roman" w:hAnsi="Times New Roman" w:cs="Times New Roman"/>
          <w:b/>
          <w:bCs/>
          <w:iCs/>
          <w:color w:val="000000"/>
          <w:sz w:val="24"/>
          <w:szCs w:val="24"/>
          <w:lang w:val="kk-KZ"/>
        </w:rPr>
      </w:pPr>
      <w:r w:rsidRPr="0067187E">
        <w:rPr>
          <w:rFonts w:ascii="Times New Roman" w:hAnsi="Times New Roman" w:cs="Times New Roman"/>
          <w:b/>
          <w:sz w:val="24"/>
          <w:szCs w:val="24"/>
          <w:lang w:val="kk-KZ"/>
        </w:rPr>
        <w:t xml:space="preserve">1. </w:t>
      </w:r>
      <w:r w:rsidRPr="0067187E">
        <w:rPr>
          <w:rFonts w:ascii="Times New Roman" w:eastAsia="Times New Roman" w:hAnsi="Times New Roman" w:cs="Times New Roman"/>
          <w:b/>
          <w:sz w:val="24"/>
          <w:szCs w:val="24"/>
          <w:lang w:val="kk-KZ"/>
        </w:rPr>
        <w:t xml:space="preserve">Есеп алу және есептемелер бөлімінің басшысы С-R-3 санаты, </w:t>
      </w:r>
      <w:r w:rsidRPr="0067187E">
        <w:rPr>
          <w:rFonts w:ascii="Times New Roman" w:eastAsia="Times New Roman" w:hAnsi="Times New Roman" w:cs="Times New Roman"/>
          <w:b/>
          <w:bCs/>
          <w:iCs/>
          <w:color w:val="000000"/>
          <w:sz w:val="24"/>
          <w:szCs w:val="24"/>
          <w:lang w:val="kk-KZ"/>
        </w:rPr>
        <w:t>1 бірлік.</w:t>
      </w:r>
    </w:p>
    <w:p w:rsidR="003262AF" w:rsidRPr="0067187E" w:rsidRDefault="003262AF" w:rsidP="004D4EBD">
      <w:pPr>
        <w:tabs>
          <w:tab w:val="left" w:pos="11057"/>
        </w:tabs>
        <w:spacing w:after="0" w:line="240" w:lineRule="auto"/>
        <w:ind w:firstLine="709"/>
        <w:jc w:val="both"/>
        <w:rPr>
          <w:rFonts w:ascii="Times New Roman" w:hAnsi="Times New Roman" w:cs="Times New Roman"/>
          <w:b/>
          <w:sz w:val="24"/>
          <w:szCs w:val="24"/>
          <w:lang w:val="kk-KZ"/>
        </w:rPr>
      </w:pPr>
      <w:r w:rsidRPr="0067187E">
        <w:rPr>
          <w:rFonts w:ascii="Times New Roman" w:eastAsia="Times New Roman" w:hAnsi="Times New Roman" w:cs="Times New Roman"/>
          <w:b/>
          <w:bCs/>
          <w:iCs/>
          <w:color w:val="000000"/>
          <w:sz w:val="24"/>
          <w:szCs w:val="24"/>
          <w:lang w:val="kk-KZ"/>
        </w:rPr>
        <w:t>Қызметтік міндеттері:</w:t>
      </w:r>
      <w:r w:rsidRPr="0067187E">
        <w:rPr>
          <w:rFonts w:ascii="Times New Roman" w:eastAsia="Times New Roman" w:hAnsi="Times New Roman" w:cs="Times New Roman"/>
          <w:sz w:val="24"/>
          <w:szCs w:val="24"/>
          <w:lang w:val="kk-KZ"/>
        </w:rPr>
        <w:t xml:space="preserve"> </w:t>
      </w:r>
      <w:r w:rsidRPr="0067187E">
        <w:rPr>
          <w:rFonts w:ascii="Times New Roman" w:hAnsi="Times New Roman" w:cs="Times New Roman"/>
          <w:sz w:val="24"/>
          <w:szCs w:val="24"/>
          <w:lang w:val="kk-KZ"/>
        </w:rPr>
        <w:t xml:space="preserve">Бөлім қызметкерлеріне жүктелген міндеттердің орындалуына жетекшілік етеді. Бөлімнің ережесін әзірлейді және қызметшілер арасында функционалдық міндеттерді бөледі. Қазақстан Республикасының мемлекеттік қызметшілерінің Этикалық кодексі бөлімінің қызметкерлерінің сақтауын бақылауды жүзеге асырады. Бөлім қызметкерлері арасында ішкі ережелерді, еңбек және қызмет тәртібін сақтауға, орындауын қамтамасыз етеді. Бөлім қызметкерлеріне әдістемелік және практикалық көмек көрсетеді. Жұмыс жоспарын әзірлейді және басшыға бекіту үшін жолдайды және бақылауды жүзеге асырады, есепті кезеңге бөлімнің  жүргізілген жұмысы туралы есеп береді. Бөлімнің құзыретіне жататын мәселелер бойынша бөлім басшысының тапсырмаларын, нұсқауларын және нұсқауларын бақылауды және тексеруді жүзеге асырады. Болжамдық көрсеткіштердің орындалу сапасын бақылайды. </w:t>
      </w:r>
      <w:r w:rsidRPr="0067187E">
        <w:rPr>
          <w:rFonts w:ascii="Times New Roman" w:hAnsi="Times New Roman" w:cs="Times New Roman"/>
          <w:spacing w:val="2"/>
          <w:sz w:val="24"/>
          <w:szCs w:val="24"/>
          <w:lang w:val="kk-KZ"/>
        </w:rPr>
        <w:t>Салықтарды, бюджетке төленетін төлемдерді, өсімпұл мен айыппұлдарды есепке жатқызу және қайтару</w:t>
      </w:r>
      <w:r w:rsidRPr="0067187E">
        <w:rPr>
          <w:rFonts w:ascii="Times New Roman" w:hAnsi="Times New Roman" w:cs="Times New Roman"/>
          <w:sz w:val="24"/>
          <w:szCs w:val="24"/>
          <w:lang w:val="kk-KZ"/>
        </w:rPr>
        <w:t xml:space="preserve"> сомаларын уақытылы өткізуді бақылау. Басқарма басшысына оперативтік ақпаратты дайындайды. Бөлім қызметкерлерімен техникалық оқыту жүргізеді. «Салық және бюджетке төленетін басқа да міндетті төлемдер туралы» Қазақстан Республикасының Кодексіне сәйкес салық құпиясын сақтайды. Мемлекеттік бюджетке болжамдық көрсеткіштерді түзету жөнінде ұсыныстар енгізеді. Кіріс және шығыс корреспонденцияларының толық және мерзімінде қарастырыуын бақылау жасау.</w:t>
      </w:r>
    </w:p>
    <w:p w:rsidR="003262AF" w:rsidRPr="0067187E" w:rsidRDefault="003262AF" w:rsidP="004D4EBD">
      <w:pPr>
        <w:tabs>
          <w:tab w:val="left" w:pos="11057"/>
        </w:tabs>
        <w:spacing w:after="0" w:line="240" w:lineRule="auto"/>
        <w:ind w:firstLine="709"/>
        <w:jc w:val="both"/>
        <w:rPr>
          <w:rFonts w:ascii="KZ Times New Roman" w:eastAsia="Times New Roman" w:hAnsi="KZ 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7E5F61" w:rsidRPr="0067187E">
        <w:rPr>
          <w:rFonts w:ascii="KZ Times New Roman" w:eastAsia="Times New Roman" w:hAnsi="KZ Times New Roman" w:cs="Times New Roman"/>
          <w:sz w:val="24"/>
          <w:szCs w:val="24"/>
          <w:lang w:val="kk-KZ"/>
        </w:rPr>
        <w:t>Әлеуметтік ғылымдар, экономика және бизнес, құқық, техникалық ғылым және технология салаларындағы жоғары білім.</w:t>
      </w:r>
    </w:p>
    <w:p w:rsidR="0092107F" w:rsidRPr="0067187E" w:rsidRDefault="007E5F61" w:rsidP="004D4EBD">
      <w:pPr>
        <w:tabs>
          <w:tab w:val="left" w:pos="11057"/>
        </w:tabs>
        <w:spacing w:after="0" w:line="240" w:lineRule="auto"/>
        <w:ind w:firstLine="709"/>
        <w:jc w:val="both"/>
        <w:rPr>
          <w:rFonts w:ascii="Times New Roman" w:eastAsia="Times New Roman" w:hAnsi="Times New Roman" w:cs="Times New Roman"/>
          <w:b/>
          <w:bCs/>
          <w:iCs/>
          <w:color w:val="000000"/>
          <w:sz w:val="24"/>
          <w:szCs w:val="24"/>
          <w:lang w:val="kk-KZ"/>
        </w:rPr>
      </w:pPr>
      <w:r w:rsidRPr="0067187E">
        <w:rPr>
          <w:rFonts w:ascii="KZ Times New Roman" w:eastAsia="Times New Roman" w:hAnsi="KZ Times New Roman" w:cs="Times New Roman"/>
          <w:b/>
          <w:sz w:val="24"/>
          <w:szCs w:val="24"/>
          <w:lang w:val="kk-KZ"/>
        </w:rPr>
        <w:t xml:space="preserve">2. </w:t>
      </w:r>
      <w:r w:rsidR="006D470C" w:rsidRPr="0067187E">
        <w:rPr>
          <w:rFonts w:ascii="Times New Roman" w:eastAsia="Times New Roman" w:hAnsi="Times New Roman" w:cs="Times New Roman"/>
          <w:b/>
          <w:sz w:val="24"/>
          <w:szCs w:val="24"/>
          <w:lang w:val="kk-KZ"/>
        </w:rPr>
        <w:t xml:space="preserve">Өндірістік емес төлемдер бөлімінің басшысы С-R-3 санаты, </w:t>
      </w:r>
      <w:r w:rsidR="006D470C" w:rsidRPr="0067187E">
        <w:rPr>
          <w:rFonts w:ascii="Times New Roman" w:eastAsia="Times New Roman" w:hAnsi="Times New Roman" w:cs="Times New Roman"/>
          <w:b/>
          <w:bCs/>
          <w:iCs/>
          <w:color w:val="000000"/>
          <w:sz w:val="24"/>
          <w:szCs w:val="24"/>
          <w:lang w:val="kk-KZ"/>
        </w:rPr>
        <w:t>1 бірлік.</w:t>
      </w:r>
    </w:p>
    <w:p w:rsidR="006D470C" w:rsidRPr="0067187E" w:rsidRDefault="006D470C" w:rsidP="004D4EBD">
      <w:pPr>
        <w:tabs>
          <w:tab w:val="left" w:pos="11057"/>
        </w:tabs>
        <w:spacing w:after="0" w:line="240" w:lineRule="auto"/>
        <w:ind w:firstLine="709"/>
        <w:jc w:val="both"/>
        <w:rPr>
          <w:rFonts w:ascii="Times New Roman" w:eastAsia="Times New Roman" w:hAnsi="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 xml:space="preserve">Қызметтік міндеттері: </w:t>
      </w:r>
      <w:r w:rsidRPr="0067187E">
        <w:rPr>
          <w:rFonts w:ascii="Times New Roman" w:eastAsia="Times New Roman" w:hAnsi="Times New Roman" w:cs="Times New Roman"/>
          <w:sz w:val="24"/>
          <w:szCs w:val="24"/>
          <w:lang w:val="kk-KZ"/>
        </w:rPr>
        <w:t>Бөлімнің жұмысын ұйымдастыру және жоспарлау.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7E14B7" w:rsidRPr="0067187E" w:rsidRDefault="006D470C" w:rsidP="004D4EBD">
      <w:pPr>
        <w:tabs>
          <w:tab w:val="left" w:pos="11057"/>
        </w:tabs>
        <w:spacing w:after="0" w:line="240" w:lineRule="auto"/>
        <w:ind w:firstLine="709"/>
        <w:jc w:val="both"/>
        <w:rPr>
          <w:rFonts w:ascii="KZ Times New Roman" w:eastAsia="Times New Roman" w:hAnsi="KZ 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67187E">
        <w:rPr>
          <w:rFonts w:ascii="KZ Times New Roman" w:eastAsia="Times New Roman" w:hAnsi="KZ Times New Roman" w:cs="Times New Roman"/>
          <w:sz w:val="24"/>
          <w:szCs w:val="24"/>
          <w:lang w:val="kk-KZ"/>
        </w:rPr>
        <w:t>Әлеуметтік ғылымдар, экономика және бизнес, құқық, техникалық ғылым және технология салаларындағы жоғары білім.</w:t>
      </w:r>
    </w:p>
    <w:p w:rsidR="006D470C" w:rsidRPr="0067187E" w:rsidRDefault="006D470C" w:rsidP="004D4EBD">
      <w:pPr>
        <w:widowControl w:val="0"/>
        <w:spacing w:after="0" w:line="240" w:lineRule="auto"/>
        <w:ind w:firstLine="708"/>
        <w:jc w:val="both"/>
        <w:rPr>
          <w:rFonts w:ascii="Times New Roman" w:eastAsia="Times New Roman" w:hAnsi="Times New Roman" w:cs="Times New Roman"/>
          <w:b/>
          <w:bCs/>
          <w:iCs/>
          <w:sz w:val="24"/>
          <w:szCs w:val="24"/>
          <w:lang w:val="kk-KZ"/>
        </w:rPr>
      </w:pPr>
      <w:r w:rsidRPr="0067187E">
        <w:rPr>
          <w:rFonts w:ascii="Times New Roman" w:eastAsia="Times New Roman" w:hAnsi="Times New Roman" w:cs="Times New Roman"/>
          <w:b/>
          <w:sz w:val="24"/>
          <w:szCs w:val="24"/>
          <w:lang w:val="kk-KZ"/>
        </w:rPr>
        <w:t>3. Салық төлеушілерді тіркеу және ақпараттарды</w:t>
      </w:r>
      <w:r w:rsidR="00773503">
        <w:rPr>
          <w:rFonts w:ascii="Times New Roman" w:eastAsia="Times New Roman" w:hAnsi="Times New Roman" w:cs="Times New Roman"/>
          <w:b/>
          <w:sz w:val="24"/>
          <w:szCs w:val="24"/>
          <w:lang w:val="kk-KZ"/>
        </w:rPr>
        <w:t xml:space="preserve"> қабылдау және өңдеу орталығы </w:t>
      </w:r>
      <w:r w:rsidRPr="0067187E">
        <w:rPr>
          <w:rFonts w:ascii="Times New Roman" w:eastAsia="Times New Roman" w:hAnsi="Times New Roman" w:cs="Times New Roman"/>
          <w:b/>
          <w:sz w:val="24"/>
          <w:szCs w:val="24"/>
          <w:lang w:val="kk-KZ"/>
        </w:rPr>
        <w:t xml:space="preserve">бөлімінің бас маманы С-R-4 санаты, </w:t>
      </w:r>
      <w:r w:rsidR="00F03F2C">
        <w:rPr>
          <w:rFonts w:ascii="Times New Roman" w:eastAsia="Times New Roman" w:hAnsi="Times New Roman" w:cs="Times New Roman"/>
          <w:b/>
          <w:bCs/>
          <w:iCs/>
          <w:color w:val="000000"/>
          <w:sz w:val="24"/>
          <w:szCs w:val="24"/>
          <w:lang w:val="kk-KZ"/>
        </w:rPr>
        <w:t>2</w:t>
      </w:r>
      <w:r w:rsidRPr="0067187E">
        <w:rPr>
          <w:rFonts w:ascii="Times New Roman" w:eastAsia="Times New Roman" w:hAnsi="Times New Roman" w:cs="Times New Roman"/>
          <w:b/>
          <w:bCs/>
          <w:iCs/>
          <w:color w:val="000000"/>
          <w:sz w:val="24"/>
          <w:szCs w:val="24"/>
          <w:lang w:val="kk-KZ"/>
        </w:rPr>
        <w:t xml:space="preserve"> бірлік (</w:t>
      </w:r>
      <w:r w:rsidR="00F03F2C">
        <w:rPr>
          <w:rFonts w:ascii="Times New Roman" w:eastAsia="Times New Roman" w:hAnsi="Times New Roman" w:cs="Times New Roman"/>
          <w:b/>
          <w:bCs/>
          <w:iCs/>
          <w:color w:val="000000"/>
          <w:sz w:val="24"/>
          <w:szCs w:val="24"/>
          <w:lang w:val="kk-KZ"/>
        </w:rPr>
        <w:t>1</w:t>
      </w:r>
      <w:r w:rsidR="00F03F2C" w:rsidRPr="0067187E">
        <w:rPr>
          <w:rFonts w:ascii="Times New Roman" w:eastAsia="Times New Roman" w:hAnsi="Times New Roman" w:cs="Times New Roman"/>
          <w:b/>
          <w:bCs/>
          <w:iCs/>
          <w:color w:val="000000"/>
          <w:sz w:val="24"/>
          <w:szCs w:val="24"/>
          <w:lang w:val="kk-KZ"/>
        </w:rPr>
        <w:t xml:space="preserve"> бірлік </w:t>
      </w:r>
      <w:r w:rsidRPr="0067187E">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Pr="0067187E">
        <w:rPr>
          <w:rFonts w:ascii="Times New Roman" w:eastAsia="Times New Roman" w:hAnsi="Times New Roman" w:cs="Times New Roman"/>
          <w:b/>
          <w:bCs/>
          <w:iCs/>
          <w:sz w:val="24"/>
          <w:szCs w:val="24"/>
          <w:lang w:val="kk-KZ"/>
        </w:rPr>
        <w:t>24.11.2021 ж. дейін</w:t>
      </w:r>
      <w:r w:rsidR="00F03F2C">
        <w:rPr>
          <w:rFonts w:ascii="Times New Roman" w:eastAsia="Times New Roman" w:hAnsi="Times New Roman" w:cs="Times New Roman"/>
          <w:b/>
          <w:bCs/>
          <w:iCs/>
          <w:sz w:val="24"/>
          <w:szCs w:val="24"/>
          <w:lang w:val="kk-KZ"/>
        </w:rPr>
        <w:t xml:space="preserve">; </w:t>
      </w:r>
      <w:r w:rsidR="00F03F2C">
        <w:rPr>
          <w:rFonts w:ascii="Times New Roman" w:eastAsia="Times New Roman" w:hAnsi="Times New Roman" w:cs="Times New Roman"/>
          <w:b/>
          <w:bCs/>
          <w:iCs/>
          <w:color w:val="000000"/>
          <w:sz w:val="24"/>
          <w:szCs w:val="24"/>
          <w:lang w:val="kk-KZ"/>
        </w:rPr>
        <w:t>1</w:t>
      </w:r>
      <w:r w:rsidR="00F03F2C" w:rsidRPr="0067187E">
        <w:rPr>
          <w:rFonts w:ascii="Times New Roman" w:eastAsia="Times New Roman" w:hAnsi="Times New Roman" w:cs="Times New Roman"/>
          <w:b/>
          <w:bCs/>
          <w:iCs/>
          <w:color w:val="000000"/>
          <w:sz w:val="24"/>
          <w:szCs w:val="24"/>
          <w:lang w:val="kk-KZ"/>
        </w:rPr>
        <w:t xml:space="preserve"> бірлік уақытша, негізгі қызметкердін бала күту бойынша демалыс мерзіміне</w:t>
      </w:r>
      <w:r w:rsidR="00F03F2C">
        <w:rPr>
          <w:rFonts w:ascii="Times New Roman" w:eastAsia="Times New Roman" w:hAnsi="Times New Roman" w:cs="Times New Roman"/>
          <w:b/>
          <w:bCs/>
          <w:iCs/>
          <w:color w:val="000000"/>
          <w:sz w:val="24"/>
          <w:szCs w:val="24"/>
          <w:lang w:val="kk-KZ"/>
        </w:rPr>
        <w:t xml:space="preserve"> </w:t>
      </w:r>
      <w:r w:rsidR="00F03F2C" w:rsidRPr="00F03F2C">
        <w:rPr>
          <w:rFonts w:ascii="Times New Roman" w:eastAsia="Times New Roman" w:hAnsi="Times New Roman" w:cs="Times New Roman"/>
          <w:b/>
          <w:bCs/>
          <w:iCs/>
          <w:sz w:val="24"/>
          <w:szCs w:val="24"/>
          <w:lang w:val="kk-KZ"/>
        </w:rPr>
        <w:t>12.03.2022</w:t>
      </w:r>
      <w:r w:rsidR="00F03F2C">
        <w:rPr>
          <w:rFonts w:ascii="Times New Roman" w:eastAsia="Times New Roman" w:hAnsi="Times New Roman" w:cs="Times New Roman"/>
          <w:b/>
          <w:bCs/>
          <w:iCs/>
          <w:sz w:val="24"/>
          <w:szCs w:val="24"/>
          <w:lang w:val="kk-KZ"/>
        </w:rPr>
        <w:t xml:space="preserve"> </w:t>
      </w:r>
      <w:r w:rsidR="00F03F2C" w:rsidRPr="0067187E">
        <w:rPr>
          <w:rFonts w:ascii="Times New Roman" w:eastAsia="Times New Roman" w:hAnsi="Times New Roman" w:cs="Times New Roman"/>
          <w:b/>
          <w:bCs/>
          <w:iCs/>
          <w:sz w:val="24"/>
          <w:szCs w:val="24"/>
          <w:lang w:val="kk-KZ"/>
        </w:rPr>
        <w:t>ж.</w:t>
      </w:r>
      <w:r w:rsidR="00F03F2C">
        <w:rPr>
          <w:rFonts w:ascii="Times New Roman" w:eastAsia="Times New Roman" w:hAnsi="Times New Roman" w:cs="Times New Roman"/>
          <w:b/>
          <w:bCs/>
          <w:iCs/>
          <w:sz w:val="24"/>
          <w:szCs w:val="24"/>
          <w:lang w:val="kk-KZ"/>
        </w:rPr>
        <w:t xml:space="preserve"> </w:t>
      </w:r>
      <w:r w:rsidRPr="0067187E">
        <w:rPr>
          <w:rFonts w:ascii="Times New Roman" w:eastAsia="Times New Roman" w:hAnsi="Times New Roman" w:cs="Times New Roman"/>
          <w:b/>
          <w:bCs/>
          <w:iCs/>
          <w:color w:val="000000"/>
          <w:sz w:val="24"/>
          <w:szCs w:val="24"/>
          <w:lang w:val="kk-KZ"/>
        </w:rPr>
        <w:t>)</w:t>
      </w:r>
    </w:p>
    <w:p w:rsidR="006D470C" w:rsidRPr="0067187E" w:rsidRDefault="006D470C" w:rsidP="004D4EBD">
      <w:pPr>
        <w:tabs>
          <w:tab w:val="left" w:pos="11057"/>
        </w:tabs>
        <w:spacing w:after="0" w:line="240" w:lineRule="auto"/>
        <w:ind w:firstLine="709"/>
        <w:jc w:val="both"/>
        <w:rPr>
          <w:rFonts w:ascii="Times New Roman" w:hAnsi="Times New Roman" w:cs="Times New Roman"/>
          <w:b/>
          <w:sz w:val="24"/>
          <w:szCs w:val="24"/>
          <w:lang w:val="kk-KZ"/>
        </w:rPr>
      </w:pPr>
      <w:r w:rsidRPr="0067187E">
        <w:rPr>
          <w:rFonts w:ascii="Times New Roman" w:eastAsia="Times New Roman" w:hAnsi="Times New Roman" w:cs="Times New Roman"/>
          <w:b/>
          <w:bCs/>
          <w:iCs/>
          <w:color w:val="000000"/>
          <w:sz w:val="24"/>
          <w:szCs w:val="24"/>
          <w:lang w:val="kk-KZ"/>
        </w:rPr>
        <w:t xml:space="preserve">Қызметтік міндеттері: </w:t>
      </w:r>
      <w:r w:rsidRPr="0067187E">
        <w:rPr>
          <w:rFonts w:ascii="Times New Roman" w:eastAsia="Times New Roman" w:hAnsi="Times New Roman" w:cs="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w:t>
      </w:r>
      <w:r w:rsidRPr="0067187E">
        <w:rPr>
          <w:rFonts w:ascii="Times New Roman" w:eastAsia="Times New Roman" w:hAnsi="Times New Roman" w:cs="Times New Roman"/>
          <w:sz w:val="24"/>
          <w:szCs w:val="24"/>
          <w:lang w:val="kk-KZ"/>
        </w:rPr>
        <w:lastRenderedPageBreak/>
        <w:t xml:space="preserve">стандарттарына сәйкес,  көрсетілетін салықтық қызметтердің уақытылы және сапалы көрсетілуін бақылау. Жеке кәсіпкерлердітіркеу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w:t>
      </w:r>
      <w:r w:rsidRPr="0067187E">
        <w:rPr>
          <w:rFonts w:ascii="Times New Roman" w:hAnsi="Times New Roman" w:cs="Times New Roman"/>
          <w:bCs/>
          <w:sz w:val="24"/>
          <w:szCs w:val="24"/>
          <w:lang w:val="kk-KZ"/>
        </w:rPr>
        <w:t>ҚР «Сыбайлас жемқорлыққа қарсы іс-қимыл туралы» Заңына сәйкес декларацияны қабылдау бойынша жұмысты ұйымдастыру.</w:t>
      </w:r>
      <w:r w:rsidRPr="0067187E">
        <w:rPr>
          <w:rFonts w:ascii="Times New Roman" w:hAnsi="Times New Roman" w:cs="Times New Roman"/>
          <w:sz w:val="24"/>
          <w:szCs w:val="24"/>
          <w:lang w:val="kk-KZ"/>
        </w:rPr>
        <w:t xml:space="preserve"> Кіріс және шығыс корреспонденцияларының толық және мерзімінде қарастыру.</w:t>
      </w:r>
    </w:p>
    <w:p w:rsidR="003262AF" w:rsidRPr="0067187E" w:rsidRDefault="006D470C" w:rsidP="004D4EBD">
      <w:pPr>
        <w:tabs>
          <w:tab w:val="left" w:pos="11057"/>
        </w:tabs>
        <w:spacing w:after="0" w:line="240" w:lineRule="auto"/>
        <w:ind w:firstLine="709"/>
        <w:jc w:val="both"/>
        <w:rPr>
          <w:rFonts w:ascii="KZ Times New Roman" w:eastAsia="Times New Roman" w:hAnsi="KZ 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67187E" w:rsidRPr="0067187E">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D470C" w:rsidRPr="0067187E" w:rsidRDefault="006D470C" w:rsidP="004D4EBD">
      <w:pPr>
        <w:tabs>
          <w:tab w:val="left" w:pos="11057"/>
        </w:tabs>
        <w:spacing w:after="0" w:line="240" w:lineRule="auto"/>
        <w:ind w:firstLine="709"/>
        <w:jc w:val="both"/>
        <w:rPr>
          <w:rFonts w:ascii="Times New Roman" w:eastAsia="Times New Roman" w:hAnsi="Times New Roman" w:cs="Times New Roman"/>
          <w:b/>
          <w:bCs/>
          <w:iCs/>
          <w:color w:val="000000"/>
          <w:sz w:val="24"/>
          <w:szCs w:val="24"/>
          <w:lang w:val="kk-KZ"/>
        </w:rPr>
      </w:pPr>
      <w:r w:rsidRPr="00062FD2">
        <w:rPr>
          <w:rFonts w:ascii="KZ Times New Roman" w:eastAsia="Times New Roman" w:hAnsi="KZ Times New Roman" w:cs="Times New Roman"/>
          <w:b/>
          <w:sz w:val="24"/>
          <w:szCs w:val="24"/>
          <w:lang w:val="kk-KZ"/>
        </w:rPr>
        <w:t>4.</w:t>
      </w:r>
      <w:r w:rsidRPr="0067187E">
        <w:rPr>
          <w:rFonts w:ascii="KZ Times New Roman" w:eastAsia="Times New Roman" w:hAnsi="KZ Times New Roman" w:cs="Times New Roman"/>
          <w:sz w:val="24"/>
          <w:szCs w:val="24"/>
          <w:lang w:val="kk-KZ"/>
        </w:rPr>
        <w:t xml:space="preserve"> </w:t>
      </w:r>
      <w:r w:rsidR="0067187E" w:rsidRPr="0067187E">
        <w:rPr>
          <w:rFonts w:ascii="Times New Roman" w:eastAsia="Times New Roman" w:hAnsi="Times New Roman" w:cs="Times New Roman"/>
          <w:b/>
          <w:sz w:val="24"/>
          <w:szCs w:val="24"/>
          <w:lang w:val="kk-KZ"/>
        </w:rPr>
        <w:t xml:space="preserve">Салық </w:t>
      </w:r>
      <w:r w:rsidR="0092107F">
        <w:rPr>
          <w:rFonts w:ascii="Times New Roman" w:eastAsia="Times New Roman" w:hAnsi="Times New Roman" w:cs="Times New Roman"/>
          <w:b/>
          <w:sz w:val="24"/>
          <w:szCs w:val="24"/>
          <w:lang w:val="kk-KZ"/>
        </w:rPr>
        <w:t xml:space="preserve">төлеуші заңды тұлғалармен </w:t>
      </w:r>
      <w:r w:rsidR="0067187E" w:rsidRPr="0067187E">
        <w:rPr>
          <w:rFonts w:ascii="Times New Roman" w:eastAsia="Times New Roman" w:hAnsi="Times New Roman" w:cs="Times New Roman"/>
          <w:b/>
          <w:sz w:val="24"/>
          <w:szCs w:val="24"/>
          <w:lang w:val="kk-KZ"/>
        </w:rPr>
        <w:t xml:space="preserve">жұмыс бөлімінің бас маманы С-R-4 санаты, </w:t>
      </w:r>
      <w:r w:rsidR="0067187E" w:rsidRPr="0067187E">
        <w:rPr>
          <w:rFonts w:ascii="Times New Roman" w:eastAsia="Times New Roman" w:hAnsi="Times New Roman" w:cs="Times New Roman"/>
          <w:b/>
          <w:bCs/>
          <w:iCs/>
          <w:color w:val="000000"/>
          <w:sz w:val="24"/>
          <w:szCs w:val="24"/>
          <w:lang w:val="kk-KZ"/>
        </w:rPr>
        <w:t>1 бірлік.</w:t>
      </w:r>
    </w:p>
    <w:p w:rsidR="0067187E" w:rsidRPr="0067187E" w:rsidRDefault="0067187E" w:rsidP="004D4EBD">
      <w:pPr>
        <w:tabs>
          <w:tab w:val="left" w:pos="11057"/>
        </w:tabs>
        <w:spacing w:after="0" w:line="240" w:lineRule="auto"/>
        <w:ind w:firstLine="709"/>
        <w:jc w:val="both"/>
        <w:rPr>
          <w:rFonts w:ascii="Times New Roman" w:hAnsi="Times New Roman" w:cs="Times New Roman"/>
          <w:b/>
          <w:sz w:val="24"/>
          <w:szCs w:val="24"/>
          <w:lang w:val="kk-KZ"/>
        </w:rPr>
      </w:pPr>
      <w:r w:rsidRPr="0067187E">
        <w:rPr>
          <w:rFonts w:ascii="Times New Roman" w:eastAsia="Times New Roman" w:hAnsi="Times New Roman" w:cs="Times New Roman"/>
          <w:b/>
          <w:bCs/>
          <w:iCs/>
          <w:color w:val="000000"/>
          <w:sz w:val="24"/>
          <w:szCs w:val="24"/>
          <w:lang w:val="kk-KZ"/>
        </w:rPr>
        <w:t>Қызметтік міндеттері:</w:t>
      </w:r>
      <w:r w:rsidRPr="0067187E">
        <w:rPr>
          <w:rFonts w:ascii="Times New Roman" w:hAnsi="Times New Roman" w:cs="Times New Roman"/>
          <w:sz w:val="24"/>
          <w:szCs w:val="24"/>
          <w:lang w:val="kk-KZ"/>
        </w:rPr>
        <w:t xml:space="preserve"> 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p>
    <w:p w:rsidR="003262AF" w:rsidRDefault="0067187E" w:rsidP="004D4EBD">
      <w:pPr>
        <w:tabs>
          <w:tab w:val="left" w:pos="11057"/>
        </w:tabs>
        <w:spacing w:after="0" w:line="240" w:lineRule="auto"/>
        <w:ind w:firstLine="709"/>
        <w:jc w:val="both"/>
        <w:rPr>
          <w:rFonts w:ascii="Times New Roman" w:eastAsia="Times New Roman" w:hAnsi="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67187E">
        <w:rPr>
          <w:rFonts w:ascii="KZ Times New Roman" w:eastAsia="Times New Roman" w:hAnsi="KZ Times New Roman" w:cs="Times New Roman"/>
          <w:sz w:val="24"/>
          <w:szCs w:val="24"/>
          <w:lang w:val="kk-KZ"/>
        </w:rPr>
        <w:t xml:space="preserve"> Әлеуметтік ғылымдар, экономика және бизнес, құқық, техникалық ғылымдар және технология салаларындағы жоғары білім, </w:t>
      </w:r>
      <w:r w:rsidRPr="0067187E">
        <w:rPr>
          <w:rFonts w:ascii="Times New Roman" w:eastAsia="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03F2C" w:rsidRPr="0067187E" w:rsidRDefault="00F03F2C" w:rsidP="004D4EBD">
      <w:pPr>
        <w:tabs>
          <w:tab w:val="left" w:pos="11057"/>
        </w:tabs>
        <w:spacing w:after="0" w:line="240" w:lineRule="auto"/>
        <w:ind w:firstLine="709"/>
        <w:jc w:val="both"/>
        <w:rPr>
          <w:rFonts w:ascii="Times New Roman" w:eastAsia="Times New Roman" w:hAnsi="Times New Roman" w:cs="Times New Roman"/>
          <w:b/>
          <w:bCs/>
          <w:iCs/>
          <w:color w:val="000000"/>
          <w:sz w:val="24"/>
          <w:szCs w:val="24"/>
          <w:lang w:val="kk-KZ"/>
        </w:rPr>
      </w:pPr>
      <w:r w:rsidRPr="00F03F2C">
        <w:rPr>
          <w:rFonts w:ascii="Times New Roman" w:eastAsia="Times New Roman" w:hAnsi="Times New Roman" w:cs="Times New Roman"/>
          <w:b/>
          <w:sz w:val="24"/>
          <w:szCs w:val="24"/>
          <w:lang w:val="kk-KZ"/>
        </w:rPr>
        <w:t>5. Салық төлеуші жеке кәсіпкерлермен жұмыс бөлімінің бас маманы</w:t>
      </w:r>
      <w:r>
        <w:rPr>
          <w:rFonts w:ascii="Times New Roman" w:eastAsia="Times New Roman" w:hAnsi="Times New Roman" w:cs="Times New Roman"/>
          <w:sz w:val="24"/>
          <w:szCs w:val="24"/>
          <w:lang w:val="kk-KZ"/>
        </w:rPr>
        <w:t xml:space="preserve"> </w:t>
      </w:r>
      <w:r w:rsidRPr="0067187E">
        <w:rPr>
          <w:rFonts w:ascii="Times New Roman" w:eastAsia="Times New Roman" w:hAnsi="Times New Roman" w:cs="Times New Roman"/>
          <w:b/>
          <w:sz w:val="24"/>
          <w:szCs w:val="24"/>
          <w:lang w:val="kk-KZ"/>
        </w:rPr>
        <w:t xml:space="preserve">С-R-4 санаты, </w:t>
      </w:r>
      <w:r w:rsidRPr="0067187E">
        <w:rPr>
          <w:rFonts w:ascii="Times New Roman" w:eastAsia="Times New Roman" w:hAnsi="Times New Roman" w:cs="Times New Roman"/>
          <w:b/>
          <w:bCs/>
          <w:iCs/>
          <w:color w:val="000000"/>
          <w:sz w:val="24"/>
          <w:szCs w:val="24"/>
          <w:lang w:val="kk-KZ"/>
        </w:rPr>
        <w:t>1 бірлік.</w:t>
      </w:r>
    </w:p>
    <w:p w:rsidR="00F03F2C" w:rsidRDefault="00F03F2C" w:rsidP="004D4EBD">
      <w:pPr>
        <w:tabs>
          <w:tab w:val="left" w:pos="11057"/>
        </w:tabs>
        <w:spacing w:after="0" w:line="240" w:lineRule="auto"/>
        <w:ind w:firstLine="709"/>
        <w:jc w:val="both"/>
        <w:rPr>
          <w:rFonts w:ascii="Times New Roman" w:eastAsia="Times New Roman" w:hAnsi="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Қызметтік міндеттері:</w:t>
      </w:r>
      <w:r w:rsidRPr="00F03F2C">
        <w:rPr>
          <w:lang w:val="kk-KZ"/>
        </w:rPr>
        <w:t xml:space="preserve"> </w:t>
      </w:r>
      <w:r w:rsidRPr="00F03F2C">
        <w:rPr>
          <w:rFonts w:ascii="Times New Roman" w:eastAsia="Times New Roman" w:hAnsi="Times New Roman" w:cs="Times New Roman"/>
          <w:bCs/>
          <w:iCs/>
          <w:color w:val="00000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F03F2C" w:rsidRDefault="00F03F2C" w:rsidP="004D4EBD">
      <w:pPr>
        <w:tabs>
          <w:tab w:val="left" w:pos="11057"/>
        </w:tabs>
        <w:spacing w:after="0" w:line="240" w:lineRule="auto"/>
        <w:ind w:firstLine="709"/>
        <w:jc w:val="both"/>
        <w:rPr>
          <w:rFonts w:ascii="Times New Roman" w:eastAsia="Times New Roman" w:hAnsi="Times New Roman" w:cs="Times New Roman"/>
          <w:sz w:val="24"/>
          <w:szCs w:val="24"/>
          <w:lang w:val="kk-KZ"/>
        </w:rPr>
      </w:pPr>
      <w:r w:rsidRPr="0067187E">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F03F2C">
        <w:rPr>
          <w:rFonts w:ascii="KZ Times New Roman" w:eastAsia="Times New Roman" w:hAnsi="KZ Times New Roman" w:cs="Times New Roman"/>
          <w:sz w:val="24"/>
          <w:szCs w:val="24"/>
          <w:lang w:val="kk-KZ"/>
        </w:rPr>
        <w:t xml:space="preserve">Әлеуметтік ғылымдар, экономика және бизнес, құқық, техникалық ғылымдар және технология салаларындағы жоғары білім, </w:t>
      </w:r>
      <w:r w:rsidRPr="00F03F2C">
        <w:rPr>
          <w:rFonts w:ascii="Times New Roman" w:eastAsia="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F03F2C">
        <w:rPr>
          <w:rFonts w:ascii="Times New Roman" w:eastAsia="Times New Roman" w:hAnsi="Times New Roman" w:cs="Times New Roman"/>
          <w:sz w:val="28"/>
          <w:szCs w:val="28"/>
          <w:lang w:val="kk-KZ"/>
        </w:rPr>
        <w:t xml:space="preserve"> </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
          <w:bCs/>
          <w:iCs/>
          <w:sz w:val="24"/>
          <w:szCs w:val="24"/>
          <w:lang w:val="kk-KZ"/>
        </w:rPr>
      </w:pPr>
      <w:r w:rsidRPr="0067187E">
        <w:rPr>
          <w:rFonts w:ascii="Times New Roman" w:eastAsia="Times New Roman" w:hAnsi="Times New Roman" w:cs="Times New Roman"/>
          <w:b/>
          <w:bCs/>
          <w:iCs/>
          <w:sz w:val="24"/>
          <w:szCs w:val="24"/>
          <w:lang w:val="kk-KZ"/>
        </w:rPr>
        <w:t xml:space="preserve">Конкурсқа қатысу үшін қажетті құжаттар: </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 xml:space="preserve">1) нысандағы өтініш (қоса беріледі*); </w:t>
      </w:r>
    </w:p>
    <w:p w:rsidR="006B2B3B" w:rsidRPr="0067187E" w:rsidRDefault="00C04151" w:rsidP="004D4EBD">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2)</w:t>
      </w:r>
      <w:r w:rsidR="006B2B3B" w:rsidRPr="0067187E">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w:t>
      </w:r>
      <w:r w:rsidRPr="0067187E">
        <w:rPr>
          <w:rFonts w:ascii="Times New Roman" w:eastAsia="Times New Roman" w:hAnsi="Times New Roman" w:cs="Times New Roman"/>
          <w:bCs/>
          <w:iCs/>
          <w:sz w:val="24"/>
          <w:szCs w:val="24"/>
          <w:lang w:val="kk-KZ"/>
        </w:rPr>
        <w:lastRenderedPageBreak/>
        <w:t>кешіктірілмей беріледі.</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 xml:space="preserve">Құжаттарды қабылдау мерзімі </w:t>
      </w:r>
      <w:r w:rsidRPr="0067187E">
        <w:rPr>
          <w:rFonts w:ascii="Times New Roman" w:eastAsia="Times New Roman" w:hAnsi="Times New Roman" w:cs="Times New Roman"/>
          <w:b/>
          <w:bCs/>
          <w:iCs/>
          <w:sz w:val="24"/>
          <w:szCs w:val="24"/>
          <w:lang w:val="kk-KZ"/>
        </w:rPr>
        <w:t>3 жұмыс күні</w:t>
      </w:r>
      <w:r w:rsidRPr="0067187E">
        <w:rPr>
          <w:rFonts w:ascii="Times New Roman" w:eastAsia="Times New Roman" w:hAnsi="Times New Roman" w:cs="Times New Roman"/>
          <w:bCs/>
          <w:iCs/>
          <w:sz w:val="24"/>
          <w:szCs w:val="24"/>
          <w:lang w:val="kk-KZ"/>
        </w:rPr>
        <w:t xml:space="preserve">, ол ішкі конкурс өткiзу туралы хабарландыру соңғы жарияланғаннан кейін келесі жұмыс күнінен бастап  есептеледі  де </w:t>
      </w:r>
      <w:r w:rsidRPr="0067187E">
        <w:rPr>
          <w:rFonts w:ascii="Times New Roman" w:eastAsia="Times New Roman" w:hAnsi="Times New Roman" w:cs="Times New Roman"/>
          <w:bCs/>
          <w:iCs/>
          <w:sz w:val="24"/>
          <w:szCs w:val="24"/>
          <w:shd w:val="clear" w:color="auto" w:fill="FFFFFF"/>
          <w:lang w:val="kk-KZ"/>
        </w:rPr>
        <w:t>Қазақстан Республикасы Қаржы министрлігі</w:t>
      </w:r>
      <w:r w:rsidR="004D4EBD">
        <w:rPr>
          <w:rFonts w:ascii="Times New Roman" w:eastAsia="Times New Roman" w:hAnsi="Times New Roman" w:cs="Times New Roman"/>
          <w:bCs/>
          <w:iCs/>
          <w:sz w:val="24"/>
          <w:szCs w:val="24"/>
          <w:shd w:val="clear" w:color="auto" w:fill="FFFFFF"/>
          <w:lang w:val="kk-KZ"/>
        </w:rPr>
        <w:t xml:space="preserve"> Мемлекеттік кірістер комитеті </w:t>
      </w:r>
      <w:r w:rsidR="002A391C">
        <w:rPr>
          <w:rFonts w:ascii="Times New Roman" w:hAnsi="Times New Roman" w:cs="Times New Roman"/>
          <w:sz w:val="24"/>
          <w:szCs w:val="24"/>
          <w:lang w:val="kk-KZ"/>
        </w:rPr>
        <w:t>Астана</w:t>
      </w:r>
      <w:r w:rsidR="004D4EBD" w:rsidRPr="0067187E">
        <w:rPr>
          <w:rFonts w:ascii="Times New Roman" w:hAnsi="Times New Roman" w:cs="Times New Roman"/>
          <w:b/>
          <w:sz w:val="24"/>
          <w:szCs w:val="24"/>
          <w:lang w:val="kk-KZ"/>
        </w:rPr>
        <w:t xml:space="preserve"> </w:t>
      </w:r>
      <w:r w:rsidRPr="0067187E">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7187E">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67187E">
        <w:rPr>
          <w:rFonts w:ascii="Times New Roman" w:eastAsia="Times New Roman" w:hAnsi="Times New Roman" w:cs="Times New Roman"/>
          <w:bCs/>
          <w:iCs/>
          <w:sz w:val="24"/>
          <w:szCs w:val="24"/>
          <w:shd w:val="clear" w:color="auto" w:fill="FFFFFF"/>
          <w:lang w:val="kk-KZ"/>
        </w:rPr>
        <w:t>Қазақстан Республикасы Қаржы министрлігі</w:t>
      </w:r>
      <w:r w:rsidR="004D4EBD">
        <w:rPr>
          <w:rFonts w:ascii="Times New Roman" w:eastAsia="Times New Roman" w:hAnsi="Times New Roman" w:cs="Times New Roman"/>
          <w:bCs/>
          <w:iCs/>
          <w:sz w:val="24"/>
          <w:szCs w:val="24"/>
          <w:shd w:val="clear" w:color="auto" w:fill="FFFFFF"/>
          <w:lang w:val="kk-KZ"/>
        </w:rPr>
        <w:t xml:space="preserve"> Мемлекеттік кірістер комитеті </w:t>
      </w:r>
      <w:r w:rsidR="002A391C">
        <w:rPr>
          <w:rFonts w:ascii="Times New Roman" w:hAnsi="Times New Roman" w:cs="Times New Roman"/>
          <w:sz w:val="24"/>
          <w:szCs w:val="24"/>
          <w:lang w:val="kk-KZ"/>
        </w:rPr>
        <w:t>Астана</w:t>
      </w:r>
      <w:r w:rsidR="002A391C" w:rsidRPr="0067187E">
        <w:rPr>
          <w:rFonts w:ascii="Times New Roman" w:hAnsi="Times New Roman" w:cs="Times New Roman"/>
          <w:b/>
          <w:sz w:val="24"/>
          <w:szCs w:val="24"/>
          <w:lang w:val="kk-KZ"/>
        </w:rPr>
        <w:t xml:space="preserve"> </w:t>
      </w:r>
      <w:r w:rsidRPr="0067187E">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4D4EBD">
        <w:rPr>
          <w:rFonts w:ascii="Times New Roman" w:eastAsia="Times New Roman" w:hAnsi="Times New Roman" w:cs="Times New Roman"/>
          <w:bCs/>
          <w:iCs/>
          <w:sz w:val="24"/>
          <w:szCs w:val="24"/>
          <w:shd w:val="clear" w:color="auto" w:fill="FFFFFF"/>
          <w:lang w:val="kk-KZ"/>
        </w:rPr>
        <w:t xml:space="preserve">млекеттік кірістер басқармасы, </w:t>
      </w:r>
      <w:r w:rsidR="002A391C">
        <w:rPr>
          <w:rFonts w:ascii="Times New Roman" w:hAnsi="Times New Roman" w:cs="Times New Roman"/>
          <w:sz w:val="24"/>
          <w:szCs w:val="24"/>
          <w:lang w:val="kk-KZ"/>
        </w:rPr>
        <w:t>Астана</w:t>
      </w:r>
      <w:r w:rsidR="002A391C" w:rsidRPr="0067187E">
        <w:rPr>
          <w:rFonts w:ascii="Times New Roman" w:hAnsi="Times New Roman" w:cs="Times New Roman"/>
          <w:b/>
          <w:sz w:val="24"/>
          <w:szCs w:val="24"/>
          <w:lang w:val="kk-KZ"/>
        </w:rPr>
        <w:t xml:space="preserve"> </w:t>
      </w:r>
      <w:r w:rsidRPr="0067187E">
        <w:rPr>
          <w:rFonts w:ascii="Times New Roman" w:eastAsia="Times New Roman" w:hAnsi="Times New Roman" w:cs="Times New Roman"/>
          <w:bCs/>
          <w:iCs/>
          <w:sz w:val="24"/>
          <w:szCs w:val="24"/>
          <w:shd w:val="clear" w:color="auto" w:fill="FFFFFF"/>
          <w:lang w:val="kk-KZ"/>
        </w:rPr>
        <w:t xml:space="preserve">қаласы, </w:t>
      </w:r>
      <w:r w:rsidRPr="0067187E">
        <w:rPr>
          <w:rFonts w:ascii="Times New Roman" w:eastAsia="Times New Roman" w:hAnsi="Times New Roman" w:cs="Times New Roman"/>
          <w:bCs/>
          <w:iCs/>
          <w:sz w:val="24"/>
          <w:szCs w:val="24"/>
          <w:lang w:val="kk-KZ"/>
        </w:rPr>
        <w:t>Б. Майлин, 37</w:t>
      </w:r>
      <w:r w:rsidRPr="0067187E">
        <w:rPr>
          <w:rFonts w:ascii="Times New Roman" w:eastAsia="Times New Roman" w:hAnsi="Times New Roman" w:cs="Times New Roman"/>
          <w:b/>
          <w:sz w:val="24"/>
          <w:szCs w:val="24"/>
          <w:lang w:val="kk-KZ"/>
        </w:rPr>
        <w:t xml:space="preserve"> </w:t>
      </w:r>
      <w:r w:rsidRPr="0067187E">
        <w:rPr>
          <w:rFonts w:ascii="Times New Roman" w:eastAsia="Times New Roman" w:hAnsi="Times New Roman" w:cs="Times New Roman"/>
          <w:bCs/>
          <w:iCs/>
          <w:sz w:val="24"/>
          <w:szCs w:val="24"/>
          <w:lang w:val="kk-KZ"/>
        </w:rPr>
        <w:t xml:space="preserve">өтеді. </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67187E" w:rsidRDefault="006B2B3B" w:rsidP="004D4EBD">
      <w:pPr>
        <w:widowControl w:val="0"/>
        <w:spacing w:after="0" w:line="240" w:lineRule="auto"/>
        <w:ind w:firstLine="708"/>
        <w:jc w:val="both"/>
        <w:rPr>
          <w:rFonts w:ascii="Times New Roman" w:eastAsia="Times New Roman" w:hAnsi="Times New Roman" w:cs="Times New Roman"/>
          <w:bCs/>
          <w:iCs/>
          <w:sz w:val="24"/>
          <w:szCs w:val="24"/>
          <w:lang w:val="kk-KZ"/>
        </w:rPr>
      </w:pPr>
      <w:r w:rsidRPr="0067187E">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4D4EBD">
      <w:pPr>
        <w:widowControl w:val="0"/>
        <w:spacing w:after="0" w:line="240" w:lineRule="auto"/>
        <w:jc w:val="both"/>
        <w:rPr>
          <w:rFonts w:ascii="Times New Roman" w:eastAsia="Times New Roman" w:hAnsi="Times New Roman" w:cs="Times New Roman"/>
          <w:b/>
          <w:sz w:val="24"/>
          <w:szCs w:val="24"/>
          <w:lang w:val="kk-KZ"/>
        </w:rPr>
      </w:pPr>
    </w:p>
    <w:p w:rsidR="0092107F" w:rsidRDefault="0092107F" w:rsidP="004D4EBD">
      <w:pPr>
        <w:widowControl w:val="0"/>
        <w:spacing w:after="0" w:line="240" w:lineRule="auto"/>
        <w:jc w:val="both"/>
        <w:rPr>
          <w:rFonts w:ascii="Times New Roman" w:eastAsia="Times New Roman" w:hAnsi="Times New Roman" w:cs="Times New Roman"/>
          <w:b/>
          <w:sz w:val="24"/>
          <w:szCs w:val="24"/>
          <w:lang w:val="kk-KZ"/>
        </w:rPr>
      </w:pPr>
    </w:p>
    <w:p w:rsidR="0092107F" w:rsidRDefault="0092107F" w:rsidP="004D4EBD">
      <w:pPr>
        <w:widowControl w:val="0"/>
        <w:spacing w:after="0" w:line="240" w:lineRule="auto"/>
        <w:jc w:val="both"/>
        <w:rPr>
          <w:rFonts w:ascii="Times New Roman" w:eastAsia="Times New Roman" w:hAnsi="Times New Roman" w:cs="Times New Roman"/>
          <w:b/>
          <w:sz w:val="24"/>
          <w:szCs w:val="24"/>
          <w:lang w:val="kk-KZ"/>
        </w:rPr>
      </w:pPr>
    </w:p>
    <w:p w:rsidR="0092107F" w:rsidRDefault="0092107F" w:rsidP="004D4EBD">
      <w:pPr>
        <w:widowControl w:val="0"/>
        <w:spacing w:after="0" w:line="240" w:lineRule="auto"/>
        <w:jc w:val="both"/>
        <w:rPr>
          <w:rFonts w:ascii="Times New Roman" w:eastAsia="Times New Roman" w:hAnsi="Times New Roman" w:cs="Times New Roman"/>
          <w:b/>
          <w:sz w:val="24"/>
          <w:szCs w:val="24"/>
          <w:lang w:val="kk-KZ"/>
        </w:rPr>
      </w:pPr>
    </w:p>
    <w:p w:rsidR="0092107F" w:rsidRDefault="0092107F" w:rsidP="004D4EBD">
      <w:pPr>
        <w:widowControl w:val="0"/>
        <w:spacing w:after="0" w:line="240" w:lineRule="auto"/>
        <w:jc w:val="both"/>
        <w:rPr>
          <w:rFonts w:ascii="Times New Roman" w:eastAsia="Times New Roman" w:hAnsi="Times New Roman" w:cs="Times New Roman"/>
          <w:b/>
          <w:sz w:val="24"/>
          <w:szCs w:val="24"/>
          <w:lang w:val="kk-KZ"/>
        </w:rPr>
      </w:pPr>
    </w:p>
    <w:p w:rsidR="0092107F" w:rsidRDefault="0092107F" w:rsidP="004D4EBD">
      <w:pPr>
        <w:widowControl w:val="0"/>
        <w:spacing w:after="0" w:line="240" w:lineRule="auto"/>
        <w:jc w:val="both"/>
        <w:rPr>
          <w:rFonts w:ascii="Times New Roman" w:eastAsia="Times New Roman" w:hAnsi="Times New Roman" w:cs="Times New Roman"/>
          <w:b/>
          <w:sz w:val="24"/>
          <w:szCs w:val="24"/>
          <w:lang w:val="kk-KZ"/>
        </w:rPr>
      </w:pPr>
    </w:p>
    <w:p w:rsidR="0092107F" w:rsidRDefault="0092107F" w:rsidP="004D4EBD">
      <w:pPr>
        <w:widowControl w:val="0"/>
        <w:spacing w:after="0" w:line="240" w:lineRule="auto"/>
        <w:jc w:val="both"/>
        <w:rPr>
          <w:rFonts w:ascii="Times New Roman" w:eastAsia="Times New Roman" w:hAnsi="Times New Roman" w:cs="Times New Roman"/>
          <w:b/>
          <w:sz w:val="24"/>
          <w:szCs w:val="24"/>
          <w:lang w:val="kk-KZ"/>
        </w:rPr>
      </w:pPr>
    </w:p>
    <w:p w:rsidR="00B357F8" w:rsidRPr="000F1003" w:rsidRDefault="00DD3096" w:rsidP="00B357F8">
      <w:pPr>
        <w:spacing w:before="100" w:beforeAutospacing="1" w:after="100" w:afterAutospacing="1" w:line="240" w:lineRule="auto"/>
        <w:ind w:left="5664"/>
        <w:rPr>
          <w:rFonts w:ascii="Times New Roman" w:eastAsia="Times New Roman" w:hAnsi="Times New Roman" w:cs="Times New Roman"/>
          <w:sz w:val="24"/>
          <w:szCs w:val="24"/>
          <w:lang w:val="kk-KZ"/>
        </w:rPr>
      </w:pPr>
      <w:bookmarkStart w:id="1" w:name="_GoBack"/>
      <w:bookmarkEnd w:id="1"/>
      <w:r>
        <w:rPr>
          <w:rFonts w:ascii="Times New Roman" w:eastAsia="Times New Roman" w:hAnsi="Times New Roman" w:cs="Times New Roman"/>
          <w:sz w:val="24"/>
          <w:szCs w:val="24"/>
          <w:lang w:val="kk-KZ"/>
        </w:rPr>
        <w:lastRenderedPageBreak/>
        <w:t xml:space="preserve"> </w:t>
      </w:r>
      <w:r w:rsidR="00376962">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Pr="00167D30"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sectPr w:rsidR="005C2792" w:rsidRPr="00167D30"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AB" w:rsidRDefault="00C55BAB" w:rsidP="00537B9A">
      <w:pPr>
        <w:spacing w:after="0" w:line="240" w:lineRule="auto"/>
      </w:pPr>
      <w:r>
        <w:separator/>
      </w:r>
    </w:p>
  </w:endnote>
  <w:endnote w:type="continuationSeparator" w:id="0">
    <w:p w:rsidR="00C55BAB" w:rsidRDefault="00C55BAB"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AB" w:rsidRDefault="00C55BAB" w:rsidP="00537B9A">
      <w:pPr>
        <w:spacing w:after="0" w:line="240" w:lineRule="auto"/>
      </w:pPr>
      <w:r>
        <w:separator/>
      </w:r>
    </w:p>
  </w:footnote>
  <w:footnote w:type="continuationSeparator" w:id="0">
    <w:p w:rsidR="00C55BAB" w:rsidRDefault="00C55BAB"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681A4C">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2FD2"/>
    <w:rsid w:val="00064AED"/>
    <w:rsid w:val="00072F16"/>
    <w:rsid w:val="00074CDF"/>
    <w:rsid w:val="00075C4D"/>
    <w:rsid w:val="000802A6"/>
    <w:rsid w:val="00080B5F"/>
    <w:rsid w:val="00081670"/>
    <w:rsid w:val="00082D4A"/>
    <w:rsid w:val="00096A7E"/>
    <w:rsid w:val="000A033F"/>
    <w:rsid w:val="000A4F44"/>
    <w:rsid w:val="000A5E43"/>
    <w:rsid w:val="000A6015"/>
    <w:rsid w:val="000B0ADB"/>
    <w:rsid w:val="000C24AF"/>
    <w:rsid w:val="000C2A2C"/>
    <w:rsid w:val="000D1364"/>
    <w:rsid w:val="000E2509"/>
    <w:rsid w:val="000E2F61"/>
    <w:rsid w:val="000F1003"/>
    <w:rsid w:val="000F24D7"/>
    <w:rsid w:val="000F60A5"/>
    <w:rsid w:val="0010100A"/>
    <w:rsid w:val="001021BA"/>
    <w:rsid w:val="001041B4"/>
    <w:rsid w:val="0011064A"/>
    <w:rsid w:val="00113568"/>
    <w:rsid w:val="00115124"/>
    <w:rsid w:val="00120618"/>
    <w:rsid w:val="001211A7"/>
    <w:rsid w:val="0012797B"/>
    <w:rsid w:val="00140595"/>
    <w:rsid w:val="0014135A"/>
    <w:rsid w:val="00143F9B"/>
    <w:rsid w:val="00144894"/>
    <w:rsid w:val="00146043"/>
    <w:rsid w:val="00147E13"/>
    <w:rsid w:val="00167D30"/>
    <w:rsid w:val="00167D91"/>
    <w:rsid w:val="00182A54"/>
    <w:rsid w:val="00197F13"/>
    <w:rsid w:val="001A0315"/>
    <w:rsid w:val="001B7BBD"/>
    <w:rsid w:val="001C61AD"/>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391C"/>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262AF"/>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4C62"/>
    <w:rsid w:val="003A55DD"/>
    <w:rsid w:val="003A715D"/>
    <w:rsid w:val="003B6929"/>
    <w:rsid w:val="003C4C6E"/>
    <w:rsid w:val="003D1F08"/>
    <w:rsid w:val="003D5C48"/>
    <w:rsid w:val="003E684A"/>
    <w:rsid w:val="003F0BA5"/>
    <w:rsid w:val="0040292D"/>
    <w:rsid w:val="004034CC"/>
    <w:rsid w:val="004100F7"/>
    <w:rsid w:val="00417416"/>
    <w:rsid w:val="0042212A"/>
    <w:rsid w:val="00425988"/>
    <w:rsid w:val="0042677C"/>
    <w:rsid w:val="00430B51"/>
    <w:rsid w:val="0043363D"/>
    <w:rsid w:val="00434789"/>
    <w:rsid w:val="00435505"/>
    <w:rsid w:val="0044284C"/>
    <w:rsid w:val="0044362B"/>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4EBD"/>
    <w:rsid w:val="004D76C0"/>
    <w:rsid w:val="004E4EF9"/>
    <w:rsid w:val="004E6203"/>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D3EB6"/>
    <w:rsid w:val="005E1283"/>
    <w:rsid w:val="005E47AE"/>
    <w:rsid w:val="005F2939"/>
    <w:rsid w:val="005F3FC5"/>
    <w:rsid w:val="005F7DB3"/>
    <w:rsid w:val="00600469"/>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187E"/>
    <w:rsid w:val="006751F6"/>
    <w:rsid w:val="00681A4C"/>
    <w:rsid w:val="00681ABE"/>
    <w:rsid w:val="00687984"/>
    <w:rsid w:val="00690385"/>
    <w:rsid w:val="006941A6"/>
    <w:rsid w:val="006A02AA"/>
    <w:rsid w:val="006A155B"/>
    <w:rsid w:val="006A4149"/>
    <w:rsid w:val="006B2B3B"/>
    <w:rsid w:val="006B3F76"/>
    <w:rsid w:val="006C3E75"/>
    <w:rsid w:val="006C51AF"/>
    <w:rsid w:val="006C562A"/>
    <w:rsid w:val="006D0506"/>
    <w:rsid w:val="006D27BB"/>
    <w:rsid w:val="006D3900"/>
    <w:rsid w:val="006D470C"/>
    <w:rsid w:val="006E1E76"/>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3503"/>
    <w:rsid w:val="00776800"/>
    <w:rsid w:val="00781264"/>
    <w:rsid w:val="00784DEB"/>
    <w:rsid w:val="0079202D"/>
    <w:rsid w:val="007A69FE"/>
    <w:rsid w:val="007B075D"/>
    <w:rsid w:val="007C2032"/>
    <w:rsid w:val="007C2822"/>
    <w:rsid w:val="007C2F77"/>
    <w:rsid w:val="007C3099"/>
    <w:rsid w:val="007C3D8B"/>
    <w:rsid w:val="007D103D"/>
    <w:rsid w:val="007D2717"/>
    <w:rsid w:val="007D3E12"/>
    <w:rsid w:val="007E14B7"/>
    <w:rsid w:val="007E1C0C"/>
    <w:rsid w:val="007E5F61"/>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6020"/>
    <w:rsid w:val="00893C32"/>
    <w:rsid w:val="0089714E"/>
    <w:rsid w:val="008A02B5"/>
    <w:rsid w:val="008A3E4E"/>
    <w:rsid w:val="008B0BF8"/>
    <w:rsid w:val="008B3C82"/>
    <w:rsid w:val="008B4404"/>
    <w:rsid w:val="008C3AC3"/>
    <w:rsid w:val="008D0988"/>
    <w:rsid w:val="008D4014"/>
    <w:rsid w:val="008D54F8"/>
    <w:rsid w:val="008E0986"/>
    <w:rsid w:val="008F115A"/>
    <w:rsid w:val="00902524"/>
    <w:rsid w:val="009105E3"/>
    <w:rsid w:val="009113C4"/>
    <w:rsid w:val="00916BF0"/>
    <w:rsid w:val="0092104D"/>
    <w:rsid w:val="0092107F"/>
    <w:rsid w:val="009211C6"/>
    <w:rsid w:val="009258DB"/>
    <w:rsid w:val="00930E88"/>
    <w:rsid w:val="00940E24"/>
    <w:rsid w:val="009516E3"/>
    <w:rsid w:val="0095531B"/>
    <w:rsid w:val="00961EC5"/>
    <w:rsid w:val="0097170C"/>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4546B"/>
    <w:rsid w:val="00A6005A"/>
    <w:rsid w:val="00A64697"/>
    <w:rsid w:val="00A64775"/>
    <w:rsid w:val="00A64EAA"/>
    <w:rsid w:val="00A667A6"/>
    <w:rsid w:val="00A73875"/>
    <w:rsid w:val="00A80A82"/>
    <w:rsid w:val="00A81594"/>
    <w:rsid w:val="00A84E06"/>
    <w:rsid w:val="00A87A22"/>
    <w:rsid w:val="00A95392"/>
    <w:rsid w:val="00A97ECA"/>
    <w:rsid w:val="00AA03B1"/>
    <w:rsid w:val="00AA1CDC"/>
    <w:rsid w:val="00AB2B8F"/>
    <w:rsid w:val="00AB35F0"/>
    <w:rsid w:val="00AB3CC0"/>
    <w:rsid w:val="00AC6256"/>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6EDE"/>
    <w:rsid w:val="00B47965"/>
    <w:rsid w:val="00B507A3"/>
    <w:rsid w:val="00B5133D"/>
    <w:rsid w:val="00B52690"/>
    <w:rsid w:val="00B56916"/>
    <w:rsid w:val="00B63989"/>
    <w:rsid w:val="00B63E67"/>
    <w:rsid w:val="00B7132E"/>
    <w:rsid w:val="00B81247"/>
    <w:rsid w:val="00B8326C"/>
    <w:rsid w:val="00B84D18"/>
    <w:rsid w:val="00B85EDC"/>
    <w:rsid w:val="00B91377"/>
    <w:rsid w:val="00B92A8D"/>
    <w:rsid w:val="00B96AEF"/>
    <w:rsid w:val="00BA2CC8"/>
    <w:rsid w:val="00BA3D7E"/>
    <w:rsid w:val="00BA76DB"/>
    <w:rsid w:val="00BC3554"/>
    <w:rsid w:val="00BD1A42"/>
    <w:rsid w:val="00BE537E"/>
    <w:rsid w:val="00BE755E"/>
    <w:rsid w:val="00BF5EAD"/>
    <w:rsid w:val="00C03E72"/>
    <w:rsid w:val="00C04151"/>
    <w:rsid w:val="00C22CA1"/>
    <w:rsid w:val="00C24936"/>
    <w:rsid w:val="00C26FA2"/>
    <w:rsid w:val="00C30D70"/>
    <w:rsid w:val="00C3108E"/>
    <w:rsid w:val="00C32A76"/>
    <w:rsid w:val="00C3710E"/>
    <w:rsid w:val="00C5116B"/>
    <w:rsid w:val="00C55B77"/>
    <w:rsid w:val="00C55BAB"/>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3BDD"/>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96"/>
    <w:rsid w:val="00DD30D6"/>
    <w:rsid w:val="00DD360D"/>
    <w:rsid w:val="00DD68DC"/>
    <w:rsid w:val="00DE04AB"/>
    <w:rsid w:val="00DE767D"/>
    <w:rsid w:val="00DE7977"/>
    <w:rsid w:val="00DF05E2"/>
    <w:rsid w:val="00DF2F2B"/>
    <w:rsid w:val="00E13343"/>
    <w:rsid w:val="00E15E52"/>
    <w:rsid w:val="00E24615"/>
    <w:rsid w:val="00E3186B"/>
    <w:rsid w:val="00E31B2D"/>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3F2C"/>
    <w:rsid w:val="00F30C79"/>
    <w:rsid w:val="00F334BE"/>
    <w:rsid w:val="00F33C15"/>
    <w:rsid w:val="00F34165"/>
    <w:rsid w:val="00F3555A"/>
    <w:rsid w:val="00F438D9"/>
    <w:rsid w:val="00F57EC2"/>
    <w:rsid w:val="00F65746"/>
    <w:rsid w:val="00F75B02"/>
    <w:rsid w:val="00F76127"/>
    <w:rsid w:val="00F80CBA"/>
    <w:rsid w:val="00F81EE8"/>
    <w:rsid w:val="00F81F88"/>
    <w:rsid w:val="00FA4F81"/>
    <w:rsid w:val="00FC2B7F"/>
    <w:rsid w:val="00FC7CB5"/>
    <w:rsid w:val="00FD1308"/>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4E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4E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BDB1-FB7B-4F1F-8BA6-5F8056A9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4</cp:revision>
  <cp:lastPrinted>2019-06-19T11:18:00Z</cp:lastPrinted>
  <dcterms:created xsi:type="dcterms:W3CDTF">2019-06-19T11:11:00Z</dcterms:created>
  <dcterms:modified xsi:type="dcterms:W3CDTF">2019-06-19T12:03:00Z</dcterms:modified>
</cp:coreProperties>
</file>