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36575E" w:rsidTr="0036575E">
        <w:tc>
          <w:tcPr>
            <w:tcW w:w="9995" w:type="dxa"/>
            <w:shd w:val="clear" w:color="auto" w:fill="auto"/>
          </w:tcPr>
          <w:tbl>
            <w:tblPr>
              <w:tblW w:w="0" w:type="auto"/>
              <w:tblLayout w:type="fixed"/>
              <w:tblLook w:val="0000" w:firstRow="0" w:lastRow="0" w:firstColumn="0" w:lastColumn="0" w:noHBand="0" w:noVBand="0"/>
            </w:tblPr>
            <w:tblGrid>
              <w:gridCol w:w="9779"/>
            </w:tblGrid>
            <w:tr w:rsidR="001E7549" w:rsidTr="001E7549">
              <w:tblPrEx>
                <w:tblCellMar>
                  <w:top w:w="0" w:type="dxa"/>
                  <w:bottom w:w="0" w:type="dxa"/>
                </w:tblCellMar>
              </w:tblPrEx>
              <w:tc>
                <w:tcPr>
                  <w:tcW w:w="9779" w:type="dxa"/>
                  <w:shd w:val="clear" w:color="auto" w:fill="auto"/>
                </w:tcPr>
                <w:p w:rsidR="001E7549" w:rsidRDefault="001E7549" w:rsidP="00647170">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БУГД10-22/8509   от: 12.11.2019</w:t>
                  </w:r>
                </w:p>
                <w:p w:rsidR="001E7549" w:rsidRPr="001E7549" w:rsidRDefault="001E7549" w:rsidP="00647170">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47076   от: 13.11.2019</w:t>
                  </w:r>
                </w:p>
              </w:tc>
            </w:tr>
          </w:tbl>
          <w:p w:rsidR="0036575E" w:rsidRPr="0036575E" w:rsidRDefault="0036575E" w:rsidP="00647170">
            <w:pPr>
              <w:spacing w:after="0" w:line="240" w:lineRule="auto"/>
              <w:jc w:val="center"/>
              <w:rPr>
                <w:rFonts w:ascii="Times New Roman" w:eastAsia="Times New Roman" w:hAnsi="Times New Roman" w:cs="Times New Roman"/>
                <w:color w:val="0C0000"/>
                <w:sz w:val="24"/>
                <w:szCs w:val="24"/>
                <w:lang w:val="kk-KZ"/>
              </w:rPr>
            </w:pPr>
          </w:p>
        </w:tc>
      </w:tr>
    </w:tbl>
    <w:p w:rsidR="008618B8" w:rsidRPr="0001106C" w:rsidRDefault="008618B8" w:rsidP="00647170">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w:t>
      </w:r>
      <w:r w:rsidR="00647170">
        <w:rPr>
          <w:rFonts w:ascii="Times New Roman" w:eastAsia="Times New Roman" w:hAnsi="Times New Roman" w:cs="Times New Roman"/>
          <w:b/>
          <w:sz w:val="24"/>
          <w:szCs w:val="24"/>
        </w:rPr>
        <w:t>вакантной</w:t>
      </w:r>
      <w:r w:rsidR="00647170">
        <w:rPr>
          <w:rFonts w:ascii="Times New Roman" w:eastAsia="Times New Roman" w:hAnsi="Times New Roman" w:cs="Times New Roman"/>
          <w:b/>
          <w:sz w:val="24"/>
          <w:szCs w:val="24"/>
          <w:lang w:val="kk-KZ"/>
        </w:rPr>
        <w:t xml:space="preserve"> </w:t>
      </w:r>
      <w:r w:rsidR="00647170">
        <w:rPr>
          <w:rFonts w:ascii="Times New Roman" w:eastAsia="Times New Roman" w:hAnsi="Times New Roman" w:cs="Times New Roman"/>
          <w:b/>
          <w:sz w:val="24"/>
          <w:szCs w:val="24"/>
        </w:rPr>
        <w:t xml:space="preserve">административной государственной должности </w:t>
      </w:r>
      <w:r w:rsidRPr="0001106C">
        <w:rPr>
          <w:rFonts w:ascii="Times New Roman" w:eastAsia="Times New Roman" w:hAnsi="Times New Roman" w:cs="Times New Roman"/>
          <w:b/>
          <w:sz w:val="24"/>
          <w:szCs w:val="24"/>
        </w:rPr>
        <w:t>корпуса «Б»</w:t>
      </w:r>
    </w:p>
    <w:p w:rsidR="008618B8" w:rsidRDefault="008618B8" w:rsidP="00D03298">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rPr>
        <w:t>Управления государственных доходов по району Бай</w:t>
      </w:r>
      <w:r w:rsidRPr="0001106C">
        <w:rPr>
          <w:rFonts w:ascii="Times New Roman" w:eastAsia="Times New Roman" w:hAnsi="Times New Roman" w:cs="Times New Roman"/>
          <w:b/>
          <w:sz w:val="24"/>
          <w:szCs w:val="24"/>
          <w:lang w:val="kk-KZ"/>
        </w:rPr>
        <w:t>қ</w:t>
      </w:r>
      <w:r w:rsidRPr="0001106C">
        <w:rPr>
          <w:rFonts w:ascii="Times New Roman" w:eastAsia="Times New Roman" w:hAnsi="Times New Roman" w:cs="Times New Roman"/>
          <w:b/>
          <w:sz w:val="24"/>
          <w:szCs w:val="24"/>
        </w:rPr>
        <w:t>о</w:t>
      </w:r>
      <w:r w:rsidRPr="0001106C">
        <w:rPr>
          <w:rFonts w:ascii="Times New Roman" w:eastAsia="Times New Roman" w:hAnsi="Times New Roman" w:cs="Times New Roman"/>
          <w:b/>
          <w:sz w:val="24"/>
          <w:szCs w:val="24"/>
          <w:lang w:val="kk-KZ"/>
        </w:rPr>
        <w:t>ң</w:t>
      </w:r>
      <w:r w:rsidRPr="0001106C">
        <w:rPr>
          <w:rFonts w:ascii="Times New Roman" w:eastAsia="Times New Roman" w:hAnsi="Times New Roman" w:cs="Times New Roman"/>
          <w:b/>
          <w:sz w:val="24"/>
          <w:szCs w:val="24"/>
        </w:rPr>
        <w:t xml:space="preserve">ыр Департамента государственных доходов по городу </w:t>
      </w:r>
      <w:r w:rsidRPr="0001106C">
        <w:rPr>
          <w:rFonts w:ascii="Times New Roman" w:eastAsia="Times New Roman" w:hAnsi="Times New Roman" w:cs="Times New Roman"/>
          <w:b/>
          <w:sz w:val="24"/>
          <w:szCs w:val="24"/>
          <w:lang w:val="kk-KZ"/>
        </w:rPr>
        <w:t>Нур-Султан</w:t>
      </w:r>
      <w:r w:rsidR="00784472">
        <w:rPr>
          <w:rFonts w:ascii="Times New Roman" w:eastAsia="Times New Roman" w:hAnsi="Times New Roman" w:cs="Times New Roman"/>
          <w:b/>
          <w:sz w:val="24"/>
          <w:szCs w:val="24"/>
          <w:lang w:val="kk-KZ"/>
        </w:rPr>
        <w:t>у</w:t>
      </w:r>
      <w:r w:rsidR="002922A9">
        <w:rPr>
          <w:rFonts w:ascii="Times New Roman" w:eastAsia="Times New Roman" w:hAnsi="Times New Roman" w:cs="Times New Roman"/>
          <w:b/>
          <w:sz w:val="24"/>
          <w:szCs w:val="24"/>
          <w:lang w:val="kk-KZ"/>
        </w:rPr>
        <w:t xml:space="preserve"> </w:t>
      </w:r>
      <w:r w:rsidR="002922A9" w:rsidRPr="007B7973">
        <w:rPr>
          <w:rFonts w:ascii="Times New Roman" w:eastAsia="Times New Roman" w:hAnsi="Times New Roman" w:cs="Times New Roman"/>
          <w:b/>
          <w:bCs/>
          <w:iCs/>
          <w:sz w:val="24"/>
          <w:szCs w:val="24"/>
          <w:lang w:val="kk-KZ"/>
        </w:rPr>
        <w:t>Комитета государственных доходов</w:t>
      </w:r>
      <w:r w:rsidRPr="0001106C">
        <w:rPr>
          <w:rFonts w:ascii="Times New Roman" w:eastAsia="Times New Roman" w:hAnsi="Times New Roman" w:cs="Times New Roman"/>
          <w:b/>
          <w:sz w:val="24"/>
          <w:szCs w:val="24"/>
        </w:rPr>
        <w:t xml:space="preserve"> Министерства финансов Республики </w:t>
      </w:r>
      <w:r w:rsidRPr="00D950A2">
        <w:rPr>
          <w:rFonts w:ascii="Times New Roman" w:eastAsia="Times New Roman" w:hAnsi="Times New Roman" w:cs="Times New Roman"/>
          <w:b/>
          <w:sz w:val="24"/>
          <w:szCs w:val="24"/>
        </w:rPr>
        <w:t>Казахстан</w:t>
      </w:r>
    </w:p>
    <w:p w:rsidR="002922A9" w:rsidRPr="002922A9" w:rsidRDefault="002922A9" w:rsidP="00D03298">
      <w:pPr>
        <w:keepNext/>
        <w:keepLines/>
        <w:widowControl w:val="0"/>
        <w:spacing w:after="0" w:line="240" w:lineRule="auto"/>
        <w:ind w:firstLine="708"/>
        <w:jc w:val="center"/>
        <w:outlineLvl w:val="2"/>
        <w:rPr>
          <w:rFonts w:ascii="Times New Roman" w:eastAsia="Times New Roman" w:hAnsi="Times New Roman" w:cs="Times New Roman"/>
          <w:sz w:val="24"/>
          <w:szCs w:val="24"/>
          <w:lang w:val="kk-KZ"/>
        </w:rPr>
      </w:pPr>
    </w:p>
    <w:p w:rsidR="008618B8" w:rsidRPr="00D03298" w:rsidRDefault="00D03298" w:rsidP="00647170">
      <w:pPr>
        <w:widowControl w:val="0"/>
        <w:spacing w:after="0" w:line="240" w:lineRule="auto"/>
        <w:ind w:firstLine="708"/>
        <w:rPr>
          <w:rFonts w:ascii="Times New Roman" w:eastAsia="Times New Roman" w:hAnsi="Times New Roman" w:cs="Times New Roman"/>
          <w:b/>
          <w:bCs/>
          <w:iCs/>
          <w:sz w:val="24"/>
          <w:szCs w:val="24"/>
        </w:rPr>
      </w:pPr>
      <w:r w:rsidRPr="0001106C">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DF4135" w:rsidRDefault="00DF4135" w:rsidP="00DF4135">
      <w:pPr>
        <w:pStyle w:val="disclaimer"/>
        <w:spacing w:after="0" w:line="240" w:lineRule="auto"/>
        <w:ind w:firstLine="709"/>
        <w:contextualSpacing/>
        <w:jc w:val="both"/>
        <w:rPr>
          <w:rFonts w:ascii="Times New Roman" w:eastAsiaTheme="minorEastAsia" w:hAnsi="Times New Roman" w:cs="Times New Roman"/>
          <w:color w:val="000000"/>
          <w:sz w:val="24"/>
          <w:szCs w:val="24"/>
          <w:lang w:val="kk-KZ"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DF4135" w:rsidRPr="00A3678B" w:rsidRDefault="00DF4135" w:rsidP="00DF4135">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eastAsiaTheme="minorEastAsia" w:hAnsi="Times New Roman" w:cs="Times New Roman"/>
          <w:color w:val="000000"/>
          <w:sz w:val="24"/>
          <w:szCs w:val="24"/>
          <w:lang w:val="ru-RU" w:eastAsia="ru-RU"/>
        </w:rPr>
        <w:t>ью, принятие решения, лидерство.</w:t>
      </w:r>
    </w:p>
    <w:p w:rsidR="00DF4135" w:rsidRDefault="00DF4135" w:rsidP="00DF4135">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A3678B">
        <w:rPr>
          <w:rFonts w:ascii="Times New Roman" w:hAnsi="Times New Roman" w:cs="Times New Roman"/>
          <w:b/>
          <w:sz w:val="24"/>
          <w:szCs w:val="24"/>
          <w:lang w:val="ru-RU"/>
        </w:rPr>
        <w:t>пыт работы должен соответствовать одному из следующих требований:</w:t>
      </w:r>
    </w:p>
    <w:p w:rsidR="00DF4135" w:rsidRPr="00A3678B"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DF4135" w:rsidRPr="00A3678B"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DF4135" w:rsidRPr="00A3678B"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F4135" w:rsidRPr="00A3678B"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F4135" w:rsidRPr="00A3678B"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F4135" w:rsidRDefault="00DF4135" w:rsidP="00DF4135">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DF4135" w:rsidRPr="007A75A2" w:rsidRDefault="00DF4135" w:rsidP="00DF4135">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p>
    <w:p w:rsidR="009C79E8" w:rsidRPr="006940E3" w:rsidRDefault="009C79E8" w:rsidP="009C79E8">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C79E8" w:rsidRPr="007B7973" w:rsidTr="003B40A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9C79E8" w:rsidRPr="007B7973" w:rsidTr="003B40A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DF4135" w:rsidRPr="007B7973" w:rsidTr="003B40A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F4135" w:rsidRPr="007B7973" w:rsidRDefault="00DF4135" w:rsidP="00DF413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DF4135" w:rsidRPr="00A3678B" w:rsidRDefault="00DF4135" w:rsidP="00432BE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DF4135" w:rsidRPr="00A3678B" w:rsidRDefault="00DF4135" w:rsidP="00432BE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Pr="00647170" w:rsidRDefault="00203A5E" w:rsidP="00647170">
      <w:pPr>
        <w:spacing w:after="0" w:line="240" w:lineRule="auto"/>
        <w:jc w:val="both"/>
        <w:rPr>
          <w:rFonts w:ascii="Times New Roman" w:eastAsia="Times New Roman" w:hAnsi="Times New Roman" w:cs="Times New Roman"/>
          <w:b/>
          <w:sz w:val="24"/>
          <w:szCs w:val="24"/>
          <w:lang w:val="kk-KZ"/>
        </w:rPr>
      </w:pPr>
    </w:p>
    <w:p w:rsidR="00CC26E5" w:rsidRDefault="002761F1" w:rsidP="00647170">
      <w:pPr>
        <w:spacing w:after="0" w:line="240" w:lineRule="auto"/>
        <w:ind w:firstLine="708"/>
        <w:jc w:val="both"/>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A2181B">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990704">
        <w:rPr>
          <w:rFonts w:ascii="Times New Roman" w:eastAsia="Times New Roman" w:hAnsi="Times New Roman" w:cs="Times New Roman"/>
          <w:b/>
          <w:bCs/>
          <w:iCs/>
          <w:sz w:val="24"/>
          <w:szCs w:val="24"/>
        </w:rPr>
        <w:t>Нур-Султан</w:t>
      </w:r>
      <w:r w:rsidR="00647170">
        <w:rPr>
          <w:rFonts w:ascii="Times New Roman" w:eastAsia="Times New Roman" w:hAnsi="Times New Roman" w:cs="Times New Roman"/>
          <w:b/>
          <w:bCs/>
          <w:iCs/>
          <w:sz w:val="24"/>
          <w:szCs w:val="24"/>
          <w:lang w:val="kk-KZ"/>
        </w:rPr>
        <w:t>у</w:t>
      </w:r>
      <w:r w:rsidRPr="007B7973">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990704">
        <w:rPr>
          <w:rFonts w:ascii="Times New Roman" w:eastAsia="Times New Roman" w:hAnsi="Times New Roman" w:cs="Times New Roman"/>
          <w:b/>
          <w:bCs/>
          <w:iCs/>
          <w:sz w:val="24"/>
          <w:szCs w:val="24"/>
        </w:rPr>
        <w:t>г.</w:t>
      </w:r>
      <w:r w:rsidR="00990704" w:rsidRPr="00990704">
        <w:rPr>
          <w:rFonts w:ascii="Times New Roman" w:eastAsia="Times New Roman" w:hAnsi="Times New Roman" w:cs="Times New Roman"/>
          <w:b/>
          <w:bCs/>
          <w:iCs/>
          <w:sz w:val="24"/>
          <w:szCs w:val="24"/>
        </w:rPr>
        <w:t xml:space="preserve"> </w:t>
      </w:r>
      <w:r w:rsidR="00990704">
        <w:rPr>
          <w:rFonts w:ascii="Times New Roman" w:eastAsia="Times New Roman" w:hAnsi="Times New Roman" w:cs="Times New Roman"/>
          <w:b/>
          <w:bCs/>
          <w:iCs/>
          <w:sz w:val="24"/>
          <w:szCs w:val="24"/>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990704">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647170">
        <w:rPr>
          <w:rFonts w:ascii="Times New Roman" w:eastAsia="Times New Roman" w:hAnsi="Times New Roman" w:cs="Times New Roman"/>
          <w:b/>
          <w:bCs/>
          <w:iCs/>
          <w:sz w:val="24"/>
          <w:szCs w:val="24"/>
          <w:lang w:val="kk-KZ"/>
        </w:rPr>
        <w:t xml:space="preserve"> </w:t>
      </w:r>
      <w:r w:rsidR="00647170" w:rsidRPr="00203A5E">
        <w:rPr>
          <w:rFonts w:ascii="Times New Roman" w:eastAsia="Times New Roman" w:hAnsi="Times New Roman" w:cs="Times New Roman"/>
          <w:b/>
          <w:bCs/>
          <w:iCs/>
          <w:sz w:val="24"/>
          <w:szCs w:val="24"/>
          <w:lang w:val="kk-KZ"/>
        </w:rPr>
        <w:t>8(7</w:t>
      </w:r>
      <w:r w:rsidR="00647170" w:rsidRPr="00203A5E">
        <w:rPr>
          <w:rFonts w:ascii="Times New Roman" w:eastAsia="Times New Roman" w:hAnsi="Times New Roman" w:cs="Times New Roman"/>
          <w:b/>
          <w:bCs/>
          <w:iCs/>
          <w:sz w:val="24"/>
          <w:szCs w:val="24"/>
        </w:rPr>
        <w:t>1</w:t>
      </w:r>
      <w:r w:rsidR="00647170" w:rsidRPr="00203A5E">
        <w:rPr>
          <w:rFonts w:ascii="Times New Roman" w:eastAsia="Times New Roman" w:hAnsi="Times New Roman" w:cs="Times New Roman"/>
          <w:b/>
          <w:bCs/>
          <w:iCs/>
          <w:sz w:val="24"/>
          <w:szCs w:val="24"/>
          <w:lang w:val="kk-KZ"/>
        </w:rPr>
        <w:t>72)</w:t>
      </w:r>
      <w:r w:rsidR="00647170">
        <w:rPr>
          <w:rFonts w:ascii="Times New Roman" w:eastAsia="Times New Roman" w:hAnsi="Times New Roman" w:cs="Times New Roman"/>
          <w:b/>
          <w:bCs/>
          <w:iCs/>
          <w:sz w:val="24"/>
          <w:szCs w:val="24"/>
          <w:lang w:val="kk-KZ"/>
        </w:rPr>
        <w:t>45-05-</w:t>
      </w:r>
      <w:r w:rsidR="005B21C6">
        <w:rPr>
          <w:rFonts w:ascii="Times New Roman" w:eastAsia="Times New Roman" w:hAnsi="Times New Roman" w:cs="Times New Roman"/>
          <w:b/>
          <w:bCs/>
          <w:iCs/>
          <w:sz w:val="24"/>
          <w:szCs w:val="24"/>
          <w:lang w:val="kk-KZ"/>
        </w:rPr>
        <w:t>38</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1A3375">
        <w:rPr>
          <w:rFonts w:ascii="Times New Roman" w:eastAsia="Times New Roman" w:hAnsi="Times New Roman" w:cs="Times New Roman"/>
          <w:b/>
          <w:sz w:val="24"/>
          <w:szCs w:val="24"/>
          <w:lang w:val="kk-KZ"/>
        </w:rPr>
        <w:t>общий конкурс</w:t>
      </w:r>
      <w:r w:rsidR="002B3201">
        <w:rPr>
          <w:rFonts w:ascii="Times New Roman" w:eastAsia="Times New Roman" w:hAnsi="Times New Roman" w:cs="Times New Roman"/>
          <w:b/>
          <w:sz w:val="24"/>
          <w:szCs w:val="24"/>
          <w:lang w:val="kk-KZ"/>
        </w:rPr>
        <w:t xml:space="preserve">, </w:t>
      </w:r>
      <w:r w:rsidR="00A21F7A">
        <w:rPr>
          <w:rFonts w:ascii="Times New Roman" w:eastAsia="Times New Roman" w:hAnsi="Times New Roman" w:cs="Times New Roman"/>
          <w:b/>
          <w:sz w:val="24"/>
          <w:szCs w:val="24"/>
        </w:rPr>
        <w:t>на занятие</w:t>
      </w:r>
      <w:r w:rsidR="00282B89" w:rsidRPr="00282B89">
        <w:rPr>
          <w:rFonts w:ascii="Times New Roman" w:eastAsia="Times New Roman" w:hAnsi="Times New Roman" w:cs="Times New Roman"/>
          <w:b/>
          <w:sz w:val="24"/>
          <w:szCs w:val="24"/>
        </w:rPr>
        <w:t xml:space="preserve"> </w:t>
      </w:r>
      <w:r w:rsidR="00B96911">
        <w:rPr>
          <w:rFonts w:ascii="Times New Roman" w:eastAsia="Times New Roman" w:hAnsi="Times New Roman" w:cs="Times New Roman"/>
          <w:b/>
          <w:sz w:val="24"/>
          <w:szCs w:val="24"/>
          <w:lang w:val="kk-KZ"/>
        </w:rPr>
        <w:t>вакантн</w:t>
      </w:r>
      <w:r w:rsidR="002C04AD">
        <w:rPr>
          <w:rFonts w:ascii="Times New Roman" w:eastAsia="Times New Roman" w:hAnsi="Times New Roman" w:cs="Times New Roman"/>
          <w:b/>
          <w:sz w:val="24"/>
          <w:szCs w:val="24"/>
          <w:lang w:val="kk-KZ"/>
        </w:rPr>
        <w:t>ой</w:t>
      </w:r>
      <w:r w:rsidR="00647170">
        <w:rPr>
          <w:rFonts w:ascii="Times New Roman" w:eastAsia="Times New Roman" w:hAnsi="Times New Roman" w:cs="Times New Roman"/>
          <w:b/>
          <w:sz w:val="24"/>
          <w:szCs w:val="24"/>
          <w:lang w:val="kk-KZ"/>
        </w:rPr>
        <w:t xml:space="preserve"> </w:t>
      </w:r>
      <w:r w:rsidR="00905028" w:rsidRPr="007B7973">
        <w:rPr>
          <w:rFonts w:ascii="Times New Roman" w:eastAsia="Times New Roman" w:hAnsi="Times New Roman" w:cs="Times New Roman"/>
          <w:b/>
          <w:sz w:val="24"/>
          <w:szCs w:val="24"/>
        </w:rPr>
        <w:t>административн</w:t>
      </w:r>
      <w:r w:rsidR="002C04AD">
        <w:rPr>
          <w:rFonts w:ascii="Times New Roman" w:eastAsia="Times New Roman" w:hAnsi="Times New Roman" w:cs="Times New Roman"/>
          <w:b/>
          <w:sz w:val="24"/>
          <w:szCs w:val="24"/>
          <w:lang w:val="kk-KZ"/>
        </w:rPr>
        <w:t xml:space="preserve">ой </w:t>
      </w:r>
      <w:r w:rsidR="00905028" w:rsidRPr="007B7973">
        <w:rPr>
          <w:rFonts w:ascii="Times New Roman" w:eastAsia="Times New Roman" w:hAnsi="Times New Roman" w:cs="Times New Roman"/>
          <w:b/>
          <w:sz w:val="24"/>
          <w:szCs w:val="24"/>
        </w:rPr>
        <w:t>государственн</w:t>
      </w:r>
      <w:r w:rsidR="002C04AD">
        <w:rPr>
          <w:rFonts w:ascii="Times New Roman" w:eastAsia="Times New Roman" w:hAnsi="Times New Roman" w:cs="Times New Roman"/>
          <w:b/>
          <w:sz w:val="24"/>
          <w:szCs w:val="24"/>
          <w:lang w:val="kk-KZ"/>
        </w:rPr>
        <w:t>ой</w:t>
      </w:r>
      <w:r w:rsidR="00905028" w:rsidRPr="007B7973">
        <w:rPr>
          <w:rFonts w:ascii="Times New Roman" w:eastAsia="Times New Roman" w:hAnsi="Times New Roman" w:cs="Times New Roman"/>
          <w:b/>
          <w:sz w:val="24"/>
          <w:szCs w:val="24"/>
        </w:rPr>
        <w:t xml:space="preserve"> должност</w:t>
      </w:r>
      <w:r w:rsidR="000678A2">
        <w:rPr>
          <w:rFonts w:ascii="Times New Roman" w:eastAsia="Times New Roman" w:hAnsi="Times New Roman" w:cs="Times New Roman"/>
          <w:b/>
          <w:sz w:val="24"/>
          <w:szCs w:val="24"/>
          <w:lang w:val="kk-KZ"/>
        </w:rPr>
        <w:t>й</w:t>
      </w:r>
      <w:r w:rsidR="00905028" w:rsidRPr="007B7973">
        <w:rPr>
          <w:rFonts w:ascii="Times New Roman" w:eastAsia="Times New Roman" w:hAnsi="Times New Roman" w:cs="Times New Roman"/>
          <w:b/>
          <w:sz w:val="24"/>
          <w:szCs w:val="24"/>
        </w:rPr>
        <w:t xml:space="preserve"> корпуса «Б»</w:t>
      </w:r>
      <w:r w:rsidR="00DF4135">
        <w:rPr>
          <w:rFonts w:ascii="Times New Roman" w:eastAsia="Times New Roman" w:hAnsi="Times New Roman" w:cs="Times New Roman"/>
          <w:b/>
          <w:sz w:val="24"/>
          <w:szCs w:val="24"/>
        </w:rPr>
        <w:t>:</w:t>
      </w:r>
    </w:p>
    <w:p w:rsidR="00DF4135" w:rsidRDefault="00DF4135" w:rsidP="00647170">
      <w:pPr>
        <w:spacing w:after="0" w:line="240" w:lineRule="auto"/>
        <w:ind w:firstLine="708"/>
        <w:jc w:val="both"/>
        <w:rPr>
          <w:rFonts w:ascii="Times New Roman" w:eastAsia="Times New Roman" w:hAnsi="Times New Roman" w:cs="Times New Roman"/>
          <w:b/>
          <w:sz w:val="24"/>
          <w:szCs w:val="24"/>
        </w:rPr>
      </w:pPr>
    </w:p>
    <w:p w:rsidR="00DF4135" w:rsidRDefault="00DF4135" w:rsidP="00DF4135">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Р</w:t>
      </w:r>
      <w:r w:rsidRPr="00A3678B">
        <w:rPr>
          <w:rFonts w:ascii="Times New Roman" w:eastAsia="Times New Roman" w:hAnsi="Times New Roman" w:cs="Times New Roman"/>
          <w:b/>
          <w:sz w:val="24"/>
          <w:szCs w:val="24"/>
        </w:rPr>
        <w:t>уководител</w:t>
      </w:r>
      <w:r>
        <w:rPr>
          <w:rFonts w:ascii="Times New Roman" w:eastAsia="Times New Roman" w:hAnsi="Times New Roman" w:cs="Times New Roman"/>
          <w:b/>
          <w:sz w:val="24"/>
          <w:szCs w:val="24"/>
        </w:rPr>
        <w:t>ь</w:t>
      </w:r>
      <w:r w:rsidRPr="00A3678B">
        <w:rPr>
          <w:rFonts w:ascii="Times New Roman" w:eastAsia="Times New Roman" w:hAnsi="Times New Roman" w:cs="Times New Roman"/>
          <w:b/>
          <w:sz w:val="24"/>
          <w:szCs w:val="24"/>
        </w:rPr>
        <w:t xml:space="preserve"> отдела администрирования индивидуальных предпринимателей, категория С-R-3</w:t>
      </w:r>
      <w:r>
        <w:rPr>
          <w:rFonts w:ascii="Times New Roman" w:eastAsia="Times New Roman" w:hAnsi="Times New Roman" w:cs="Times New Roman"/>
          <w:b/>
          <w:sz w:val="24"/>
          <w:szCs w:val="24"/>
        </w:rPr>
        <w:t>.</w:t>
      </w:r>
    </w:p>
    <w:p w:rsidR="00DF4135" w:rsidRDefault="00DF4135" w:rsidP="00DF4135">
      <w:pPr>
        <w:spacing w:after="0" w:line="240" w:lineRule="auto"/>
        <w:ind w:firstLine="708"/>
        <w:jc w:val="both"/>
        <w:rPr>
          <w:rFonts w:ascii="Times New Roman" w:eastAsia="Times New Roman" w:hAnsi="Times New Roman" w:cs="Times New Roman"/>
          <w:b/>
          <w:sz w:val="24"/>
          <w:szCs w:val="24"/>
          <w:lang w:val="kk-KZ"/>
        </w:rPr>
      </w:pPr>
      <w:r w:rsidRPr="009918CE">
        <w:rPr>
          <w:rFonts w:ascii="Times New Roman" w:eastAsia="Times New Roman" w:hAnsi="Times New Roman" w:cs="Times New Roman"/>
          <w:b/>
          <w:sz w:val="24"/>
          <w:szCs w:val="24"/>
        </w:rPr>
        <w:t>Функциональные обязанности</w:t>
      </w:r>
      <w:r w:rsidRPr="00A3678B">
        <w:t xml:space="preserve"> </w:t>
      </w:r>
      <w:r w:rsidRPr="00A3678B">
        <w:rPr>
          <w:rFonts w:ascii="Times New Roman" w:eastAsia="Times New Roman" w:hAnsi="Times New Roman" w:cs="Times New Roman"/>
          <w:sz w:val="24"/>
          <w:szCs w:val="24"/>
        </w:rPr>
        <w:t xml:space="preserve">Организация и планирование работы отдела. Контроль за осуществлением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Контроль за отработкой индивидуальных </w:t>
      </w:r>
      <w:r w:rsidRPr="00A3678B">
        <w:rPr>
          <w:rFonts w:ascii="Times New Roman" w:eastAsia="Times New Roman" w:hAnsi="Times New Roman" w:cs="Times New Roman"/>
          <w:sz w:val="24"/>
          <w:szCs w:val="24"/>
        </w:rPr>
        <w:lastRenderedPageBreak/>
        <w:t>предпринимателей применяющих специальный налоговый режим.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Контроль за составлением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Контроль за своевременным и качественным исполнением отработки по закрепленным КБК. Осуществление контроля за соответствующей работы по бездействующим (потерявшим связь) индивидуальным предпринимателям. Контроль за подготовкой документов по передаче экономических дел в суд для принудительной ликвидации индивидуальных предпринимателей. Проведение контроля за работой по ликвидации индивидуальных предпринимателей в упрощенном порядке. Контроль за отработкой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Контроль за отработкой квартиросдатчиков, имеющих на праве собственности 3 и более квартир по сведениям МВД. Конроль за своевременной и качественной отработки уведомлений в РВУ/ЕХД, РКК. Конроль за проведением налоговых обследований по адресам налогоплательщиков (индивидуальных предпренимателей).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DF4135" w:rsidRDefault="00DF4135" w:rsidP="00DF4135">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Pr="00A3678B">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B20475" w:rsidRPr="004F17B4" w:rsidRDefault="00B20475" w:rsidP="00B20475">
      <w:pPr>
        <w:widowControl w:val="0"/>
        <w:spacing w:after="0" w:line="240" w:lineRule="auto"/>
        <w:ind w:firstLine="708"/>
        <w:jc w:val="both"/>
        <w:rPr>
          <w:rFonts w:ascii="Times New Roman" w:eastAsia="Calibri" w:hAnsi="Times New Roman" w:cs="Times New Roman"/>
          <w:b/>
          <w:sz w:val="24"/>
          <w:szCs w:val="24"/>
        </w:rPr>
      </w:pPr>
      <w:r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w:t>
      </w:r>
      <w:r w:rsidRPr="00B20475">
        <w:rPr>
          <w:rFonts w:ascii="Times New Roman" w:eastAsia="Calibri" w:hAnsi="Times New Roman" w:cs="Times New Roman"/>
          <w:sz w:val="24"/>
          <w:szCs w:val="24"/>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8E51AE" w:rsidRPr="008E51AE" w:rsidRDefault="008E51AE" w:rsidP="008E51AE">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Default="00B20475" w:rsidP="008E51AE">
      <w:pPr>
        <w:spacing w:after="0" w:line="240" w:lineRule="auto"/>
        <w:ind w:firstLine="708"/>
        <w:jc w:val="both"/>
        <w:rPr>
          <w:rFonts w:ascii="Times New Roman" w:eastAsia="Times New Roman" w:hAnsi="Times New Roman" w:cs="Times New Roman"/>
          <w:bCs/>
          <w:iCs/>
          <w:sz w:val="24"/>
          <w:szCs w:val="24"/>
          <w:lang w:val="kk-KZ"/>
        </w:rPr>
      </w:pPr>
      <w:r w:rsidRPr="00B20475">
        <w:rPr>
          <w:rFonts w:ascii="Times New Roman" w:eastAsia="Calibri" w:hAnsi="Times New Roman" w:cs="Times New Roman"/>
          <w:sz w:val="24"/>
          <w:szCs w:val="24"/>
        </w:rPr>
        <w:t xml:space="preserve">Документы должны быть представлены в течение </w:t>
      </w:r>
      <w:r w:rsidRPr="00FC3B69">
        <w:rPr>
          <w:rFonts w:ascii="Times New Roman" w:eastAsia="Calibri" w:hAnsi="Times New Roman" w:cs="Times New Roman"/>
          <w:b/>
          <w:sz w:val="24"/>
          <w:szCs w:val="24"/>
        </w:rPr>
        <w:t>7 (семи) рабочих дней</w:t>
      </w:r>
      <w:r w:rsidRPr="00B20475">
        <w:rPr>
          <w:rFonts w:ascii="Times New Roman" w:eastAsia="Calibri" w:hAnsi="Times New Roman" w:cs="Times New Roman"/>
          <w:sz w:val="24"/>
          <w:szCs w:val="24"/>
        </w:rPr>
        <w:t xml:space="preserve"> 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rPr>
        <w:t xml:space="preserve">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 xml:space="preserve">ыр Департамента государственных </w:t>
      </w:r>
      <w:r w:rsidR="007A569B">
        <w:rPr>
          <w:rFonts w:ascii="Times New Roman" w:hAnsi="Times New Roman" w:cs="Times New Roman"/>
          <w:sz w:val="24"/>
          <w:szCs w:val="24"/>
          <w:lang w:val="kk-KZ"/>
        </w:rPr>
        <w:t>доходов по городу Нур-Султан</w:t>
      </w:r>
      <w:r w:rsidR="00647170">
        <w:rPr>
          <w:rFonts w:ascii="Times New Roman" w:hAnsi="Times New Roman" w:cs="Times New Roman"/>
          <w:sz w:val="24"/>
          <w:szCs w:val="24"/>
          <w:lang w:val="kk-KZ"/>
        </w:rPr>
        <w:t>у</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w:t>
      </w:r>
      <w:r w:rsidR="007A569B">
        <w:rPr>
          <w:rFonts w:ascii="Times New Roman" w:hAnsi="Times New Roman" w:cs="Times New Roman"/>
          <w:sz w:val="24"/>
          <w:szCs w:val="24"/>
        </w:rPr>
        <w:t xml:space="preserve"> Республики Казахстан, г. </w:t>
      </w:r>
      <w:r w:rsidR="007A569B">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Б. Майлина</w:t>
      </w:r>
      <w:r w:rsidRPr="008C42E1">
        <w:rPr>
          <w:rFonts w:ascii="Times New Roman" w:eastAsia="Times New Roman" w:hAnsi="Times New Roman" w:cs="Times New Roman"/>
          <w:bCs/>
          <w:iCs/>
          <w:sz w:val="24"/>
          <w:szCs w:val="24"/>
          <w:lang w:val="kk-KZ"/>
        </w:rPr>
        <w:t xml:space="preserve">,37 </w:t>
      </w:r>
    </w:p>
    <w:p w:rsidR="00DF4135" w:rsidRPr="00C9712D" w:rsidRDefault="00DF4135" w:rsidP="00DF4135">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DF4135" w:rsidRDefault="00DF4135" w:rsidP="00DF4135">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 xml:space="preserve">ыр Департамента государственных доходов по городу </w:t>
      </w:r>
      <w:r w:rsidR="007A569B">
        <w:rPr>
          <w:rFonts w:ascii="Times New Roman" w:hAnsi="Times New Roman" w:cs="Times New Roman"/>
          <w:sz w:val="24"/>
          <w:szCs w:val="24"/>
          <w:lang w:val="kk-KZ"/>
        </w:rPr>
        <w:t>Нур-Султан</w:t>
      </w:r>
      <w:r w:rsidR="00647170">
        <w:rPr>
          <w:rFonts w:ascii="Times New Roman" w:hAnsi="Times New Roman" w:cs="Times New Roman"/>
          <w:sz w:val="24"/>
          <w:szCs w:val="24"/>
          <w:lang w:val="kk-KZ"/>
        </w:rPr>
        <w:t>у</w:t>
      </w:r>
      <w:r w:rsidR="007A569B" w:rsidRPr="008C42E1">
        <w:rPr>
          <w:rFonts w:ascii="Times New Roman" w:hAnsi="Times New Roman" w:cs="Times New Roman"/>
          <w:sz w:val="24"/>
          <w:szCs w:val="24"/>
          <w:lang w:val="kk-KZ"/>
        </w:rPr>
        <w:t xml:space="preserve"> </w:t>
      </w:r>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 Республики Казахстан, г.</w:t>
      </w:r>
      <w:r w:rsidR="007A569B" w:rsidRPr="007A569B">
        <w:rPr>
          <w:rFonts w:ascii="Times New Roman" w:hAnsi="Times New Roman" w:cs="Times New Roman"/>
          <w:sz w:val="24"/>
          <w:szCs w:val="24"/>
          <w:lang w:val="kk-KZ"/>
        </w:rPr>
        <w:t xml:space="preserve"> </w:t>
      </w:r>
      <w:r w:rsidR="007A569B">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Б. Майлина</w:t>
      </w:r>
      <w:r w:rsidRPr="008C42E1">
        <w:rPr>
          <w:rFonts w:ascii="Times New Roman" w:eastAsia="Times New Roman" w:hAnsi="Times New Roman" w:cs="Times New Roman"/>
          <w:bCs/>
          <w:iCs/>
          <w:sz w:val="24"/>
          <w:szCs w:val="24"/>
          <w:lang w:val="kk-KZ"/>
        </w:rPr>
        <w:t>,37</w:t>
      </w:r>
      <w:r w:rsidRPr="00B20475">
        <w:rPr>
          <w:rFonts w:ascii="Times New Roman" w:eastAsia="Calibri"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w:t>
      </w:r>
      <w:r w:rsidRPr="00B20475">
        <w:rPr>
          <w:rFonts w:ascii="Times New Roman" w:eastAsia="Calibri" w:hAnsi="Times New Roman" w:cs="Times New Roman"/>
          <w:sz w:val="24"/>
          <w:szCs w:val="24"/>
        </w:rPr>
        <w:lastRenderedPageBreak/>
        <w:t xml:space="preserve">государственного органа их оригиналы либо нотариально засвидетельствованные копии представляются не позднее чем </w:t>
      </w:r>
      <w:r w:rsidRPr="00550F8B">
        <w:rPr>
          <w:rFonts w:ascii="Times New Roman" w:eastAsia="Calibri" w:hAnsi="Times New Roman" w:cs="Times New Roman"/>
          <w:b/>
          <w:sz w:val="24"/>
          <w:szCs w:val="24"/>
        </w:rPr>
        <w:t>за один час</w:t>
      </w:r>
      <w:r w:rsidRPr="00B20475">
        <w:rPr>
          <w:rFonts w:ascii="Times New Roman" w:eastAsia="Calibri" w:hAnsi="Times New Roman" w:cs="Times New Roman"/>
          <w:sz w:val="24"/>
          <w:szCs w:val="24"/>
        </w:rPr>
        <w:t xml:space="preserve"> до начала собеседования.</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ыр Департамента гос</w:t>
      </w:r>
      <w:r w:rsidR="007F6154">
        <w:rPr>
          <w:rFonts w:ascii="Times New Roman" w:hAnsi="Times New Roman" w:cs="Times New Roman"/>
          <w:sz w:val="24"/>
          <w:szCs w:val="24"/>
          <w:lang w:val="kk-KZ"/>
        </w:rPr>
        <w:t>ударственных доходов по городу Нур-Султан</w:t>
      </w:r>
      <w:r w:rsidR="00647170">
        <w:rPr>
          <w:rFonts w:ascii="Times New Roman" w:hAnsi="Times New Roman" w:cs="Times New Roman"/>
          <w:sz w:val="24"/>
          <w:szCs w:val="24"/>
          <w:lang w:val="kk-KZ"/>
        </w:rPr>
        <w:t>у</w:t>
      </w:r>
      <w:r w:rsidR="007F6154" w:rsidRPr="008C42E1">
        <w:rPr>
          <w:rFonts w:ascii="Times New Roman" w:hAnsi="Times New Roman" w:cs="Times New Roman"/>
          <w:sz w:val="24"/>
          <w:szCs w:val="24"/>
          <w:lang w:val="kk-KZ"/>
        </w:rPr>
        <w:t xml:space="preserve"> </w:t>
      </w:r>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sidR="007F6154">
        <w:rPr>
          <w:rFonts w:ascii="Times New Roman" w:eastAsia="Calibri" w:hAnsi="Times New Roman" w:cs="Times New Roman"/>
          <w:sz w:val="24"/>
          <w:szCs w:val="24"/>
        </w:rPr>
        <w:t xml:space="preserve">(по адресу: 010000 г. </w:t>
      </w:r>
      <w:r w:rsidR="007F6154">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ул. </w:t>
      </w:r>
      <w:r>
        <w:rPr>
          <w:rFonts w:ascii="Times New Roman" w:eastAsia="Times New Roman" w:hAnsi="Times New Roman" w:cs="Times New Roman"/>
          <w:bCs/>
          <w:iCs/>
          <w:sz w:val="24"/>
          <w:szCs w:val="24"/>
          <w:lang w:val="kk-KZ"/>
        </w:rPr>
        <w:t>Б. Майлина</w:t>
      </w:r>
      <w:r w:rsidRPr="008C42E1">
        <w:rPr>
          <w:rFonts w:ascii="Times New Roman" w:eastAsia="Times New Roman" w:hAnsi="Times New Roman" w:cs="Times New Roman"/>
          <w:bCs/>
          <w:iCs/>
          <w:sz w:val="24"/>
          <w:szCs w:val="24"/>
          <w:lang w:val="kk-KZ"/>
        </w:rPr>
        <w:t xml:space="preserve">,37 </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sidR="007F6154">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504940" w:rsidRDefault="00504940"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p w:rsidR="00020C69" w:rsidRDefault="00020C69" w:rsidP="004F50F5">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7B7973"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900458" w:rsidRDefault="00900458" w:rsidP="004F50F5">
      <w:pPr>
        <w:spacing w:after="0"/>
        <w:rPr>
          <w:rFonts w:ascii="Times New Roman" w:hAnsi="Times New Roman" w:cs="Times New Roman"/>
          <w:sz w:val="24"/>
          <w:szCs w:val="24"/>
          <w:lang w:val="kk-KZ"/>
        </w:rPr>
      </w:pPr>
    </w:p>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4F50F5" w:rsidRPr="007B7973" w:rsidRDefault="004F50F5" w:rsidP="004F50F5">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4F50F5" w:rsidRPr="007B7973" w:rsidRDefault="004F50F5" w:rsidP="004F50F5">
      <w:pPr>
        <w:spacing w:after="0"/>
        <w:rPr>
          <w:rFonts w:ascii="Times New Roman" w:hAnsi="Times New Roman" w:cs="Times New Roman"/>
          <w:color w:val="000000"/>
          <w:sz w:val="24"/>
          <w:szCs w:val="24"/>
        </w:rPr>
      </w:pPr>
    </w:p>
    <w:p w:rsidR="0052551E" w:rsidRDefault="004F50F5" w:rsidP="00A646FD">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5"/>
    </w:p>
    <w:p w:rsidR="00B20475" w:rsidRDefault="00B20475" w:rsidP="00A646FD">
      <w:pPr>
        <w:spacing w:after="0"/>
        <w:rPr>
          <w:rFonts w:ascii="Times New Roman" w:hAnsi="Times New Roman" w:cs="Times New Roman"/>
          <w:color w:val="000000"/>
          <w:sz w:val="24"/>
          <w:szCs w:val="24"/>
        </w:rPr>
      </w:pPr>
    </w:p>
    <w:p w:rsidR="007F6154" w:rsidRDefault="007F6154" w:rsidP="00A646FD">
      <w:pPr>
        <w:spacing w:after="0"/>
        <w:rPr>
          <w:rFonts w:ascii="Times New Roman" w:hAnsi="Times New Roman" w:cs="Times New Roman"/>
          <w:color w:val="000000"/>
          <w:sz w:val="24"/>
          <w:szCs w:val="24"/>
        </w:rPr>
      </w:pPr>
    </w:p>
    <w:p w:rsidR="007F6154" w:rsidRDefault="007F6154" w:rsidP="00A646FD">
      <w:pPr>
        <w:spacing w:after="0"/>
        <w:rPr>
          <w:rFonts w:ascii="Times New Roman" w:hAnsi="Times New Roman" w:cs="Times New Roman"/>
          <w:color w:val="000000"/>
          <w:sz w:val="24"/>
          <w:szCs w:val="24"/>
        </w:rPr>
      </w:pPr>
    </w:p>
    <w:p w:rsidR="00FC3B69" w:rsidRDefault="00FC3B69" w:rsidP="00A646FD">
      <w:pPr>
        <w:spacing w:after="0"/>
        <w:rPr>
          <w:rFonts w:ascii="Times New Roman" w:hAnsi="Times New Roman" w:cs="Times New Roman"/>
          <w:color w:val="000000"/>
          <w:sz w:val="24"/>
          <w:szCs w:val="24"/>
        </w:rPr>
      </w:pPr>
    </w:p>
    <w:p w:rsidR="00FC3B69" w:rsidRDefault="00FC3B69" w:rsidP="00A646FD">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57"/>
        <w:gridCol w:w="4537"/>
      </w:tblGrid>
      <w:tr w:rsidR="00B04E48" w:rsidRPr="00B04E48" w:rsidTr="00CC7D05">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B04E48" w:rsidRPr="00B04E48" w:rsidTr="00CC7D05">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B04E48" w:rsidRPr="00B04E48" w:rsidRDefault="00B04E48" w:rsidP="00FC3B69">
      <w:pPr>
        <w:spacing w:after="0" w:line="240" w:lineRule="auto"/>
        <w:jc w:val="center"/>
        <w:rPr>
          <w:rFonts w:ascii="Times New Roman" w:hAnsi="Times New Roman" w:cs="Times New Roman"/>
          <w:sz w:val="24"/>
          <w:szCs w:val="24"/>
        </w:rPr>
      </w:pPr>
      <w:bookmarkStart w:id="6"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7" w:name="z249"/>
            <w:bookmarkEnd w:id="6"/>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B04E48"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B04E48" w:rsidRPr="00B04E48" w:rsidRDefault="00B04E48" w:rsidP="00B04E48">
            <w:pPr>
              <w:spacing w:after="0" w:line="240" w:lineRule="auto"/>
              <w:rPr>
                <w:rFonts w:ascii="Times New Roman" w:hAnsi="Times New Roman" w:cs="Times New Roman"/>
                <w:sz w:val="24"/>
                <w:szCs w:val="24"/>
              </w:rPr>
            </w:pPr>
          </w:p>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8" w:name="z250"/>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B04E48" w:rsidRPr="00B04E48" w:rsidRDefault="00B04E48" w:rsidP="00B04E48">
            <w:pPr>
              <w:spacing w:after="0" w:line="240" w:lineRule="auto"/>
              <w:rPr>
                <w:rFonts w:ascii="Times New Roman" w:hAnsi="Times New Roman" w:cs="Times New Roman"/>
                <w:sz w:val="24"/>
                <w:szCs w:val="24"/>
              </w:rPr>
            </w:pPr>
          </w:p>
        </w:tc>
      </w:tr>
      <w:tr w:rsidR="00B04E48"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9" w:name="z251"/>
            <w:bookmarkEnd w:id="8"/>
            <w:r w:rsidRPr="00B04E48">
              <w:rPr>
                <w:rFonts w:ascii="Times New Roman" w:hAnsi="Times New Roman" w:cs="Times New Roman"/>
                <w:color w:val="000000"/>
                <w:sz w:val="24"/>
                <w:szCs w:val="24"/>
              </w:rPr>
              <w:t>ЖЕКЕ МӘЛІМЕТТЕР / ЛИЧНЫЕ ДАННЫЕ</w:t>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0" w:name="z252" w:colFirst="0" w:colLast="0"/>
            <w:bookmarkEnd w:id="9"/>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1" w:name="z253" w:colFirst="0" w:colLast="0"/>
            <w:bookmarkEnd w:id="10"/>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2" w:name="z254" w:colFirst="0" w:colLast="0"/>
            <w:bookmarkEnd w:id="11"/>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3" w:name="z255" w:colFirst="0" w:colLast="0"/>
            <w:bookmarkEnd w:id="12"/>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4" w:name="z256" w:colFirst="0" w:colLast="0"/>
            <w:bookmarkEnd w:id="13"/>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5" w:name="z257" w:colFirst="0" w:colLast="0"/>
            <w:bookmarkEnd w:id="14"/>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6" w:name="z258" w:colFirst="0" w:colLast="0"/>
            <w:bookmarkEnd w:id="15"/>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7" w:name="z259" w:colFirst="0" w:colLast="0"/>
            <w:bookmarkEnd w:id="16"/>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8" w:name="z260" w:colFirst="0" w:colLast="0"/>
            <w:bookmarkEnd w:id="17"/>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Соңғы үш жылдағы қызметінің тиімділігін жыл сайынғы бағалау </w:t>
            </w:r>
            <w:r w:rsidRPr="00B04E48">
              <w:rPr>
                <w:rFonts w:ascii="Times New Roman" w:hAnsi="Times New Roman" w:cs="Times New Roman"/>
                <w:color w:val="000000"/>
                <w:sz w:val="24"/>
                <w:szCs w:val="24"/>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8"/>
      <w:tr w:rsidR="00B04E48"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9"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B04E48"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20" w:name="z263" w:colFirst="0" w:colLast="0"/>
            <w:bookmarkEnd w:id="19"/>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0"/>
      <w:tr w:rsidR="00B04E48"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4B088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Default="004B088E" w:rsidP="00B04E48">
            <w:pPr>
              <w:spacing w:after="0" w:line="240" w:lineRule="auto"/>
              <w:rPr>
                <w:rFonts w:ascii="Times New Roman" w:hAnsi="Times New Roman" w:cs="Times New Roman"/>
                <w:sz w:val="24"/>
                <w:szCs w:val="24"/>
              </w:rPr>
            </w:pPr>
          </w:p>
          <w:p w:rsidR="004B088E" w:rsidRPr="00B04E48" w:rsidRDefault="004B088E" w:rsidP="00B04E48">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r>
      <w:tr w:rsidR="004B088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Default="004B088E" w:rsidP="00B04E48">
            <w:pPr>
              <w:spacing w:after="0" w:line="240" w:lineRule="auto"/>
              <w:rPr>
                <w:rFonts w:ascii="Times New Roman" w:hAnsi="Times New Roman" w:cs="Times New Roman"/>
                <w:sz w:val="24"/>
                <w:szCs w:val="24"/>
              </w:rPr>
            </w:pPr>
          </w:p>
          <w:p w:rsidR="004B088E" w:rsidRPr="00B04E48" w:rsidRDefault="004B088E" w:rsidP="00B04E48">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r>
      <w:tr w:rsidR="004B088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Default="004B088E" w:rsidP="00B04E48">
            <w:pPr>
              <w:spacing w:after="0" w:line="240" w:lineRule="auto"/>
              <w:rPr>
                <w:rFonts w:ascii="Times New Roman" w:hAnsi="Times New Roman" w:cs="Times New Roman"/>
                <w:sz w:val="24"/>
                <w:szCs w:val="24"/>
              </w:rPr>
            </w:pPr>
          </w:p>
          <w:p w:rsidR="004B088E" w:rsidRPr="00B04E48" w:rsidRDefault="004B088E" w:rsidP="00B04E48">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r>
      <w:tr w:rsidR="004B088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Default="004B088E" w:rsidP="00B04E48">
            <w:pPr>
              <w:spacing w:after="0" w:line="240" w:lineRule="auto"/>
              <w:rPr>
                <w:rFonts w:ascii="Times New Roman" w:hAnsi="Times New Roman" w:cs="Times New Roman"/>
                <w:sz w:val="24"/>
                <w:szCs w:val="24"/>
              </w:rPr>
            </w:pPr>
          </w:p>
          <w:p w:rsidR="004B088E" w:rsidRPr="00B04E48" w:rsidRDefault="004B088E" w:rsidP="00B04E48">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r>
      <w:tr w:rsidR="004B088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Default="004B088E" w:rsidP="00B04E48">
            <w:pPr>
              <w:spacing w:after="0" w:line="240" w:lineRule="auto"/>
              <w:rPr>
                <w:rFonts w:ascii="Times New Roman" w:hAnsi="Times New Roman" w:cs="Times New Roman"/>
                <w:sz w:val="24"/>
                <w:szCs w:val="24"/>
              </w:rPr>
            </w:pPr>
          </w:p>
          <w:p w:rsidR="004B088E" w:rsidRPr="00B04E48" w:rsidRDefault="004B088E" w:rsidP="00B04E48">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088E" w:rsidRPr="00B04E48" w:rsidRDefault="004B088E" w:rsidP="00B04E48">
            <w:pPr>
              <w:spacing w:after="0" w:line="240" w:lineRule="auto"/>
              <w:rPr>
                <w:rFonts w:ascii="Times New Roman" w:hAnsi="Times New Roman" w:cs="Times New Roman"/>
                <w:sz w:val="24"/>
                <w:szCs w:val="24"/>
              </w:rPr>
            </w:pP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bookmarkStart w:id="21"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1"/>
    </w:tbl>
    <w:p w:rsidR="00B20475" w:rsidRPr="00B04E48" w:rsidRDefault="00B20475" w:rsidP="00B04E48">
      <w:pPr>
        <w:spacing w:after="0" w:line="240" w:lineRule="auto"/>
        <w:rPr>
          <w:rFonts w:ascii="Times New Roman" w:eastAsia="Times New Roman" w:hAnsi="Times New Roman" w:cs="Times New Roman"/>
          <w:b/>
          <w:bCs/>
          <w:iCs/>
          <w:sz w:val="24"/>
          <w:szCs w:val="24"/>
        </w:rPr>
      </w:pPr>
    </w:p>
    <w:sectPr w:rsidR="00B20475" w:rsidRPr="00B04E48" w:rsidSect="00D03298">
      <w:headerReference w:type="default" r:id="rId10"/>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86" w:rsidRDefault="00837E86" w:rsidP="00537B9A">
      <w:pPr>
        <w:spacing w:after="0" w:line="240" w:lineRule="auto"/>
      </w:pPr>
      <w:r>
        <w:separator/>
      </w:r>
    </w:p>
  </w:endnote>
  <w:endnote w:type="continuationSeparator" w:id="0">
    <w:p w:rsidR="00837E86" w:rsidRDefault="00837E8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86" w:rsidRDefault="00837E86" w:rsidP="00537B9A">
      <w:pPr>
        <w:spacing w:after="0" w:line="240" w:lineRule="auto"/>
      </w:pPr>
      <w:r>
        <w:separator/>
      </w:r>
    </w:p>
  </w:footnote>
  <w:footnote w:type="continuationSeparator" w:id="0">
    <w:p w:rsidR="00837E86" w:rsidRDefault="00837E8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1E7549">
    <w:pPr>
      <w:pStyle w:val="a7"/>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7549" w:rsidRPr="001E7549" w:rsidRDefault="001E7549">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1E7549" w:rsidRPr="001E7549" w:rsidRDefault="001E7549">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v:textbox>
            </v:shape>
          </w:pict>
        </mc:Fallback>
      </mc:AlternateContent>
    </w:r>
    <w:r w:rsidR="0036575E">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575E" w:rsidRPr="0036575E" w:rsidRDefault="0036575E">
                          <w:pPr>
                            <w:rPr>
                              <w:rFonts w:ascii="Times New Roman" w:hAnsi="Times New Roman" w:cs="Times New Roman"/>
                              <w:color w:val="0C0000"/>
                              <w:sz w:val="14"/>
                            </w:rPr>
                          </w:pPr>
                          <w:r>
                            <w:rPr>
                              <w:rFonts w:ascii="Times New Roman" w:hAnsi="Times New Roman" w:cs="Times New Roman"/>
                              <w:color w:val="0C0000"/>
                              <w:sz w:val="14"/>
                            </w:rPr>
                            <w:t xml:space="preserve">11.11.2019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36575E" w:rsidRPr="0036575E" w:rsidRDefault="0036575E">
                    <w:pPr>
                      <w:rPr>
                        <w:rFonts w:ascii="Times New Roman" w:hAnsi="Times New Roman" w:cs="Times New Roman"/>
                        <w:color w:val="0C0000"/>
                        <w:sz w:val="14"/>
                      </w:rPr>
                    </w:pPr>
                    <w:r>
                      <w:rPr>
                        <w:rFonts w:ascii="Times New Roman" w:hAnsi="Times New Roman" w:cs="Times New Roman"/>
                        <w:color w:val="0C0000"/>
                        <w:sz w:val="14"/>
                      </w:rPr>
                      <w:t xml:space="preserve">11.11.2019 ЕСЭДО ГО (версия 7.23.0)  Копия электронного документа. Положительный результат проверки ЭЦП. </w:t>
                    </w:r>
                  </w:p>
                </w:txbxContent>
              </v:textbox>
            </v:shape>
          </w:pict>
        </mc:Fallback>
      </mc:AlternateContent>
    </w:r>
    <w:r w:rsidR="002579BA">
      <w:rPr>
        <w:noProof/>
      </w:rPr>
      <mc:AlternateContent>
        <mc:Choice Requires="wps">
          <w:drawing>
            <wp:anchor distT="0" distB="0" distL="114300" distR="114300" simplePos="0" relativeHeight="251660288" behindDoc="0" locked="0" layoutInCell="1" allowOverlap="1" wp14:anchorId="70813AA7" wp14:editId="28B41221">
              <wp:simplePos x="0" y="0"/>
              <wp:positionH relativeFrom="column">
                <wp:posOffset>5694045</wp:posOffset>
              </wp:positionH>
              <wp:positionV relativeFrom="paragraph">
                <wp:posOffset>885825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48.35pt;margin-top:69.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61312" behindDoc="0" locked="0" layoutInCell="1" allowOverlap="1" wp14:anchorId="1B696E8E" wp14:editId="36C2F6C2">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02C1B"/>
    <w:rsid w:val="000123E3"/>
    <w:rsid w:val="000143A5"/>
    <w:rsid w:val="0001523B"/>
    <w:rsid w:val="00016F42"/>
    <w:rsid w:val="0001754A"/>
    <w:rsid w:val="00020423"/>
    <w:rsid w:val="00020C69"/>
    <w:rsid w:val="000218D6"/>
    <w:rsid w:val="00022EDE"/>
    <w:rsid w:val="00024981"/>
    <w:rsid w:val="00025D29"/>
    <w:rsid w:val="000262B6"/>
    <w:rsid w:val="000346B8"/>
    <w:rsid w:val="00035C9B"/>
    <w:rsid w:val="0003689B"/>
    <w:rsid w:val="00041F9D"/>
    <w:rsid w:val="00045984"/>
    <w:rsid w:val="00046950"/>
    <w:rsid w:val="00052A77"/>
    <w:rsid w:val="00055CB0"/>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B7F08"/>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7D91"/>
    <w:rsid w:val="001725CA"/>
    <w:rsid w:val="00193D16"/>
    <w:rsid w:val="001956D0"/>
    <w:rsid w:val="001A0315"/>
    <w:rsid w:val="001A3375"/>
    <w:rsid w:val="001B7BBD"/>
    <w:rsid w:val="001C2233"/>
    <w:rsid w:val="001C4536"/>
    <w:rsid w:val="001C4667"/>
    <w:rsid w:val="001C61AD"/>
    <w:rsid w:val="001D1DCA"/>
    <w:rsid w:val="001D4041"/>
    <w:rsid w:val="001E2985"/>
    <w:rsid w:val="001E4318"/>
    <w:rsid w:val="001E7549"/>
    <w:rsid w:val="001E7A6C"/>
    <w:rsid w:val="001F08A1"/>
    <w:rsid w:val="001F4295"/>
    <w:rsid w:val="001F60BD"/>
    <w:rsid w:val="00200EF7"/>
    <w:rsid w:val="002013A9"/>
    <w:rsid w:val="00201D66"/>
    <w:rsid w:val="00203478"/>
    <w:rsid w:val="00203A5E"/>
    <w:rsid w:val="002109CF"/>
    <w:rsid w:val="00211E89"/>
    <w:rsid w:val="00212A25"/>
    <w:rsid w:val="00221530"/>
    <w:rsid w:val="00233F34"/>
    <w:rsid w:val="00237E72"/>
    <w:rsid w:val="0025437A"/>
    <w:rsid w:val="00254B53"/>
    <w:rsid w:val="002579BA"/>
    <w:rsid w:val="00261D1F"/>
    <w:rsid w:val="00262495"/>
    <w:rsid w:val="002625EA"/>
    <w:rsid w:val="002659F4"/>
    <w:rsid w:val="00267FF3"/>
    <w:rsid w:val="00271C01"/>
    <w:rsid w:val="002734B0"/>
    <w:rsid w:val="00274C3C"/>
    <w:rsid w:val="002761F1"/>
    <w:rsid w:val="00282B89"/>
    <w:rsid w:val="00283A3D"/>
    <w:rsid w:val="002920C4"/>
    <w:rsid w:val="0029211A"/>
    <w:rsid w:val="002922A9"/>
    <w:rsid w:val="0029698E"/>
    <w:rsid w:val="002B16BE"/>
    <w:rsid w:val="002B24B1"/>
    <w:rsid w:val="002B3201"/>
    <w:rsid w:val="002B38B9"/>
    <w:rsid w:val="002B548A"/>
    <w:rsid w:val="002C04AD"/>
    <w:rsid w:val="002C24F6"/>
    <w:rsid w:val="002C7512"/>
    <w:rsid w:val="002D2143"/>
    <w:rsid w:val="002D2888"/>
    <w:rsid w:val="002D5B7C"/>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6575E"/>
    <w:rsid w:val="00372187"/>
    <w:rsid w:val="00373991"/>
    <w:rsid w:val="00381A2F"/>
    <w:rsid w:val="00382FA8"/>
    <w:rsid w:val="00390229"/>
    <w:rsid w:val="003A55DD"/>
    <w:rsid w:val="003A715D"/>
    <w:rsid w:val="003B6929"/>
    <w:rsid w:val="003C02CE"/>
    <w:rsid w:val="003C4C6E"/>
    <w:rsid w:val="003C597A"/>
    <w:rsid w:val="003C74DB"/>
    <w:rsid w:val="003D0F8B"/>
    <w:rsid w:val="003D1F08"/>
    <w:rsid w:val="003D5C48"/>
    <w:rsid w:val="004034CC"/>
    <w:rsid w:val="00405DD7"/>
    <w:rsid w:val="00410BF7"/>
    <w:rsid w:val="0042212A"/>
    <w:rsid w:val="00425988"/>
    <w:rsid w:val="00434789"/>
    <w:rsid w:val="00435505"/>
    <w:rsid w:val="00436743"/>
    <w:rsid w:val="004404F5"/>
    <w:rsid w:val="0044284C"/>
    <w:rsid w:val="0044362B"/>
    <w:rsid w:val="004503AE"/>
    <w:rsid w:val="00453203"/>
    <w:rsid w:val="00463265"/>
    <w:rsid w:val="00463429"/>
    <w:rsid w:val="00470E05"/>
    <w:rsid w:val="004717AE"/>
    <w:rsid w:val="00473D97"/>
    <w:rsid w:val="00474DED"/>
    <w:rsid w:val="00480811"/>
    <w:rsid w:val="00482E79"/>
    <w:rsid w:val="00487AA4"/>
    <w:rsid w:val="004A6549"/>
    <w:rsid w:val="004B088E"/>
    <w:rsid w:val="004B5982"/>
    <w:rsid w:val="004B5DD4"/>
    <w:rsid w:val="004B6DFC"/>
    <w:rsid w:val="004C1A12"/>
    <w:rsid w:val="004C2572"/>
    <w:rsid w:val="004C3221"/>
    <w:rsid w:val="004C622B"/>
    <w:rsid w:val="004D64F0"/>
    <w:rsid w:val="004D76C0"/>
    <w:rsid w:val="004E2338"/>
    <w:rsid w:val="004F17B4"/>
    <w:rsid w:val="004F44F0"/>
    <w:rsid w:val="004F50F5"/>
    <w:rsid w:val="00504940"/>
    <w:rsid w:val="00504CC6"/>
    <w:rsid w:val="005065C1"/>
    <w:rsid w:val="00506FE0"/>
    <w:rsid w:val="005110A2"/>
    <w:rsid w:val="0051185F"/>
    <w:rsid w:val="00511BBE"/>
    <w:rsid w:val="00512D79"/>
    <w:rsid w:val="0051752F"/>
    <w:rsid w:val="0052551E"/>
    <w:rsid w:val="00531ACE"/>
    <w:rsid w:val="00536D0F"/>
    <w:rsid w:val="00537B9A"/>
    <w:rsid w:val="00540084"/>
    <w:rsid w:val="0054207A"/>
    <w:rsid w:val="00544F1B"/>
    <w:rsid w:val="0054557D"/>
    <w:rsid w:val="00545A6F"/>
    <w:rsid w:val="00550F8B"/>
    <w:rsid w:val="0055632D"/>
    <w:rsid w:val="005563B8"/>
    <w:rsid w:val="00575D59"/>
    <w:rsid w:val="005804F1"/>
    <w:rsid w:val="00581414"/>
    <w:rsid w:val="00583455"/>
    <w:rsid w:val="005921A0"/>
    <w:rsid w:val="00597C84"/>
    <w:rsid w:val="005A5C17"/>
    <w:rsid w:val="005B0531"/>
    <w:rsid w:val="005B0C17"/>
    <w:rsid w:val="005B21C6"/>
    <w:rsid w:val="005B3912"/>
    <w:rsid w:val="005B4C42"/>
    <w:rsid w:val="005C1D41"/>
    <w:rsid w:val="005C2792"/>
    <w:rsid w:val="005C3568"/>
    <w:rsid w:val="005D3B5B"/>
    <w:rsid w:val="005E1283"/>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47170"/>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E7E76"/>
    <w:rsid w:val="006F50FC"/>
    <w:rsid w:val="006F6400"/>
    <w:rsid w:val="006F77F9"/>
    <w:rsid w:val="00715F3C"/>
    <w:rsid w:val="00753F28"/>
    <w:rsid w:val="0075783C"/>
    <w:rsid w:val="00762359"/>
    <w:rsid w:val="0076237E"/>
    <w:rsid w:val="00764893"/>
    <w:rsid w:val="00772F41"/>
    <w:rsid w:val="00776800"/>
    <w:rsid w:val="00781336"/>
    <w:rsid w:val="00783445"/>
    <w:rsid w:val="00784472"/>
    <w:rsid w:val="00784DEB"/>
    <w:rsid w:val="0079202D"/>
    <w:rsid w:val="00794E9C"/>
    <w:rsid w:val="007A4485"/>
    <w:rsid w:val="007A4DB7"/>
    <w:rsid w:val="007A569B"/>
    <w:rsid w:val="007A7762"/>
    <w:rsid w:val="007B075D"/>
    <w:rsid w:val="007B3228"/>
    <w:rsid w:val="007B7973"/>
    <w:rsid w:val="007C0E44"/>
    <w:rsid w:val="007C2822"/>
    <w:rsid w:val="007C2F77"/>
    <w:rsid w:val="007C5E0B"/>
    <w:rsid w:val="007D0D4D"/>
    <w:rsid w:val="007D3E12"/>
    <w:rsid w:val="007D4261"/>
    <w:rsid w:val="007E1C0C"/>
    <w:rsid w:val="007F2D6D"/>
    <w:rsid w:val="007F6154"/>
    <w:rsid w:val="008036EF"/>
    <w:rsid w:val="00811BC6"/>
    <w:rsid w:val="0081391B"/>
    <w:rsid w:val="00816607"/>
    <w:rsid w:val="00821202"/>
    <w:rsid w:val="0082132C"/>
    <w:rsid w:val="00821771"/>
    <w:rsid w:val="008261B2"/>
    <w:rsid w:val="00835CBB"/>
    <w:rsid w:val="00837E86"/>
    <w:rsid w:val="008415BD"/>
    <w:rsid w:val="0085245C"/>
    <w:rsid w:val="00852906"/>
    <w:rsid w:val="00856955"/>
    <w:rsid w:val="00860218"/>
    <w:rsid w:val="008618B8"/>
    <w:rsid w:val="0086506E"/>
    <w:rsid w:val="008653C7"/>
    <w:rsid w:val="00870BB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E51AE"/>
    <w:rsid w:val="008F115A"/>
    <w:rsid w:val="00900458"/>
    <w:rsid w:val="00902524"/>
    <w:rsid w:val="00904AA2"/>
    <w:rsid w:val="00905028"/>
    <w:rsid w:val="009105E3"/>
    <w:rsid w:val="00912A7A"/>
    <w:rsid w:val="00916BF0"/>
    <w:rsid w:val="0093271A"/>
    <w:rsid w:val="009516E3"/>
    <w:rsid w:val="0097336B"/>
    <w:rsid w:val="00976369"/>
    <w:rsid w:val="00983C60"/>
    <w:rsid w:val="00990704"/>
    <w:rsid w:val="0099554C"/>
    <w:rsid w:val="009A4C9A"/>
    <w:rsid w:val="009B2A82"/>
    <w:rsid w:val="009C3576"/>
    <w:rsid w:val="009C6323"/>
    <w:rsid w:val="009C76B6"/>
    <w:rsid w:val="009C79E8"/>
    <w:rsid w:val="009D3C45"/>
    <w:rsid w:val="009D55FE"/>
    <w:rsid w:val="009E7FED"/>
    <w:rsid w:val="009F0347"/>
    <w:rsid w:val="009F244C"/>
    <w:rsid w:val="00A05883"/>
    <w:rsid w:val="00A0706E"/>
    <w:rsid w:val="00A10328"/>
    <w:rsid w:val="00A1040A"/>
    <w:rsid w:val="00A12AFF"/>
    <w:rsid w:val="00A167E0"/>
    <w:rsid w:val="00A2181B"/>
    <w:rsid w:val="00A21F7A"/>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A1CDC"/>
    <w:rsid w:val="00AB3CC0"/>
    <w:rsid w:val="00AC6788"/>
    <w:rsid w:val="00AC7BF6"/>
    <w:rsid w:val="00AD4F20"/>
    <w:rsid w:val="00AE2CAA"/>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96911"/>
    <w:rsid w:val="00BA2CC8"/>
    <w:rsid w:val="00BB0EFF"/>
    <w:rsid w:val="00BB2D16"/>
    <w:rsid w:val="00BC0134"/>
    <w:rsid w:val="00BE4808"/>
    <w:rsid w:val="00C03E72"/>
    <w:rsid w:val="00C04B9F"/>
    <w:rsid w:val="00C115F3"/>
    <w:rsid w:val="00C2103E"/>
    <w:rsid w:val="00C26FA2"/>
    <w:rsid w:val="00C31B43"/>
    <w:rsid w:val="00C32A76"/>
    <w:rsid w:val="00C3710E"/>
    <w:rsid w:val="00C41FBC"/>
    <w:rsid w:val="00C5024E"/>
    <w:rsid w:val="00C5116B"/>
    <w:rsid w:val="00C520A8"/>
    <w:rsid w:val="00C525FF"/>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26E5"/>
    <w:rsid w:val="00CC3115"/>
    <w:rsid w:val="00CC67BD"/>
    <w:rsid w:val="00CD6796"/>
    <w:rsid w:val="00CD797D"/>
    <w:rsid w:val="00CE2F46"/>
    <w:rsid w:val="00CF0C27"/>
    <w:rsid w:val="00CF1541"/>
    <w:rsid w:val="00CF39E3"/>
    <w:rsid w:val="00CF650C"/>
    <w:rsid w:val="00D00CD3"/>
    <w:rsid w:val="00D01EE4"/>
    <w:rsid w:val="00D029E5"/>
    <w:rsid w:val="00D03298"/>
    <w:rsid w:val="00D045AF"/>
    <w:rsid w:val="00D04677"/>
    <w:rsid w:val="00D0610E"/>
    <w:rsid w:val="00D06392"/>
    <w:rsid w:val="00D10F4F"/>
    <w:rsid w:val="00D12D2F"/>
    <w:rsid w:val="00D139A1"/>
    <w:rsid w:val="00D16656"/>
    <w:rsid w:val="00D357BB"/>
    <w:rsid w:val="00D441AB"/>
    <w:rsid w:val="00D45B33"/>
    <w:rsid w:val="00D461BA"/>
    <w:rsid w:val="00D5093E"/>
    <w:rsid w:val="00D575F3"/>
    <w:rsid w:val="00D74D8E"/>
    <w:rsid w:val="00D804A5"/>
    <w:rsid w:val="00D80BE3"/>
    <w:rsid w:val="00D81F33"/>
    <w:rsid w:val="00D84064"/>
    <w:rsid w:val="00D950A2"/>
    <w:rsid w:val="00D9788C"/>
    <w:rsid w:val="00DA14D8"/>
    <w:rsid w:val="00DA5DE1"/>
    <w:rsid w:val="00DB0C55"/>
    <w:rsid w:val="00DC5C6F"/>
    <w:rsid w:val="00DE04AB"/>
    <w:rsid w:val="00DE1BBC"/>
    <w:rsid w:val="00DE4FAA"/>
    <w:rsid w:val="00DE6DD9"/>
    <w:rsid w:val="00DE7977"/>
    <w:rsid w:val="00DF0AFB"/>
    <w:rsid w:val="00DF4135"/>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24D9"/>
    <w:rsid w:val="00E6401A"/>
    <w:rsid w:val="00E65C80"/>
    <w:rsid w:val="00E66C31"/>
    <w:rsid w:val="00E674E7"/>
    <w:rsid w:val="00E7268B"/>
    <w:rsid w:val="00E7526F"/>
    <w:rsid w:val="00E75E22"/>
    <w:rsid w:val="00E8545A"/>
    <w:rsid w:val="00E8551C"/>
    <w:rsid w:val="00EA6747"/>
    <w:rsid w:val="00EA7FA8"/>
    <w:rsid w:val="00EC69F0"/>
    <w:rsid w:val="00ED3792"/>
    <w:rsid w:val="00ED4D6A"/>
    <w:rsid w:val="00ED54B8"/>
    <w:rsid w:val="00ED69F9"/>
    <w:rsid w:val="00EE1324"/>
    <w:rsid w:val="00EE1C38"/>
    <w:rsid w:val="00EE2C04"/>
    <w:rsid w:val="00EE557C"/>
    <w:rsid w:val="00EE78CD"/>
    <w:rsid w:val="00EE79D4"/>
    <w:rsid w:val="00EF2137"/>
    <w:rsid w:val="00EF5972"/>
    <w:rsid w:val="00F0060C"/>
    <w:rsid w:val="00F007AD"/>
    <w:rsid w:val="00F02F0A"/>
    <w:rsid w:val="00F03A61"/>
    <w:rsid w:val="00F060EA"/>
    <w:rsid w:val="00F30C79"/>
    <w:rsid w:val="00F33C15"/>
    <w:rsid w:val="00F3555A"/>
    <w:rsid w:val="00F36294"/>
    <w:rsid w:val="00F36A6E"/>
    <w:rsid w:val="00F404BE"/>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link w:val="a6"/>
    <w:uiPriority w:val="1"/>
    <w:qFormat/>
    <w:rsid w:val="002761F1"/>
    <w:pPr>
      <w:spacing w:after="0"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276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1F1"/>
  </w:style>
  <w:style w:type="paragraph" w:styleId="a9">
    <w:name w:val="footer"/>
    <w:basedOn w:val="a"/>
    <w:link w:val="aa"/>
    <w:uiPriority w:val="99"/>
    <w:unhideWhenUsed/>
    <w:rsid w:val="00910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b">
    <w:name w:val="Balloon Text"/>
    <w:basedOn w:val="a"/>
    <w:link w:val="ac"/>
    <w:uiPriority w:val="99"/>
    <w:semiHidden/>
    <w:unhideWhenUsed/>
    <w:rsid w:val="00020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D032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link w:val="a6"/>
    <w:uiPriority w:val="1"/>
    <w:qFormat/>
    <w:rsid w:val="002761F1"/>
    <w:pPr>
      <w:spacing w:after="0"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276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1F1"/>
  </w:style>
  <w:style w:type="paragraph" w:styleId="a9">
    <w:name w:val="footer"/>
    <w:basedOn w:val="a"/>
    <w:link w:val="aa"/>
    <w:uiPriority w:val="99"/>
    <w:unhideWhenUsed/>
    <w:rsid w:val="00910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b">
    <w:name w:val="Balloon Text"/>
    <w:basedOn w:val="a"/>
    <w:link w:val="ac"/>
    <w:uiPriority w:val="99"/>
    <w:semiHidden/>
    <w:unhideWhenUsed/>
    <w:rsid w:val="00020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D032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71B5-0593-42AA-A7ED-218DA475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2019-11-06T09:21:00Z</cp:lastPrinted>
  <dcterms:created xsi:type="dcterms:W3CDTF">2019-11-13T06:03:00Z</dcterms:created>
  <dcterms:modified xsi:type="dcterms:W3CDTF">2019-11-13T06:03:00Z</dcterms:modified>
</cp:coreProperties>
</file>