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8715B" w:rsidTr="0068715B">
        <w:tc>
          <w:tcPr>
            <w:tcW w:w="9571" w:type="dxa"/>
            <w:shd w:val="clear" w:color="auto" w:fill="auto"/>
          </w:tcPr>
          <w:p w:rsidR="0068715B" w:rsidRDefault="0068715B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МКД-05-05-01/12038   от: 13.11.2019</w:t>
            </w:r>
          </w:p>
          <w:p w:rsidR="0068715B" w:rsidRPr="0068715B" w:rsidRDefault="0068715B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МКД-05-05-01/12038   от: 13.11.2019</w:t>
            </w:r>
          </w:p>
        </w:tc>
      </w:tr>
    </w:tbl>
    <w:p w:rsidR="002B4036" w:rsidRDefault="002B4036">
      <w:bookmarkStart w:id="0" w:name="_GoBack"/>
      <w:bookmarkEnd w:id="0"/>
    </w:p>
    <w:p w:rsidR="00BF49F2" w:rsidRDefault="00BF49F2"/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C83D9D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>
        <w:rPr>
          <w:lang w:val="kk-KZ"/>
        </w:rPr>
        <w:t xml:space="preserve">төменгі болып табылатын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лауазым</w:t>
      </w:r>
      <w:r>
        <w:rPr>
          <w:lang w:val="kk-KZ"/>
        </w:rPr>
        <w:t>дарғ</w:t>
      </w:r>
      <w:r w:rsidRPr="00BE437C">
        <w:rPr>
          <w:lang w:val="kk-KZ"/>
        </w:rPr>
        <w:t xml:space="preserve">а орналасуға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жалпы конкурс өткізу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үшін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 w:rsidR="00892A7F">
        <w:rPr>
          <w:bCs/>
          <w:lang w:val="kk-KZ"/>
        </w:rPr>
        <w:t>13</w:t>
      </w:r>
      <w:r w:rsidR="007647E0">
        <w:rPr>
          <w:bCs/>
          <w:lang w:val="kk-KZ"/>
        </w:rPr>
        <w:t>__</w:t>
      </w:r>
      <w:r w:rsidR="00881785">
        <w:rPr>
          <w:bCs/>
          <w:lang w:val="kk-KZ"/>
        </w:rPr>
        <w:t xml:space="preserve"> қарашадағы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C83D9D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департаментінде «Б» корпусының төменгі болып табылатын бос мемлекеттік әкімшілік лауазымдарына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__</w:t>
      </w:r>
      <w:r w:rsidR="00791131">
        <w:rPr>
          <w:rFonts w:ascii="Times New Roman" w:hAnsi="Times New Roman"/>
          <w:color w:val="auto"/>
          <w:sz w:val="24"/>
          <w:szCs w:val="24"/>
          <w:lang w:val="kk-KZ"/>
        </w:rPr>
        <w:t>15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___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қарашада</w:t>
      </w:r>
      <w:r w:rsidRPr="00C83D9D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09.30 -де Нұр-Сұлтан қаласы, Республика даңғылы 52 үй, №315 кабинетте ө</w:t>
      </w:r>
      <w:r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ткізілетін жалпы конкурс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40"/>
        <w:gridCol w:w="7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1A1A09" w:rsidTr="00273D83">
        <w:trPr>
          <w:trHeight w:val="27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190BF7" w:rsidRDefault="00BD42F0" w:rsidP="006A59AA">
            <w:pPr>
              <w:shd w:val="clear" w:color="auto" w:fill="FFFFFF"/>
              <w:jc w:val="both"/>
              <w:rPr>
                <w:b/>
                <w:i/>
                <w:lang w:val="kk-KZ"/>
              </w:rPr>
            </w:pPr>
            <w:r w:rsidRPr="00BD42F0">
              <w:rPr>
                <w:b/>
                <w:lang w:val="kk-KZ"/>
              </w:rPr>
              <w:t>1. Нұр-Сұлтан</w:t>
            </w:r>
            <w:r w:rsidRPr="00BD42F0">
              <w:rPr>
                <w:b/>
                <w:i/>
                <w:lang w:val="kk-KZ"/>
              </w:rPr>
              <w:t xml:space="preserve"> </w:t>
            </w:r>
            <w:r w:rsidRPr="00BD42F0">
              <w:rPr>
                <w:b/>
                <w:lang w:val="kk-KZ"/>
              </w:rPr>
              <w:t xml:space="preserve">қаласы бойынша Мемлекеттік кірістер Департаментінің Аудит басқармасы №3 аудит басқармасының жетекші маманы, С-О-6 санаты, 1 бірлік. </w:t>
            </w:r>
          </w:p>
        </w:tc>
      </w:tr>
      <w:tr w:rsidR="0085529D" w:rsidRPr="002277EE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2277EE" w:rsidRDefault="008552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B91EC8" w:rsidRDefault="0085529D" w:rsidP="000B0BAA">
            <w:pPr>
              <w:rPr>
                <w:lang w:val="kk-KZ"/>
              </w:rPr>
            </w:pPr>
          </w:p>
          <w:p w:rsidR="0085529D" w:rsidRPr="00B91EC8" w:rsidRDefault="0085529D" w:rsidP="000B0BAA">
            <w:pPr>
              <w:rPr>
                <w:lang w:val="kk-KZ"/>
              </w:rPr>
            </w:pPr>
            <w:r w:rsidRPr="00B91EC8">
              <w:rPr>
                <w:sz w:val="22"/>
                <w:szCs w:val="22"/>
                <w:lang w:val="kk-KZ"/>
              </w:rPr>
              <w:t>Советов Думан Касенович</w:t>
            </w:r>
          </w:p>
        </w:tc>
      </w:tr>
      <w:tr w:rsidR="0085529D" w:rsidRPr="00EA5E65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2277EE" w:rsidRDefault="008552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B91EC8" w:rsidRDefault="0085529D" w:rsidP="000B0BAA">
            <w:pPr>
              <w:rPr>
                <w:lang w:val="kk-KZ"/>
              </w:rPr>
            </w:pPr>
            <w:r w:rsidRPr="00B91EC8">
              <w:rPr>
                <w:sz w:val="22"/>
                <w:szCs w:val="22"/>
                <w:lang w:val="kk-KZ"/>
              </w:rPr>
              <w:t>Төрехан Бекжан Амангельдыұлы</w:t>
            </w:r>
          </w:p>
        </w:tc>
      </w:tr>
      <w:tr w:rsidR="0085529D" w:rsidRPr="00EA5E65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2277EE" w:rsidRDefault="0085529D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B91EC8" w:rsidRDefault="0085529D" w:rsidP="000B0BAA">
            <w:pPr>
              <w:rPr>
                <w:lang w:val="kk-KZ"/>
              </w:rPr>
            </w:pPr>
            <w:r w:rsidRPr="00B91EC8">
              <w:rPr>
                <w:sz w:val="22"/>
                <w:szCs w:val="22"/>
                <w:lang w:val="kk-KZ"/>
              </w:rPr>
              <w:t>Кажебаева Гульбаршын Шакатаевна</w:t>
            </w:r>
          </w:p>
        </w:tc>
      </w:tr>
      <w:tr w:rsidR="0085529D" w:rsidRPr="00EA5E65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2277EE" w:rsidRDefault="0085529D" w:rsidP="00273D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B91EC8" w:rsidRDefault="0085529D" w:rsidP="000B0BAA">
            <w:pPr>
              <w:rPr>
                <w:lang w:val="kk-KZ"/>
              </w:rPr>
            </w:pPr>
            <w:r w:rsidRPr="00B91EC8">
              <w:rPr>
                <w:sz w:val="22"/>
                <w:szCs w:val="22"/>
                <w:lang w:val="kk-KZ"/>
              </w:rPr>
              <w:t>Сейтахметова Аяжан Ануарбековна</w:t>
            </w:r>
          </w:p>
        </w:tc>
      </w:tr>
      <w:tr w:rsidR="0085529D" w:rsidRPr="005D5376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5D5376" w:rsidRDefault="0085529D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B91EC8" w:rsidRDefault="0085529D" w:rsidP="000B0BAA">
            <w:r w:rsidRPr="00B91EC8">
              <w:rPr>
                <w:sz w:val="22"/>
                <w:szCs w:val="22"/>
                <w:lang w:val="kk-KZ"/>
              </w:rPr>
              <w:t>Аманбай Абай Бауыржанұлы</w:t>
            </w:r>
          </w:p>
        </w:tc>
      </w:tr>
      <w:tr w:rsidR="0085529D" w:rsidRPr="000B6B43" w:rsidTr="00273D83">
        <w:trPr>
          <w:trHeight w:val="348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Default="0085529D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886CB2" w:rsidRDefault="0085529D" w:rsidP="000B0BAA">
            <w:pPr>
              <w:rPr>
                <w:lang w:val="kk-KZ"/>
              </w:rPr>
            </w:pPr>
            <w:r w:rsidRPr="00886CB2">
              <w:rPr>
                <w:sz w:val="22"/>
                <w:szCs w:val="22"/>
                <w:lang w:val="kk-KZ"/>
              </w:rPr>
              <w:t>Жарылқасынова Балым Ерболатқызы</w:t>
            </w:r>
          </w:p>
        </w:tc>
      </w:tr>
      <w:tr w:rsidR="0085529D" w:rsidRPr="00C83D9D" w:rsidTr="00273D83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0E61A8" w:rsidRDefault="000E61A8" w:rsidP="000E61A8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ind w:firstLine="284"/>
              <w:jc w:val="both"/>
              <w:rPr>
                <w:b/>
                <w:i/>
                <w:lang w:val="kk-KZ"/>
              </w:rPr>
            </w:pPr>
            <w:r w:rsidRPr="000E61A8">
              <w:rPr>
                <w:rStyle w:val="a6"/>
                <w:b/>
                <w:lang w:val="kk-KZ"/>
              </w:rPr>
              <w:t xml:space="preserve">2. </w:t>
            </w:r>
            <w:r w:rsidRPr="000E61A8">
              <w:rPr>
                <w:b/>
                <w:lang w:val="kk-KZ"/>
              </w:rPr>
              <w:t>Ұйымдастыру-қаржы басқармасы Ұйымдастыру бөлімінің жетекші маманы, С-О-6 санаты, 1 бірлік</w:t>
            </w:r>
          </w:p>
        </w:tc>
      </w:tr>
      <w:tr w:rsidR="00DE1297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7" w:rsidRPr="002277EE" w:rsidRDefault="00DE1297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1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7" w:rsidRPr="002277EE" w:rsidRDefault="00DE1297" w:rsidP="000B0BAA">
            <w:pPr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Советов Думан Касенович</w:t>
            </w:r>
          </w:p>
        </w:tc>
      </w:tr>
      <w:tr w:rsidR="00DE1297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7" w:rsidRPr="002277EE" w:rsidRDefault="00DE1297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2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7" w:rsidRPr="002277EE" w:rsidRDefault="00DE1297" w:rsidP="000B0BA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Төрехан Бекжан Амангельдыұлы</w:t>
            </w:r>
          </w:p>
        </w:tc>
      </w:tr>
      <w:tr w:rsidR="00DE1297" w:rsidRPr="002277EE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7" w:rsidRPr="002277EE" w:rsidRDefault="00DE1297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3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7" w:rsidRPr="002277EE" w:rsidRDefault="00DE1297" w:rsidP="000B0BA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Мұханова Айдана Дүйсенқызы</w:t>
            </w:r>
          </w:p>
        </w:tc>
      </w:tr>
      <w:tr w:rsidR="00DE1297" w:rsidTr="00273D83">
        <w:trPr>
          <w:trHeight w:val="4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7" w:rsidRPr="002277EE" w:rsidRDefault="00DE1297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7" w:rsidRDefault="00DE1297" w:rsidP="000B0BA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Жарылқасынова Балым Ерболатқызы</w:t>
            </w:r>
          </w:p>
        </w:tc>
      </w:tr>
      <w:tr w:rsidR="00DE1297" w:rsidRPr="002277EE" w:rsidTr="00273D83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97" w:rsidRPr="00A77D68" w:rsidRDefault="00A77D68" w:rsidP="00A77D68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ind w:firstLine="284"/>
              <w:jc w:val="both"/>
              <w:rPr>
                <w:b/>
                <w:lang w:val="kk-KZ"/>
              </w:rPr>
            </w:pPr>
            <w:r w:rsidRPr="00A77D68">
              <w:rPr>
                <w:rStyle w:val="a6"/>
                <w:b/>
                <w:lang w:val="kk-KZ"/>
              </w:rPr>
              <w:t xml:space="preserve">3. </w:t>
            </w:r>
            <w:r w:rsidRPr="00A77D68">
              <w:rPr>
                <w:b/>
                <w:lang w:val="kk-KZ"/>
              </w:rPr>
              <w:t>«Астана-жаңа-қала» Арнайы экономикалық аймағы» -кеден бекетінің жетекші маманы, С-О-6 санаты, 1 бірлік</w:t>
            </w:r>
          </w:p>
        </w:tc>
      </w:tr>
      <w:tr w:rsidR="00E72D92" w:rsidRPr="002277EE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92" w:rsidRPr="002277EE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 w:rsidRPr="002277EE">
              <w:rPr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Pr="002277EE" w:rsidRDefault="00E72D92" w:rsidP="000B0BA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Ануарбеков  Ербол Нурланович</w:t>
            </w:r>
          </w:p>
        </w:tc>
      </w:tr>
      <w:tr w:rsidR="00E72D92" w:rsidRPr="00EA5E65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92" w:rsidRPr="002277EE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Pr="002277EE" w:rsidRDefault="00E72D92" w:rsidP="000B0BAA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Ескендіров Дәулет Нұржанұлы</w:t>
            </w:r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Pr="002277EE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Қаратаев Айсұлтан Бақытжанұлы</w:t>
            </w:r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Мақсатқызы Мөлдір</w:t>
            </w:r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Жарилгасинов Максат Барликович</w:t>
            </w:r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Булатова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Жадыра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Толембайкызы</w:t>
            </w:r>
            <w:proofErr w:type="spellEnd"/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Абдраим Нуржан Ануарбекулы</w:t>
            </w:r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Жуманбаев Ерлан Демегенович</w:t>
            </w:r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Жабагибаева Диана Армановна</w:t>
            </w:r>
          </w:p>
        </w:tc>
      </w:tr>
      <w:tr w:rsidR="00E72D92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92" w:rsidRDefault="00E72D92" w:rsidP="000B0BAA">
            <w:pPr>
              <w:tabs>
                <w:tab w:val="left" w:pos="9923"/>
              </w:tabs>
              <w:spacing w:before="100" w:beforeAutospacing="1" w:after="100" w:afterAutospacing="1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Габдрахимова Камария Жантемировна</w:t>
            </w:r>
          </w:p>
        </w:tc>
      </w:tr>
      <w:tr w:rsidR="006953C0" w:rsidRPr="005D5376" w:rsidTr="00540BF7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C0" w:rsidRPr="006A414F" w:rsidRDefault="00F33F2B" w:rsidP="005360B7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ind w:firstLine="284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4.</w:t>
            </w:r>
            <w:r w:rsidR="005360B7" w:rsidRPr="006A414F">
              <w:rPr>
                <w:b/>
                <w:lang w:val="kk-KZ"/>
              </w:rPr>
              <w:t xml:space="preserve">Әуежай-Астана» кеден бекетінің жетекші маманы, С-О-6 санаты, 2 бірлік 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Pr="005D537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Ануарбеков  Ербол Нурланович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Ескендіров Дәулет Нұржанұлы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Pr="005D537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Советов Думан Касенович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Жарилгасинов Максат Барликович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Pr="005D537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Кабулова Жанна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Pr="005D537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Төрехан Бекжан Амангельдыұлы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Султанова Жаныл Ерлепесовна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Булатова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Жадыра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Толембайкызы</w:t>
            </w:r>
            <w:proofErr w:type="spellEnd"/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Аскаров Даулет Алмазович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Абдраим Нуржан Ануарбекулы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Жуманбаев Ерлан Демегенович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Жабагибаева Диана Армановна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Баубекова Салима Салауатовна</w:t>
            </w:r>
          </w:p>
        </w:tc>
      </w:tr>
      <w:tr w:rsidR="005411C6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6" w:rsidRDefault="005411C6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Габрахимова Камария Жантемировна</w:t>
            </w:r>
          </w:p>
        </w:tc>
      </w:tr>
      <w:tr w:rsidR="00AB1402" w:rsidRPr="00F33F2B" w:rsidTr="00F32FD1">
        <w:trPr>
          <w:trHeight w:val="40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02" w:rsidRPr="006A414F" w:rsidRDefault="00F33F2B" w:rsidP="00AB1402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ind w:firstLine="284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EB1DE3">
              <w:rPr>
                <w:b/>
                <w:lang w:val="kk-KZ"/>
              </w:rPr>
              <w:t>.</w:t>
            </w:r>
            <w:r w:rsidR="00AB1402" w:rsidRPr="006A414F">
              <w:rPr>
                <w:b/>
                <w:lang w:val="kk-KZ"/>
              </w:rPr>
              <w:t>Әуежай-Астана» кеден бекетінің жетекші маманы, С-О-6 санаты, 1 бірлік (соның ішінде 1 бірлік негізгі қызметшінің бала күтіміне арналған демалысы уақытына 13.12.2020 жылға дейін)</w:t>
            </w:r>
          </w:p>
          <w:p w:rsidR="00AB1402" w:rsidRDefault="00AB1402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A78F9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Default="008A78F9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Pr="005D5376" w:rsidRDefault="008A78F9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Ануарбеков  Ербол Нурланович</w:t>
            </w:r>
          </w:p>
        </w:tc>
      </w:tr>
      <w:tr w:rsidR="008A78F9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Default="008A78F9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Pr="005D5376" w:rsidRDefault="008A78F9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Жарилгасинов Максат Барликович</w:t>
            </w:r>
          </w:p>
        </w:tc>
      </w:tr>
      <w:tr w:rsidR="008A78F9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Default="008A78F9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Pr="005D5376" w:rsidRDefault="008A78F9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Кабулова Жанна</w:t>
            </w:r>
          </w:p>
        </w:tc>
      </w:tr>
      <w:tr w:rsidR="008A78F9" w:rsidRPr="005D5376" w:rsidTr="00273D83">
        <w:trPr>
          <w:trHeight w:val="4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Default="008A78F9" w:rsidP="00273D83">
            <w:pPr>
              <w:tabs>
                <w:tab w:val="left" w:pos="992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F9" w:rsidRDefault="008A78F9" w:rsidP="000B0BAA">
            <w:pPr>
              <w:tabs>
                <w:tab w:val="left" w:pos="9923"/>
              </w:tabs>
              <w:ind w:firstLine="426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Султанова Жаныл Ерлепесовна</w:t>
            </w:r>
          </w:p>
        </w:tc>
      </w:tr>
    </w:tbl>
    <w:p w:rsidR="00C83D9D" w:rsidRDefault="00C83D9D" w:rsidP="0068715B">
      <w:pPr>
        <w:rPr>
          <w:lang w:val="kk-KZ"/>
        </w:rPr>
      </w:pPr>
    </w:p>
    <w:p w:rsidR="0068715B" w:rsidRDefault="0068715B" w:rsidP="0068715B">
      <w:pPr>
        <w:rPr>
          <w:lang w:val="kk-KZ"/>
        </w:rPr>
      </w:pPr>
    </w:p>
    <w:p w:rsidR="0068715B" w:rsidRPr="0068715B" w:rsidRDefault="0068715B" w:rsidP="0068715B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13.11.2019 17:16:25: Турысбекова А.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68715B" w:rsidRPr="0068715B" w:rsidSect="009252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2E" w:rsidRDefault="00DD6E2E" w:rsidP="0068715B">
      <w:r>
        <w:separator/>
      </w:r>
    </w:p>
  </w:endnote>
  <w:endnote w:type="continuationSeparator" w:id="0">
    <w:p w:rsidR="00DD6E2E" w:rsidRDefault="00DD6E2E" w:rsidP="006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2E" w:rsidRDefault="00DD6E2E" w:rsidP="0068715B">
      <w:r>
        <w:separator/>
      </w:r>
    </w:p>
  </w:footnote>
  <w:footnote w:type="continuationSeparator" w:id="0">
    <w:p w:rsidR="00DD6E2E" w:rsidRDefault="00DD6E2E" w:rsidP="0068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5B" w:rsidRDefault="00F6730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15B" w:rsidRPr="0068715B" w:rsidRDefault="0068715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8715B" w:rsidRPr="0068715B" w:rsidRDefault="0068715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6E7E"/>
    <w:rsid w:val="000637BE"/>
    <w:rsid w:val="000A774B"/>
    <w:rsid w:val="000C6E3C"/>
    <w:rsid w:val="000E61A8"/>
    <w:rsid w:val="000E6BA0"/>
    <w:rsid w:val="00101483"/>
    <w:rsid w:val="0010633D"/>
    <w:rsid w:val="0012717B"/>
    <w:rsid w:val="00143600"/>
    <w:rsid w:val="0017266E"/>
    <w:rsid w:val="0018265C"/>
    <w:rsid w:val="001B64A4"/>
    <w:rsid w:val="001D1049"/>
    <w:rsid w:val="001E5EC4"/>
    <w:rsid w:val="001F7BC0"/>
    <w:rsid w:val="00227632"/>
    <w:rsid w:val="00250A2C"/>
    <w:rsid w:val="002A4A60"/>
    <w:rsid w:val="002B4036"/>
    <w:rsid w:val="003163CA"/>
    <w:rsid w:val="0032548F"/>
    <w:rsid w:val="00356036"/>
    <w:rsid w:val="003764A7"/>
    <w:rsid w:val="00381E71"/>
    <w:rsid w:val="003905BD"/>
    <w:rsid w:val="003A5C4B"/>
    <w:rsid w:val="003B5E81"/>
    <w:rsid w:val="003E43A1"/>
    <w:rsid w:val="00407A39"/>
    <w:rsid w:val="0041205A"/>
    <w:rsid w:val="004225EE"/>
    <w:rsid w:val="0042379C"/>
    <w:rsid w:val="00445283"/>
    <w:rsid w:val="00446EE0"/>
    <w:rsid w:val="004631CB"/>
    <w:rsid w:val="004E1B26"/>
    <w:rsid w:val="00504DF6"/>
    <w:rsid w:val="005141AF"/>
    <w:rsid w:val="005352B4"/>
    <w:rsid w:val="005360B7"/>
    <w:rsid w:val="005411C6"/>
    <w:rsid w:val="005767D9"/>
    <w:rsid w:val="00591930"/>
    <w:rsid w:val="00595136"/>
    <w:rsid w:val="005A0203"/>
    <w:rsid w:val="005A0CDC"/>
    <w:rsid w:val="005B3D09"/>
    <w:rsid w:val="005B7CC7"/>
    <w:rsid w:val="005C73F9"/>
    <w:rsid w:val="005D3C43"/>
    <w:rsid w:val="00600728"/>
    <w:rsid w:val="006344E6"/>
    <w:rsid w:val="00637C68"/>
    <w:rsid w:val="00637EE4"/>
    <w:rsid w:val="0064275E"/>
    <w:rsid w:val="006455F1"/>
    <w:rsid w:val="006621DF"/>
    <w:rsid w:val="00681C72"/>
    <w:rsid w:val="0068715B"/>
    <w:rsid w:val="006953C0"/>
    <w:rsid w:val="006A414F"/>
    <w:rsid w:val="006A59AA"/>
    <w:rsid w:val="006B2407"/>
    <w:rsid w:val="006C3ADF"/>
    <w:rsid w:val="006C7DDA"/>
    <w:rsid w:val="006D51DC"/>
    <w:rsid w:val="00703416"/>
    <w:rsid w:val="00746A97"/>
    <w:rsid w:val="007647E0"/>
    <w:rsid w:val="00771CFB"/>
    <w:rsid w:val="00791131"/>
    <w:rsid w:val="00851C21"/>
    <w:rsid w:val="0085529D"/>
    <w:rsid w:val="0085661B"/>
    <w:rsid w:val="00876066"/>
    <w:rsid w:val="00881785"/>
    <w:rsid w:val="00881B41"/>
    <w:rsid w:val="00886CB2"/>
    <w:rsid w:val="00892A7F"/>
    <w:rsid w:val="008A78F9"/>
    <w:rsid w:val="008B633F"/>
    <w:rsid w:val="008C642B"/>
    <w:rsid w:val="008D35B3"/>
    <w:rsid w:val="008D56F0"/>
    <w:rsid w:val="008E3165"/>
    <w:rsid w:val="00914361"/>
    <w:rsid w:val="009157D9"/>
    <w:rsid w:val="009252A8"/>
    <w:rsid w:val="00952F9B"/>
    <w:rsid w:val="009547DE"/>
    <w:rsid w:val="00973045"/>
    <w:rsid w:val="00975423"/>
    <w:rsid w:val="00985F3E"/>
    <w:rsid w:val="009A7CBB"/>
    <w:rsid w:val="009B2971"/>
    <w:rsid w:val="009B60F7"/>
    <w:rsid w:val="009C116C"/>
    <w:rsid w:val="009C42ED"/>
    <w:rsid w:val="00A269DA"/>
    <w:rsid w:val="00A31627"/>
    <w:rsid w:val="00A436D5"/>
    <w:rsid w:val="00A77D68"/>
    <w:rsid w:val="00A83837"/>
    <w:rsid w:val="00A95E58"/>
    <w:rsid w:val="00A97761"/>
    <w:rsid w:val="00A9781A"/>
    <w:rsid w:val="00AA13F7"/>
    <w:rsid w:val="00AB1402"/>
    <w:rsid w:val="00AD20AC"/>
    <w:rsid w:val="00AF712A"/>
    <w:rsid w:val="00B278D4"/>
    <w:rsid w:val="00B36131"/>
    <w:rsid w:val="00B52F59"/>
    <w:rsid w:val="00B63892"/>
    <w:rsid w:val="00B73E9D"/>
    <w:rsid w:val="00B91EC8"/>
    <w:rsid w:val="00B95BBF"/>
    <w:rsid w:val="00BC04EC"/>
    <w:rsid w:val="00BD42F0"/>
    <w:rsid w:val="00BD4E65"/>
    <w:rsid w:val="00BF0F02"/>
    <w:rsid w:val="00BF49F2"/>
    <w:rsid w:val="00C40249"/>
    <w:rsid w:val="00C83D9D"/>
    <w:rsid w:val="00C912D9"/>
    <w:rsid w:val="00C93773"/>
    <w:rsid w:val="00CB269A"/>
    <w:rsid w:val="00CD6EEB"/>
    <w:rsid w:val="00D01E3C"/>
    <w:rsid w:val="00D02123"/>
    <w:rsid w:val="00D2707D"/>
    <w:rsid w:val="00D62B79"/>
    <w:rsid w:val="00DA2F08"/>
    <w:rsid w:val="00DD6E2E"/>
    <w:rsid w:val="00DE1297"/>
    <w:rsid w:val="00E021D4"/>
    <w:rsid w:val="00E1328C"/>
    <w:rsid w:val="00E20AF3"/>
    <w:rsid w:val="00E344D7"/>
    <w:rsid w:val="00E46B28"/>
    <w:rsid w:val="00E72D92"/>
    <w:rsid w:val="00E77D86"/>
    <w:rsid w:val="00EB1DE3"/>
    <w:rsid w:val="00EB52B0"/>
    <w:rsid w:val="00ED282F"/>
    <w:rsid w:val="00ED3E30"/>
    <w:rsid w:val="00EF301B"/>
    <w:rsid w:val="00EF7612"/>
    <w:rsid w:val="00F24DC1"/>
    <w:rsid w:val="00F277D8"/>
    <w:rsid w:val="00F317D8"/>
    <w:rsid w:val="00F33F2B"/>
    <w:rsid w:val="00F41A16"/>
    <w:rsid w:val="00F65CF4"/>
    <w:rsid w:val="00F67304"/>
    <w:rsid w:val="00F7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7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7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7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7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2019-11-13T10:21:00Z</cp:lastPrinted>
  <dcterms:created xsi:type="dcterms:W3CDTF">2019-11-13T11:36:00Z</dcterms:created>
  <dcterms:modified xsi:type="dcterms:W3CDTF">2019-11-13T11:41:00Z</dcterms:modified>
</cp:coreProperties>
</file>