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221D0" w:rsidTr="001221D0">
        <w:tc>
          <w:tcPr>
            <w:tcW w:w="9571" w:type="dxa"/>
            <w:hideMark/>
          </w:tcPr>
          <w:p w:rsidR="001221D0" w:rsidRDefault="00122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МКД-05-01-05-01/12777   от: 05.12.2019</w:t>
            </w:r>
          </w:p>
          <w:p w:rsidR="001221D0" w:rsidRDefault="00122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МКД-05-01-05-01/12777   от: 05.12.2019</w:t>
            </w:r>
          </w:p>
        </w:tc>
      </w:tr>
    </w:tbl>
    <w:p w:rsidR="001221D0" w:rsidRDefault="001221D0" w:rsidP="001221D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«Б» корпусының бос және</w:t>
      </w:r>
    </w:p>
    <w:p w:rsidR="001221D0" w:rsidRDefault="001221D0" w:rsidP="001221D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уақытша бос мемлекеттік</w:t>
      </w:r>
    </w:p>
    <w:p w:rsidR="001221D0" w:rsidRDefault="001221D0" w:rsidP="001221D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әкімшілік лауазымдарына орналасуға </w:t>
      </w:r>
    </w:p>
    <w:p w:rsidR="001221D0" w:rsidRDefault="001221D0" w:rsidP="001221D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/>
        </w:rPr>
        <w:t xml:space="preserve">Қазақстан Республикасының </w:t>
      </w:r>
    </w:p>
    <w:p w:rsidR="001221D0" w:rsidRDefault="001221D0" w:rsidP="001221D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барлық мемлекеттік органдарының </w:t>
      </w:r>
    </w:p>
    <w:p w:rsidR="001221D0" w:rsidRDefault="001221D0" w:rsidP="001221D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барлық мемлекеттік </w:t>
      </w:r>
      <w:r>
        <w:rPr>
          <w:rFonts w:ascii="Times New Roman" w:eastAsia="Times New Roman" w:hAnsi="Times New Roman"/>
          <w:sz w:val="20"/>
          <w:szCs w:val="20"/>
          <w:lang w:val="kk-KZ"/>
        </w:rPr>
        <w:t>қызметшілері</w:t>
      </w:r>
    </w:p>
    <w:p w:rsidR="001221D0" w:rsidRDefault="001221D0" w:rsidP="001221D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/>
        </w:rPr>
        <w:t>арасында</w:t>
      </w:r>
      <w:r>
        <w:rPr>
          <w:rFonts w:ascii="Times New Roman" w:hAnsi="Times New Roman"/>
          <w:sz w:val="20"/>
          <w:szCs w:val="20"/>
          <w:lang w:val="kk-KZ"/>
        </w:rPr>
        <w:t xml:space="preserve"> ішкі конкурс өткізу үшін </w:t>
      </w:r>
    </w:p>
    <w:p w:rsidR="001221D0" w:rsidRDefault="001221D0" w:rsidP="001221D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Нұр-Сұлтан қаласы бойынша    </w:t>
      </w:r>
    </w:p>
    <w:p w:rsidR="001221D0" w:rsidRDefault="001221D0" w:rsidP="00122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Мемлекеттік кірістер </w:t>
      </w:r>
    </w:p>
    <w:p w:rsidR="001221D0" w:rsidRDefault="001221D0" w:rsidP="00122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Департаментінің конкурстық</w:t>
      </w:r>
    </w:p>
    <w:p w:rsidR="001221D0" w:rsidRDefault="001221D0" w:rsidP="001221D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1221D0" w:rsidRDefault="001221D0" w:rsidP="001221D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04желтоқсан  2019 жылғы </w:t>
      </w:r>
    </w:p>
    <w:p w:rsidR="001221D0" w:rsidRDefault="001221D0" w:rsidP="001221D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№3/ 18   хаттамасына №1 қосымша</w:t>
      </w:r>
    </w:p>
    <w:p w:rsidR="001221D0" w:rsidRDefault="001221D0" w:rsidP="001221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21D0" w:rsidRDefault="001221D0" w:rsidP="001221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бос мемлекеттік әкімшілік лауазымдарына барлық Қазақстан Республикасының барлық мемлекеттік органдарының барлық мемлекеттік қызметшілері арасындағы жарияланған ішкі конкурстың конкурстық комиссияның оң қорытындысын алған үміткерлер тізімі</w:t>
      </w:r>
    </w:p>
    <w:p w:rsidR="001221D0" w:rsidRDefault="001221D0" w:rsidP="001221D0">
      <w:pPr>
        <w:rPr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1221D0" w:rsidTr="001221D0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Т.А.Ә.</w:t>
            </w:r>
          </w:p>
        </w:tc>
      </w:tr>
      <w:tr w:rsidR="001221D0" w:rsidTr="001221D0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1.Талдау және тәуекелдер  басқармасының талдау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лауазымына, С-О-5 санаты, (1 бірлік, негізгі қызметкердің бала күтіміне арналған демалысы уақытына 19.03.2022ж. дейін).</w:t>
            </w:r>
          </w:p>
        </w:tc>
      </w:tr>
      <w:tr w:rsidR="001221D0" w:rsidTr="001221D0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pStyle w:val="a3"/>
              <w:spacing w:before="0" w:beforeAutospacing="0" w:after="0" w:afterAutospacing="0"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Садырбаева Багдат Амантаевна</w:t>
            </w:r>
          </w:p>
        </w:tc>
      </w:tr>
      <w:tr w:rsidR="001221D0" w:rsidTr="001221D0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басқармасының қызметтік тергеу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лауазымына, С-О-5 санаты, 1 бірлік.</w:t>
            </w:r>
          </w:p>
        </w:tc>
      </w:tr>
      <w:tr w:rsidR="001221D0" w:rsidTr="001221D0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1221D0" w:rsidTr="001221D0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Аудит басқармасының ЭКНА бөлімінің бас маманы лауазымына, С-О-5 санаты, 1 бірлік.</w:t>
            </w:r>
          </w:p>
        </w:tc>
      </w:tr>
      <w:tr w:rsidR="001221D0" w:rsidTr="001221D0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Вигар Вагифович</w:t>
            </w:r>
          </w:p>
        </w:tc>
      </w:tr>
      <w:tr w:rsidR="001221D0" w:rsidTr="001221D0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Камералдық мониторинг басқармасының №1 камералдық мониторинг бөлімінің бас маманы лауазымына, С-О-5 санаты, (1 бірлік, негізгі қызметкердің бала күтіміне арналған  демалысы уақытына 05.06.2021ж. дейін.</w:t>
            </w:r>
          </w:p>
        </w:tc>
      </w:tr>
      <w:tr w:rsidR="001221D0" w:rsidTr="001221D0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221D0" w:rsidTr="001221D0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Экспорттық бақылау басқармасының бас маманы лауазымына, С-О-5 санаты, 2 бірлік.</w:t>
            </w:r>
          </w:p>
        </w:tc>
      </w:tr>
      <w:tr w:rsidR="001221D0" w:rsidTr="001221D0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D0" w:rsidRDefault="001221D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:rsidR="00100434" w:rsidRDefault="00100434">
      <w:bookmarkStart w:id="0" w:name="_GoBack"/>
      <w:bookmarkEnd w:id="0"/>
    </w:p>
    <w:sectPr w:rsidR="0010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0F"/>
    <w:rsid w:val="00100434"/>
    <w:rsid w:val="001221D0"/>
    <w:rsid w:val="00B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1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1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Жунусов</dc:creator>
  <cp:keywords/>
  <dc:description/>
  <cp:lastModifiedBy>Ерик Жунусов</cp:lastModifiedBy>
  <cp:revision>2</cp:revision>
  <dcterms:created xsi:type="dcterms:W3CDTF">2019-12-05T12:39:00Z</dcterms:created>
  <dcterms:modified xsi:type="dcterms:W3CDTF">2019-12-05T12:39:00Z</dcterms:modified>
</cp:coreProperties>
</file>