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D26A0" w:rsidRPr="00327FAC" w:rsidTr="00B83ACD">
        <w:tc>
          <w:tcPr>
            <w:tcW w:w="0" w:type="auto"/>
            <w:vMerge w:val="restart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DD26A0" w:rsidRPr="00327FAC" w:rsidRDefault="00FD6E06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D6E06">
              <w:rPr>
                <w:rFonts w:eastAsiaTheme="minorEastAsia"/>
                <w:color w:val="000000"/>
                <w:lang w:eastAsia="ja-JP"/>
              </w:rPr>
              <w:t>Ведущий специалист отдела центра по приему и обработке информации налогоплательщиков и налоговой регистрации взимания категория С-R-5, 1 единица (на период отпуска по уходу за ребенком основного работника до 14.05.2023 года)</w:t>
            </w:r>
          </w:p>
        </w:tc>
        <w:tc>
          <w:tcPr>
            <w:tcW w:w="2052" w:type="dxa"/>
          </w:tcPr>
          <w:p w:rsidR="00DD26A0" w:rsidRPr="00327FAC" w:rsidRDefault="00FD6E06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FD6E06">
              <w:rPr>
                <w:color w:val="000000"/>
                <w:lang w:val="kk-KZ"/>
              </w:rPr>
              <w:t>Абраев Асылхан Сағантайұлы</w:t>
            </w:r>
          </w:p>
        </w:tc>
        <w:tc>
          <w:tcPr>
            <w:tcW w:w="0" w:type="auto"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327FAC" w:rsidTr="00B83ACD">
        <w:tc>
          <w:tcPr>
            <w:tcW w:w="0" w:type="auto"/>
            <w:vMerge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327FAC" w:rsidRDefault="00FD6E06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FD6E06">
              <w:rPr>
                <w:color w:val="000000"/>
                <w:lang w:val="kk-KZ"/>
              </w:rPr>
              <w:t>Жиындинова Куралай Айгайкызы</w:t>
            </w:r>
          </w:p>
        </w:tc>
        <w:tc>
          <w:tcPr>
            <w:tcW w:w="0" w:type="auto"/>
          </w:tcPr>
          <w:p w:rsidR="00DD26A0" w:rsidRPr="00E05A1D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327FAC" w:rsidTr="00B83ACD">
        <w:tc>
          <w:tcPr>
            <w:tcW w:w="0" w:type="auto"/>
            <w:vMerge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327FAC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327FAC" w:rsidRDefault="00FD6E06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FD6E06">
              <w:rPr>
                <w:color w:val="000000"/>
                <w:lang w:val="kk-KZ"/>
              </w:rPr>
              <w:t>Турсынбек Ақзия Анварқызы</w:t>
            </w:r>
          </w:p>
        </w:tc>
        <w:tc>
          <w:tcPr>
            <w:tcW w:w="0" w:type="auto"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FD6E06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DD26A0" w:rsidRPr="00E05A1D" w:rsidRDefault="00DD26A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DD26A0" w:rsidRPr="00327FAC" w:rsidTr="00327FAC">
        <w:tc>
          <w:tcPr>
            <w:tcW w:w="484" w:type="dxa"/>
            <w:vMerge w:val="restart"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DD26A0" w:rsidRPr="00327FAC" w:rsidRDefault="00FD6E06" w:rsidP="00327FAC">
            <w:pPr>
              <w:contextualSpacing/>
              <w:rPr>
                <w:color w:val="000000"/>
              </w:rPr>
            </w:pPr>
            <w:r w:rsidRPr="00FD6E06">
              <w:rPr>
                <w:rFonts w:eastAsiaTheme="minorEastAsia"/>
                <w:color w:val="000000"/>
                <w:lang w:eastAsia="ja-JP"/>
              </w:rPr>
              <w:t>Ведущий специалист отдела центра по приему и обработке информации налогоплательщиков и налоговой регистрации взимания категория С-R-5, 1 единица (на период отпуска по уходу за ребенком основного работника до 14.05.2023 года)</w:t>
            </w:r>
          </w:p>
        </w:tc>
        <w:tc>
          <w:tcPr>
            <w:tcW w:w="2023" w:type="dxa"/>
          </w:tcPr>
          <w:p w:rsidR="00DD26A0" w:rsidRPr="00327FAC" w:rsidRDefault="00FD6E06" w:rsidP="001822B0">
            <w:pPr>
              <w:jc w:val="both"/>
              <w:rPr>
                <w:color w:val="000000"/>
              </w:rPr>
            </w:pPr>
            <w:r w:rsidRPr="00FD6E06">
              <w:rPr>
                <w:color w:val="000000"/>
                <w:lang w:val="kk-KZ"/>
              </w:rPr>
              <w:t>Абраев Асылхан Сағантайұлы</w:t>
            </w:r>
          </w:p>
        </w:tc>
        <w:tc>
          <w:tcPr>
            <w:tcW w:w="2088" w:type="dxa"/>
          </w:tcPr>
          <w:p w:rsidR="00DD26A0" w:rsidRPr="00327FAC" w:rsidRDefault="00FD6E06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07</w:t>
            </w:r>
            <w:r w:rsidR="00DD26A0"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DD26A0" w:rsidRPr="00327FAC">
              <w:rPr>
                <w:color w:val="000000"/>
              </w:rPr>
              <w:t xml:space="preserve"> 2020 года в 15:00 ч., </w:t>
            </w:r>
          </w:p>
          <w:p w:rsidR="00DD26A0" w:rsidRPr="00327FAC" w:rsidRDefault="00DD26A0" w:rsidP="00327FA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D26A0" w:rsidRPr="00327FAC" w:rsidRDefault="00FD6E06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FD6E06">
              <w:rPr>
                <w:color w:val="000000"/>
                <w:lang w:val="kk-KZ"/>
              </w:rPr>
              <w:t>Жиындинова Куралай Айгайкызы</w:t>
            </w:r>
          </w:p>
        </w:tc>
        <w:tc>
          <w:tcPr>
            <w:tcW w:w="2088" w:type="dxa"/>
          </w:tcPr>
          <w:p w:rsidR="00DD26A0" w:rsidRPr="00327FAC" w:rsidRDefault="00FD6E06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Pr="00327FAC">
              <w:rPr>
                <w:color w:val="000000"/>
              </w:rPr>
              <w:t xml:space="preserve"> </w:t>
            </w:r>
            <w:r w:rsidR="00DD26A0" w:rsidRPr="00327FAC">
              <w:rPr>
                <w:color w:val="000000"/>
              </w:rPr>
              <w:t xml:space="preserve">2020 года в 15:00 ч., </w:t>
            </w:r>
          </w:p>
          <w:p w:rsidR="00DD26A0" w:rsidRPr="00327FAC" w:rsidRDefault="00DD26A0" w:rsidP="00327FAC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D26A0" w:rsidRPr="00327FAC" w:rsidRDefault="00FD6E06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FD6E06">
              <w:rPr>
                <w:color w:val="000000"/>
                <w:lang w:val="kk-KZ"/>
              </w:rPr>
              <w:t>Турсынбек Ақзия Анварқызы</w:t>
            </w:r>
          </w:p>
        </w:tc>
        <w:tc>
          <w:tcPr>
            <w:tcW w:w="2088" w:type="dxa"/>
          </w:tcPr>
          <w:p w:rsidR="00DD26A0" w:rsidRPr="00327FAC" w:rsidRDefault="00FD6E06" w:rsidP="00DD26A0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07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Pr="00327FAC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DD26A0" w:rsidRPr="00327FAC">
              <w:rPr>
                <w:color w:val="000000"/>
              </w:rPr>
              <w:t xml:space="preserve">2020 года в 15:00 ч., </w:t>
            </w:r>
          </w:p>
          <w:p w:rsidR="00DD26A0" w:rsidRDefault="00DD26A0" w:rsidP="00DD26A0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7295"/>
    <w:rsid w:val="00327FAC"/>
    <w:rsid w:val="00407F2D"/>
    <w:rsid w:val="006C2C85"/>
    <w:rsid w:val="00757681"/>
    <w:rsid w:val="0093691A"/>
    <w:rsid w:val="00B83ACD"/>
    <w:rsid w:val="00BA0580"/>
    <w:rsid w:val="00DD26A0"/>
    <w:rsid w:val="00E05A1D"/>
    <w:rsid w:val="00E27257"/>
    <w:rsid w:val="00F5155F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12</cp:revision>
  <dcterms:created xsi:type="dcterms:W3CDTF">2020-05-12T11:05:00Z</dcterms:created>
  <dcterms:modified xsi:type="dcterms:W3CDTF">2020-08-05T09:47:00Z</dcterms:modified>
</cp:coreProperties>
</file>