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FE" w:rsidRDefault="001C27FE" w:rsidP="007032F1">
      <w:pPr>
        <w:rPr>
          <w:lang w:val="kk-KZ"/>
        </w:rPr>
      </w:pPr>
      <w:bookmarkStart w:id="0" w:name="_GoBack"/>
      <w:bookmarkEnd w:id="0"/>
    </w:p>
    <w:p w:rsidR="001C27FE" w:rsidRDefault="001C27FE" w:rsidP="007032F1">
      <w:pPr>
        <w:rPr>
          <w:lang w:val="kk-KZ"/>
        </w:rPr>
      </w:pPr>
    </w:p>
    <w:p w:rsidR="001C27FE" w:rsidRDefault="001C27FE" w:rsidP="007032F1">
      <w:pPr>
        <w:rPr>
          <w:lang w:val="kk-KZ"/>
        </w:rPr>
      </w:pPr>
    </w:p>
    <w:p w:rsidR="006B173D" w:rsidRDefault="006B173D"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00A008DC">
        <w:rPr>
          <w:color w:val="000000"/>
          <w:lang w:val="kk-KZ"/>
        </w:rPr>
        <w:t>2</w:t>
      </w:r>
      <w:r w:rsidRPr="008820B7">
        <w:rPr>
          <w:color w:val="000000"/>
        </w:rPr>
        <w:t xml:space="preserve"> от «</w:t>
      </w:r>
      <w:r w:rsidR="00A008DC">
        <w:rPr>
          <w:color w:val="000000"/>
          <w:lang w:val="kk-KZ"/>
        </w:rPr>
        <w:t>22</w:t>
      </w:r>
      <w:r w:rsidRPr="008820B7">
        <w:rPr>
          <w:color w:val="000000"/>
        </w:rPr>
        <w:t>»</w:t>
      </w:r>
      <w:r w:rsidR="00A008DC">
        <w:rPr>
          <w:color w:val="000000"/>
          <w:lang w:val="kk-KZ"/>
        </w:rPr>
        <w:t xml:space="preserve"> </w:t>
      </w:r>
      <w:r w:rsidR="001C27FE">
        <w:rPr>
          <w:color w:val="000000"/>
          <w:lang w:val="kk-KZ"/>
        </w:rPr>
        <w:t>июня</w:t>
      </w:r>
      <w:r w:rsidR="00404248">
        <w:rPr>
          <w:color w:val="000000"/>
          <w:lang w:val="kk-KZ"/>
        </w:rPr>
        <w:t xml:space="preserve"> </w:t>
      </w:r>
      <w:r w:rsidRPr="008820B7">
        <w:rPr>
          <w:color w:val="000000"/>
        </w:rPr>
        <w:t>20</w:t>
      </w:r>
      <w:r w:rsidR="00DE0CF9">
        <w:rPr>
          <w:color w:val="000000"/>
          <w:lang w:val="kk-KZ"/>
        </w:rPr>
        <w:t>20</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hyperlink r:id="rId7" w:history="1">
        <w:r w:rsidRPr="008820B7">
          <w:rPr>
            <w:b/>
            <w:bCs/>
            <w:sz w:val="28"/>
            <w:szCs w:val="28"/>
            <w:lang w:eastAsia="en-US"/>
          </w:rPr>
          <w:t>среди государственных служащих государственного органа</w:t>
        </w:r>
      </w:hyperlink>
      <w:r w:rsidRPr="008820B7">
        <w:rPr>
          <w:b/>
          <w:bCs/>
          <w:lang w:val="kk-KZ" w:eastAsia="en-US"/>
        </w:rPr>
        <w:t xml:space="preserve"> </w:t>
      </w:r>
    </w:p>
    <w:p w:rsidR="007032F1" w:rsidRDefault="007032F1" w:rsidP="008820B7">
      <w:pPr>
        <w:keepNext/>
        <w:keepLines/>
        <w:jc w:val="center"/>
        <w:outlineLvl w:val="2"/>
        <w:rPr>
          <w:b/>
          <w:bCs/>
          <w:lang w:val="kk-KZ" w:eastAsia="en-US"/>
        </w:rPr>
      </w:pPr>
    </w:p>
    <w:p w:rsidR="007032F1" w:rsidRPr="008820B7" w:rsidRDefault="007032F1"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8C1F6E">
            <w:pPr>
              <w:contextualSpacing/>
              <w:jc w:val="center"/>
              <w:rPr>
                <w:b/>
                <w:color w:val="000000"/>
                <w:sz w:val="26"/>
                <w:szCs w:val="26"/>
                <w:lang w:val="kk-KZ"/>
              </w:rPr>
            </w:pPr>
            <w:r w:rsidRPr="007032F1">
              <w:rPr>
                <w:bCs/>
                <w:sz w:val="26"/>
                <w:szCs w:val="26"/>
                <w:lang w:val="kk-KZ"/>
              </w:rPr>
              <w:t>на</w:t>
            </w:r>
            <w:r w:rsidRPr="007032F1">
              <w:rPr>
                <w:b/>
                <w:bCs/>
                <w:sz w:val="26"/>
                <w:szCs w:val="26"/>
                <w:lang w:val="kk-KZ"/>
              </w:rPr>
              <w:t xml:space="preserve"> </w:t>
            </w:r>
            <w:r w:rsidR="008C1F6E">
              <w:rPr>
                <w:b/>
                <w:bCs/>
                <w:sz w:val="26"/>
                <w:szCs w:val="26"/>
                <w:lang w:val="kk-KZ"/>
              </w:rPr>
              <w:t>руководителя</w:t>
            </w:r>
            <w:r w:rsidRPr="007032F1">
              <w:rPr>
                <w:b/>
                <w:bCs/>
                <w:sz w:val="26"/>
                <w:szCs w:val="26"/>
                <w:lang w:val="kk-KZ"/>
              </w:rPr>
              <w:t xml:space="preserve"> отдела </w:t>
            </w:r>
            <w:r w:rsidR="003E1733">
              <w:rPr>
                <w:b/>
                <w:bCs/>
                <w:sz w:val="26"/>
                <w:szCs w:val="26"/>
                <w:lang w:val="kk-KZ"/>
              </w:rPr>
              <w:t>н</w:t>
            </w:r>
            <w:r w:rsidR="008C1F6E">
              <w:rPr>
                <w:b/>
                <w:bCs/>
                <w:sz w:val="26"/>
                <w:szCs w:val="26"/>
                <w:lang w:val="kk-KZ"/>
              </w:rPr>
              <w:t>епроизводственных платежей</w:t>
            </w:r>
            <w:r w:rsidR="00A008DC">
              <w:rPr>
                <w:b/>
                <w:bCs/>
                <w:sz w:val="26"/>
                <w:szCs w:val="26"/>
                <w:lang w:val="kk-KZ"/>
              </w:rPr>
              <w:t xml:space="preserve"> </w:t>
            </w:r>
            <w:r w:rsidR="008C1F6E">
              <w:rPr>
                <w:b/>
                <w:bCs/>
                <w:sz w:val="26"/>
                <w:szCs w:val="26"/>
                <w:lang w:val="kk-KZ"/>
              </w:rPr>
              <w:t>(категория С-R-3</w:t>
            </w:r>
            <w:r w:rsidR="00A008DC" w:rsidRPr="00A008DC">
              <w:rPr>
                <w:b/>
                <w:bCs/>
                <w:sz w:val="26"/>
                <w:szCs w:val="26"/>
                <w:lang w:val="kk-KZ"/>
              </w:rPr>
              <w:t>, 1 единица)</w:t>
            </w:r>
          </w:p>
        </w:tc>
      </w:tr>
      <w:tr w:rsidR="007032F1" w:rsidRPr="007032F1" w:rsidTr="000A134C">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7032F1" w:rsidRPr="007032F1" w:rsidRDefault="008C1F6E" w:rsidP="007032F1">
            <w:pPr>
              <w:widowControl w:val="0"/>
              <w:tabs>
                <w:tab w:val="left" w:pos="993"/>
              </w:tabs>
              <w:autoSpaceDE w:val="0"/>
              <w:autoSpaceDN w:val="0"/>
              <w:adjustRightInd w:val="0"/>
              <w:rPr>
                <w:color w:val="000000"/>
                <w:sz w:val="26"/>
                <w:szCs w:val="26"/>
                <w:lang w:val="kk-KZ"/>
              </w:rPr>
            </w:pPr>
            <w:r w:rsidRPr="008C1F6E">
              <w:rPr>
                <w:color w:val="000000"/>
                <w:sz w:val="26"/>
                <w:szCs w:val="26"/>
                <w:lang w:val="kk-KZ"/>
              </w:rPr>
              <w:t>Искендиров Рустам Кабдыгалиевич</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8DC" w:rsidRDefault="007032F1" w:rsidP="00A008DC">
            <w:pPr>
              <w:contextualSpacing/>
              <w:jc w:val="center"/>
              <w:rPr>
                <w:b/>
                <w:bCs/>
                <w:sz w:val="26"/>
                <w:szCs w:val="26"/>
                <w:lang w:val="kk-KZ"/>
              </w:rPr>
            </w:pPr>
            <w:r w:rsidRPr="007032F1">
              <w:rPr>
                <w:bCs/>
                <w:sz w:val="26"/>
                <w:szCs w:val="26"/>
                <w:lang w:val="kk-KZ"/>
              </w:rPr>
              <w:t xml:space="preserve">на </w:t>
            </w:r>
            <w:r w:rsidRPr="007032F1">
              <w:rPr>
                <w:b/>
                <w:bCs/>
                <w:sz w:val="26"/>
                <w:szCs w:val="26"/>
              </w:rPr>
              <w:t xml:space="preserve">главного специалиста отдела </w:t>
            </w:r>
            <w:r w:rsidR="008C1F6E" w:rsidRPr="008C1F6E">
              <w:rPr>
                <w:b/>
                <w:bCs/>
                <w:sz w:val="26"/>
                <w:szCs w:val="26"/>
                <w:lang w:val="kk-KZ"/>
              </w:rPr>
              <w:t>администрирования косвенных налогов</w:t>
            </w:r>
          </w:p>
          <w:p w:rsidR="007032F1" w:rsidRPr="007032F1" w:rsidRDefault="007032F1" w:rsidP="00A008DC">
            <w:pPr>
              <w:contextualSpacing/>
              <w:jc w:val="center"/>
              <w:rPr>
                <w:color w:val="000000"/>
                <w:sz w:val="26"/>
                <w:szCs w:val="26"/>
                <w:lang w:val="kk-KZ"/>
              </w:rPr>
            </w:pPr>
            <w:r w:rsidRPr="007032F1">
              <w:rPr>
                <w:b/>
                <w:bCs/>
                <w:sz w:val="26"/>
                <w:szCs w:val="26"/>
              </w:rPr>
              <w:t xml:space="preserve"> (категория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8C1F6E" w:rsidP="007032F1">
            <w:pPr>
              <w:jc w:val="both"/>
              <w:rPr>
                <w:bCs/>
                <w:iCs/>
                <w:color w:val="000000"/>
                <w:sz w:val="28"/>
                <w:szCs w:val="28"/>
                <w:lang w:val="kk-KZ"/>
              </w:rPr>
            </w:pPr>
            <w:r w:rsidRPr="008C1F6E">
              <w:rPr>
                <w:bCs/>
                <w:iCs/>
                <w:color w:val="000000"/>
                <w:sz w:val="28"/>
                <w:szCs w:val="28"/>
                <w:lang w:val="kk-KZ"/>
              </w:rPr>
              <w:t>Досчанова Әйгерім Максуткызы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74543"/>
    <w:rsid w:val="00082C00"/>
    <w:rsid w:val="000841C8"/>
    <w:rsid w:val="00086D3F"/>
    <w:rsid w:val="0009348A"/>
    <w:rsid w:val="000953EC"/>
    <w:rsid w:val="000A01F1"/>
    <w:rsid w:val="000B330A"/>
    <w:rsid w:val="000C3428"/>
    <w:rsid w:val="000C417A"/>
    <w:rsid w:val="000E7F3A"/>
    <w:rsid w:val="000F0E91"/>
    <w:rsid w:val="000F0FD0"/>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27F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E1733"/>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820B7"/>
    <w:rsid w:val="00883F44"/>
    <w:rsid w:val="00884EDC"/>
    <w:rsid w:val="00891871"/>
    <w:rsid w:val="008A7B6B"/>
    <w:rsid w:val="008B3CE8"/>
    <w:rsid w:val="008C0530"/>
    <w:rsid w:val="008C1F6E"/>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563BB"/>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75F4-1042-4510-8417-4494B465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2020-06-22T10:14:00Z</dcterms:created>
  <dcterms:modified xsi:type="dcterms:W3CDTF">2020-06-22T10:56:00Z</dcterms:modified>
</cp:coreProperties>
</file>