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FB" w:rsidRDefault="000507FB" w:rsidP="000507FB">
      <w:pPr>
        <w:jc w:val="center"/>
        <w:rPr>
          <w:rFonts w:ascii="Times New Roman" w:hAnsi="Times New Roman" w:cs="Times New Roman"/>
          <w:b/>
          <w:sz w:val="28"/>
        </w:rPr>
      </w:pPr>
      <w:r w:rsidRPr="003C7BE9">
        <w:rPr>
          <w:rFonts w:ascii="Times New Roman" w:hAnsi="Times New Roman" w:cs="Times New Roman"/>
          <w:b/>
          <w:sz w:val="28"/>
        </w:rPr>
        <w:t>Применение реабилитационной процедуры в отношении налогоплательщика</w:t>
      </w:r>
    </w:p>
    <w:p w:rsidR="000507FB" w:rsidRDefault="000507FB" w:rsidP="000507FB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bookmarkStart w:id="0" w:name="_GoBack"/>
      <w:bookmarkEnd w:id="0"/>
    </w:p>
    <w:p w:rsidR="000507FB" w:rsidRDefault="000507FB" w:rsidP="000507FB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 w:rsidRPr="003C7BE9">
        <w:rPr>
          <w:rFonts w:ascii="Times New Roman" w:hAnsi="Times New Roman" w:cs="Times New Roman"/>
          <w:sz w:val="28"/>
          <w:lang w:val="kk-KZ"/>
        </w:rPr>
        <w:t>Управление государственных доходов по Алматинскому району г</w:t>
      </w:r>
      <w:r>
        <w:rPr>
          <w:rFonts w:ascii="Times New Roman" w:hAnsi="Times New Roman" w:cs="Times New Roman"/>
          <w:sz w:val="28"/>
          <w:lang w:val="kk-KZ"/>
        </w:rPr>
        <w:t xml:space="preserve">орода </w:t>
      </w:r>
      <w:r w:rsidRPr="003C7BE9">
        <w:rPr>
          <w:rFonts w:ascii="Times New Roman" w:hAnsi="Times New Roman" w:cs="Times New Roman"/>
          <w:sz w:val="28"/>
          <w:lang w:val="kk-KZ"/>
        </w:rPr>
        <w:t xml:space="preserve">Нур-Султан </w:t>
      </w:r>
      <w:r>
        <w:rPr>
          <w:rFonts w:ascii="Times New Roman" w:hAnsi="Times New Roman" w:cs="Times New Roman"/>
          <w:sz w:val="28"/>
          <w:lang w:val="kk-KZ"/>
        </w:rPr>
        <w:t>напоминает</w:t>
      </w:r>
      <w:r w:rsidRPr="003C7BE9">
        <w:rPr>
          <w:rFonts w:ascii="Times New Roman" w:hAnsi="Times New Roman" w:cs="Times New Roman"/>
          <w:sz w:val="28"/>
          <w:lang w:val="kk-KZ"/>
        </w:rPr>
        <w:t>, что</w:t>
      </w:r>
      <w:r>
        <w:rPr>
          <w:rFonts w:ascii="Times New Roman" w:hAnsi="Times New Roman" w:cs="Times New Roman"/>
          <w:sz w:val="28"/>
          <w:lang w:val="kk-KZ"/>
        </w:rPr>
        <w:t xml:space="preserve"> в случае затруднении погашении задолженности перед кредиторами Законом «О реабилитации и банкротстве» предусмотрено процедура реабилитации должника.</w:t>
      </w:r>
    </w:p>
    <w:p w:rsidR="000507FB" w:rsidRDefault="000507FB" w:rsidP="000507FB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Так согласно ст. 5-1 Закона «О реабилитации и банкротстве» </w:t>
      </w:r>
      <w:r w:rsidRPr="003C7BE9">
        <w:rPr>
          <w:rFonts w:ascii="Times New Roman" w:hAnsi="Times New Roman" w:cs="Times New Roman"/>
          <w:sz w:val="28"/>
          <w:lang w:val="kk-KZ"/>
        </w:rPr>
        <w:t>Основанием для обращения должника или кредитора с заявлением в суд о применении реабилитационной процедуры является временная неплатежеспособность должника</w:t>
      </w:r>
      <w:r>
        <w:rPr>
          <w:rFonts w:ascii="Times New Roman" w:hAnsi="Times New Roman" w:cs="Times New Roman"/>
          <w:sz w:val="28"/>
          <w:lang w:val="kk-KZ"/>
        </w:rPr>
        <w:t xml:space="preserve"> (</w:t>
      </w:r>
      <w:r w:rsidRPr="003C7BE9">
        <w:rPr>
          <w:rFonts w:ascii="Times New Roman" w:hAnsi="Times New Roman" w:cs="Times New Roman"/>
          <w:sz w:val="28"/>
          <w:lang w:val="kk-KZ"/>
        </w:rPr>
        <w:t>обязательства перед иными кредиторами не исполнены в течение четырех месяцев со дня наступления срока их исполнения</w:t>
      </w:r>
      <w:r>
        <w:rPr>
          <w:rFonts w:ascii="Times New Roman" w:hAnsi="Times New Roman" w:cs="Times New Roman"/>
          <w:sz w:val="28"/>
          <w:lang w:val="kk-KZ"/>
        </w:rPr>
        <w:t>)</w:t>
      </w:r>
      <w:r w:rsidRPr="003C7BE9">
        <w:rPr>
          <w:rFonts w:ascii="Times New Roman" w:hAnsi="Times New Roman" w:cs="Times New Roman"/>
          <w:sz w:val="28"/>
          <w:lang w:val="kk-KZ"/>
        </w:rPr>
        <w:t>.</w:t>
      </w:r>
    </w:p>
    <w:p w:rsidR="000507FB" w:rsidRDefault="000507FB" w:rsidP="000507FB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Pr="00A51102">
        <w:rPr>
          <w:rFonts w:ascii="Times New Roman" w:hAnsi="Times New Roman" w:cs="Times New Roman"/>
          <w:sz w:val="28"/>
          <w:lang w:val="kk-KZ"/>
        </w:rPr>
        <w:t>Заявление должника подается в суд в письменной форме или форме электронного документа. Оно подписывается руководителем должника – юридического лица либо лицом, его заменяющим в соответствии с учредительными документами, либо должником – индивидуальным предпринимателем.</w:t>
      </w:r>
    </w:p>
    <w:p w:rsidR="000507FB" w:rsidRDefault="000507FB" w:rsidP="000507FB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Pr="00060A80">
        <w:rPr>
          <w:rFonts w:ascii="Times New Roman" w:hAnsi="Times New Roman" w:cs="Times New Roman"/>
          <w:sz w:val="28"/>
          <w:lang w:val="kk-KZ"/>
        </w:rPr>
        <w:t>Решение о применении реабилитационной процедуры принимается судом с учетом заключения временного администратора о финансовой устойчивости должника, предусмотренного подпунктом 2) пункта 4 статьи 49 настоящего Закона.</w:t>
      </w:r>
    </w:p>
    <w:p w:rsidR="000507FB" w:rsidRDefault="000507FB" w:rsidP="000507F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060A80">
        <w:rPr>
          <w:rFonts w:ascii="Times New Roman" w:hAnsi="Times New Roman" w:cs="Times New Roman"/>
          <w:sz w:val="28"/>
          <w:lang w:val="kk-KZ"/>
        </w:rPr>
        <w:t>Срок реализации плана реабилитации не должен превышать пять лет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:rsidR="000507FB" w:rsidRPr="00060A80" w:rsidRDefault="000507FB" w:rsidP="000507F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60A80">
        <w:rPr>
          <w:rFonts w:ascii="Times New Roman" w:hAnsi="Times New Roman" w:cs="Times New Roman"/>
          <w:sz w:val="28"/>
        </w:rPr>
        <w:t>План реабилитации должен быть разработан должником совместно с кредиторами и реабилитационным управляющим в течение трех месяцев со дня вступления в законную силу решения о применении реабилитационной процедуры.</w:t>
      </w:r>
    </w:p>
    <w:p w:rsidR="000507FB" w:rsidRPr="00060A80" w:rsidRDefault="000507FB" w:rsidP="000507F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60A80">
        <w:rPr>
          <w:rFonts w:ascii="Times New Roman" w:hAnsi="Times New Roman" w:cs="Times New Roman"/>
          <w:sz w:val="28"/>
        </w:rPr>
        <w:t>Разработанный план реабилитации должен предусматривать равные условия удовлетворения требований кредиторов одной очереди.</w:t>
      </w:r>
    </w:p>
    <w:p w:rsidR="000507FB" w:rsidRDefault="000507FB" w:rsidP="000507FB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0507FB" w:rsidRDefault="000507FB" w:rsidP="000507FB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0507FB" w:rsidRDefault="000507FB" w:rsidP="000507FB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0507FB" w:rsidRDefault="000507FB" w:rsidP="000507FB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9D3A14" w:rsidRPr="000507FB" w:rsidRDefault="009D3A14">
      <w:pPr>
        <w:rPr>
          <w:lang w:val="kk-KZ"/>
        </w:rPr>
      </w:pPr>
    </w:p>
    <w:sectPr w:rsidR="009D3A14" w:rsidRPr="0005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FB"/>
    <w:rsid w:val="000507FB"/>
    <w:rsid w:val="009D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1</cp:revision>
  <dcterms:created xsi:type="dcterms:W3CDTF">2020-06-22T07:23:00Z</dcterms:created>
  <dcterms:modified xsi:type="dcterms:W3CDTF">2020-06-22T07:24:00Z</dcterms:modified>
</cp:coreProperties>
</file>