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83" w:rsidRPr="005F07C3" w:rsidRDefault="00962683" w:rsidP="00155337">
      <w:pPr>
        <w:pStyle w:val="a5"/>
        <w:jc w:val="both"/>
        <w:rPr>
          <w:rFonts w:ascii="Times New Roman" w:hAnsi="Times New Roman" w:cs="Times New Roman"/>
          <w:sz w:val="28"/>
          <w:szCs w:val="28"/>
          <w:lang w:val="kk-KZ"/>
        </w:rPr>
      </w:pPr>
      <w:bookmarkStart w:id="0" w:name="_GoBack"/>
      <w:bookmarkEnd w:id="0"/>
    </w:p>
    <w:p w:rsidR="00962683" w:rsidRPr="005F07C3" w:rsidRDefault="00962683" w:rsidP="00155337">
      <w:pPr>
        <w:pStyle w:val="a5"/>
        <w:jc w:val="both"/>
        <w:rPr>
          <w:rFonts w:ascii="Times New Roman" w:hAnsi="Times New Roman" w:cs="Times New Roman"/>
          <w:sz w:val="28"/>
          <w:szCs w:val="28"/>
          <w:lang w:val="kk-KZ"/>
        </w:rPr>
      </w:pPr>
    </w:p>
    <w:p w:rsidR="00962683" w:rsidRPr="005F07C3" w:rsidRDefault="00962683" w:rsidP="00155337">
      <w:pPr>
        <w:pStyle w:val="a5"/>
        <w:jc w:val="both"/>
        <w:rPr>
          <w:rFonts w:ascii="Times New Roman" w:hAnsi="Times New Roman" w:cs="Times New Roman"/>
          <w:sz w:val="28"/>
          <w:szCs w:val="28"/>
          <w:lang w:val="kk-KZ"/>
        </w:rPr>
      </w:pPr>
    </w:p>
    <w:p w:rsidR="00962683" w:rsidRPr="005F07C3" w:rsidRDefault="00962683" w:rsidP="00155337">
      <w:pPr>
        <w:pStyle w:val="a5"/>
        <w:jc w:val="both"/>
        <w:rPr>
          <w:rFonts w:ascii="Times New Roman" w:hAnsi="Times New Roman" w:cs="Times New Roman"/>
          <w:sz w:val="28"/>
          <w:szCs w:val="28"/>
          <w:lang w:val="kk-KZ"/>
        </w:rPr>
      </w:pPr>
    </w:p>
    <w:p w:rsidR="00962683" w:rsidRPr="005F07C3" w:rsidRDefault="00962683" w:rsidP="00155337">
      <w:pPr>
        <w:pStyle w:val="a5"/>
        <w:jc w:val="both"/>
        <w:rPr>
          <w:rFonts w:ascii="Times New Roman" w:hAnsi="Times New Roman" w:cs="Times New Roman"/>
          <w:sz w:val="28"/>
          <w:szCs w:val="28"/>
          <w:lang w:val="kk-KZ"/>
        </w:rPr>
      </w:pPr>
    </w:p>
    <w:p w:rsidR="00962683" w:rsidRPr="005F07C3" w:rsidRDefault="00962683" w:rsidP="00962683">
      <w:pPr>
        <w:pStyle w:val="a5"/>
        <w:jc w:val="both"/>
        <w:rPr>
          <w:rFonts w:ascii="Times New Roman" w:hAnsi="Times New Roman" w:cs="Times New Roman"/>
          <w:sz w:val="28"/>
          <w:szCs w:val="28"/>
          <w:lang w:val="kk-KZ"/>
        </w:rPr>
      </w:pPr>
    </w:p>
    <w:p w:rsidR="00962683" w:rsidRPr="005F07C3" w:rsidRDefault="00962683" w:rsidP="00962683">
      <w:pPr>
        <w:pStyle w:val="a5"/>
        <w:jc w:val="both"/>
        <w:rPr>
          <w:rFonts w:ascii="Times New Roman" w:hAnsi="Times New Roman" w:cs="Times New Roman"/>
          <w:b/>
          <w:i/>
          <w:sz w:val="28"/>
          <w:szCs w:val="28"/>
          <w:lang w:val="kk-KZ"/>
        </w:rPr>
      </w:pPr>
      <w:r w:rsidRPr="005F07C3">
        <w:rPr>
          <w:rFonts w:ascii="Times New Roman" w:hAnsi="Times New Roman" w:cs="Times New Roman"/>
          <w:b/>
          <w:i/>
          <w:sz w:val="28"/>
          <w:szCs w:val="28"/>
          <w:lang w:val="kk-KZ"/>
        </w:rPr>
        <w:t>Кедендік төлемдер мен салықтарды есепке алу және қайтару тәртібі.</w:t>
      </w:r>
    </w:p>
    <w:p w:rsidR="00962683" w:rsidRPr="005F07C3" w:rsidRDefault="00962683" w:rsidP="00962683">
      <w:pPr>
        <w:pStyle w:val="a5"/>
        <w:jc w:val="both"/>
        <w:rPr>
          <w:rFonts w:ascii="Times New Roman" w:hAnsi="Times New Roman" w:cs="Times New Roman"/>
          <w:sz w:val="28"/>
          <w:szCs w:val="28"/>
          <w:lang w:val="kk-KZ"/>
        </w:rPr>
      </w:pPr>
    </w:p>
    <w:p w:rsidR="00962683" w:rsidRPr="005F07C3" w:rsidRDefault="00962683" w:rsidP="00962683">
      <w:pPr>
        <w:pStyle w:val="a5"/>
        <w:jc w:val="both"/>
        <w:rPr>
          <w:rFonts w:ascii="Times New Roman" w:hAnsi="Times New Roman" w:cs="Times New Roman"/>
          <w:sz w:val="28"/>
          <w:szCs w:val="28"/>
          <w:lang w:val="kk-KZ"/>
        </w:rPr>
      </w:pPr>
    </w:p>
    <w:p w:rsidR="00962683" w:rsidRPr="005F07C3" w:rsidRDefault="00962683" w:rsidP="00962683">
      <w:pPr>
        <w:pStyle w:val="a5"/>
        <w:ind w:firstLine="708"/>
        <w:jc w:val="both"/>
        <w:rPr>
          <w:rFonts w:ascii="Times New Roman" w:hAnsi="Times New Roman" w:cs="Times New Roman"/>
          <w:sz w:val="28"/>
          <w:szCs w:val="28"/>
          <w:lang w:val="kk-KZ"/>
        </w:rPr>
      </w:pPr>
      <w:r w:rsidRPr="005F07C3">
        <w:rPr>
          <w:rFonts w:ascii="Times New Roman" w:hAnsi="Times New Roman" w:cs="Times New Roman"/>
          <w:sz w:val="28"/>
          <w:szCs w:val="28"/>
          <w:lang w:val="kk-KZ"/>
        </w:rPr>
        <w:t xml:space="preserve">Кедендік баждардың, салықтардың сомаларын есепке жатқызу (қайтару) мынадай жағдайларда: </w:t>
      </w:r>
    </w:p>
    <w:p w:rsidR="00962683" w:rsidRPr="005F07C3" w:rsidRDefault="00962683" w:rsidP="00962683">
      <w:pPr>
        <w:pStyle w:val="a5"/>
        <w:jc w:val="both"/>
        <w:rPr>
          <w:rFonts w:ascii="Times New Roman" w:hAnsi="Times New Roman" w:cs="Times New Roman"/>
          <w:sz w:val="28"/>
          <w:szCs w:val="28"/>
          <w:lang w:val="kk-KZ"/>
        </w:rPr>
      </w:pPr>
      <w:r w:rsidRPr="005F07C3">
        <w:rPr>
          <w:rFonts w:ascii="Times New Roman" w:hAnsi="Times New Roman" w:cs="Times New Roman"/>
          <w:sz w:val="28"/>
          <w:szCs w:val="28"/>
          <w:lang w:val="kk-KZ"/>
        </w:rPr>
        <w:t xml:space="preserve">      </w:t>
      </w:r>
      <w:r w:rsidR="005F07C3">
        <w:rPr>
          <w:rFonts w:ascii="Times New Roman" w:hAnsi="Times New Roman" w:cs="Times New Roman"/>
          <w:sz w:val="28"/>
          <w:szCs w:val="28"/>
          <w:lang w:val="kk-KZ"/>
        </w:rPr>
        <w:tab/>
      </w:r>
      <w:r w:rsidRPr="005F07C3">
        <w:rPr>
          <w:rFonts w:ascii="Times New Roman" w:hAnsi="Times New Roman" w:cs="Times New Roman"/>
          <w:sz w:val="28"/>
          <w:szCs w:val="28"/>
          <w:lang w:val="kk-KZ"/>
        </w:rPr>
        <w:t xml:space="preserve">1) кедендік баждардың, салықтардың сомалары осы Кодекстің </w:t>
      </w:r>
      <w:r w:rsidR="004E120A" w:rsidRPr="005F07C3">
        <w:rPr>
          <w:rFonts w:ascii="Times New Roman" w:hAnsi="Times New Roman" w:cs="Times New Roman"/>
          <w:sz w:val="28"/>
          <w:szCs w:val="28"/>
          <w:lang w:val="kk-KZ"/>
        </w:rPr>
        <w:t>108 - бабына</w:t>
      </w:r>
      <w:r w:rsidRPr="005F07C3">
        <w:rPr>
          <w:rFonts w:ascii="Times New Roman" w:hAnsi="Times New Roman" w:cs="Times New Roman"/>
          <w:sz w:val="28"/>
          <w:szCs w:val="28"/>
          <w:lang w:val="kk-KZ"/>
        </w:rPr>
        <w:t xml:space="preserve"> сәйкес артық төленген немесе артық өндіріп алынған, осы Кодекстің</w:t>
      </w:r>
      <w:r w:rsidR="004E120A" w:rsidRPr="005F07C3">
        <w:rPr>
          <w:rFonts w:ascii="Times New Roman" w:hAnsi="Times New Roman" w:cs="Times New Roman"/>
          <w:sz w:val="28"/>
          <w:szCs w:val="28"/>
          <w:lang w:val="kk-KZ"/>
        </w:rPr>
        <w:t xml:space="preserve"> 112- бабына </w:t>
      </w:r>
      <w:r w:rsidRPr="005F07C3">
        <w:rPr>
          <w:rFonts w:ascii="Times New Roman" w:hAnsi="Times New Roman" w:cs="Times New Roman"/>
          <w:sz w:val="28"/>
          <w:szCs w:val="28"/>
          <w:lang w:val="kk-KZ"/>
        </w:rPr>
        <w:t>сәйкес қате төленген болып табылғанда;</w:t>
      </w:r>
    </w:p>
    <w:p w:rsidR="00962683" w:rsidRPr="005F07C3" w:rsidRDefault="004E120A" w:rsidP="00962683">
      <w:pPr>
        <w:pStyle w:val="a5"/>
        <w:jc w:val="both"/>
        <w:rPr>
          <w:rFonts w:ascii="Times New Roman" w:hAnsi="Times New Roman" w:cs="Times New Roman"/>
          <w:sz w:val="28"/>
          <w:szCs w:val="28"/>
          <w:lang w:val="kk-KZ"/>
        </w:rPr>
      </w:pPr>
      <w:r w:rsidRPr="005F07C3">
        <w:rPr>
          <w:rFonts w:ascii="Times New Roman" w:hAnsi="Times New Roman" w:cs="Times New Roman"/>
          <w:sz w:val="28"/>
          <w:szCs w:val="28"/>
          <w:lang w:val="kk-KZ"/>
        </w:rPr>
        <w:t xml:space="preserve">      </w:t>
      </w:r>
      <w:r w:rsidR="005F07C3">
        <w:rPr>
          <w:rFonts w:ascii="Times New Roman" w:hAnsi="Times New Roman" w:cs="Times New Roman"/>
          <w:sz w:val="28"/>
          <w:szCs w:val="28"/>
          <w:lang w:val="kk-KZ"/>
        </w:rPr>
        <w:tab/>
      </w:r>
      <w:r w:rsidRPr="005F07C3">
        <w:rPr>
          <w:rFonts w:ascii="Times New Roman" w:hAnsi="Times New Roman" w:cs="Times New Roman"/>
          <w:sz w:val="28"/>
          <w:szCs w:val="28"/>
          <w:lang w:val="kk-KZ"/>
        </w:rPr>
        <w:t xml:space="preserve">2) Одақ туралы шартқа </w:t>
      </w:r>
      <w:r w:rsidR="00962683" w:rsidRPr="005F07C3">
        <w:rPr>
          <w:rFonts w:ascii="Times New Roman" w:hAnsi="Times New Roman" w:cs="Times New Roman"/>
          <w:sz w:val="28"/>
          <w:szCs w:val="28"/>
          <w:lang w:val="kk-KZ"/>
        </w:rPr>
        <w:t>сәйкес айқындалған шоттарға төленген кедендік әкелу бажының сомалары нақты тауарларға қатысты кедендік әкелу баждарының сомалары ретінде сәйкестендірілмегенде;</w:t>
      </w:r>
    </w:p>
    <w:p w:rsidR="00962683" w:rsidRPr="005F07C3" w:rsidRDefault="00962683" w:rsidP="00962683">
      <w:pPr>
        <w:pStyle w:val="a5"/>
        <w:jc w:val="both"/>
        <w:rPr>
          <w:rFonts w:ascii="Times New Roman" w:hAnsi="Times New Roman" w:cs="Times New Roman"/>
          <w:sz w:val="28"/>
          <w:szCs w:val="28"/>
          <w:lang w:val="kk-KZ"/>
        </w:rPr>
      </w:pPr>
      <w:r w:rsidRPr="005F07C3">
        <w:rPr>
          <w:rFonts w:ascii="Times New Roman" w:hAnsi="Times New Roman" w:cs="Times New Roman"/>
          <w:sz w:val="28"/>
          <w:szCs w:val="28"/>
          <w:lang w:val="kk-KZ"/>
        </w:rPr>
        <w:t xml:space="preserve">      </w:t>
      </w:r>
      <w:r w:rsidR="005F07C3">
        <w:rPr>
          <w:rFonts w:ascii="Times New Roman" w:hAnsi="Times New Roman" w:cs="Times New Roman"/>
          <w:sz w:val="28"/>
          <w:szCs w:val="28"/>
          <w:lang w:val="kk-KZ"/>
        </w:rPr>
        <w:tab/>
      </w:r>
      <w:r w:rsidRPr="005F07C3">
        <w:rPr>
          <w:rFonts w:ascii="Times New Roman" w:hAnsi="Times New Roman" w:cs="Times New Roman"/>
          <w:sz w:val="28"/>
          <w:szCs w:val="28"/>
          <w:lang w:val="kk-KZ"/>
        </w:rPr>
        <w:t>3) бюджетке төленген кедендік әкету баждарының, салықтардың сомалары нақты тауарларға қатысты кедендік әкету баждарының, салықтардың сомалары ретінде сәйкестендірілмегенде; Еуразиялық экономикалық одақтың кеден заңнамасында және (немесе) Еуразиялық экономикалық одақ шеңберіндегі халықаралық шарттарда көзделген өзге де жағдайларда жүзеге асырылады.</w:t>
      </w:r>
    </w:p>
    <w:p w:rsidR="00962683" w:rsidRPr="005F07C3" w:rsidRDefault="00962683" w:rsidP="00962683">
      <w:pPr>
        <w:pStyle w:val="a5"/>
        <w:ind w:firstLine="708"/>
        <w:jc w:val="both"/>
        <w:rPr>
          <w:rFonts w:ascii="Times New Roman" w:hAnsi="Times New Roman" w:cs="Times New Roman"/>
          <w:sz w:val="28"/>
          <w:szCs w:val="28"/>
          <w:lang w:val="kk-KZ"/>
        </w:rPr>
      </w:pPr>
      <w:r w:rsidRPr="005F07C3">
        <w:rPr>
          <w:rFonts w:ascii="Times New Roman" w:hAnsi="Times New Roman" w:cs="Times New Roman"/>
          <w:sz w:val="28"/>
          <w:szCs w:val="28"/>
          <w:lang w:val="kk-KZ"/>
        </w:rPr>
        <w:t xml:space="preserve">Егер кедендік алымдардың сомалары осы Кодекстің </w:t>
      </w:r>
      <w:r w:rsidR="004E120A" w:rsidRPr="005F07C3">
        <w:rPr>
          <w:rFonts w:ascii="Times New Roman" w:hAnsi="Times New Roman" w:cs="Times New Roman"/>
          <w:sz w:val="28"/>
          <w:szCs w:val="28"/>
          <w:lang w:val="kk-KZ"/>
        </w:rPr>
        <w:t xml:space="preserve">108 - бабына  </w:t>
      </w:r>
      <w:r w:rsidRPr="005F07C3">
        <w:rPr>
          <w:rFonts w:ascii="Times New Roman" w:hAnsi="Times New Roman" w:cs="Times New Roman"/>
          <w:sz w:val="28"/>
          <w:szCs w:val="28"/>
          <w:lang w:val="kk-KZ"/>
        </w:rPr>
        <w:t>сәйкес артық төленген немесе артық</w:t>
      </w:r>
      <w:r w:rsidR="004E120A" w:rsidRPr="005F07C3">
        <w:rPr>
          <w:rFonts w:ascii="Times New Roman" w:hAnsi="Times New Roman" w:cs="Times New Roman"/>
          <w:sz w:val="28"/>
          <w:szCs w:val="28"/>
          <w:lang w:val="kk-KZ"/>
        </w:rPr>
        <w:t xml:space="preserve"> өндіріп алы</w:t>
      </w:r>
      <w:r w:rsidR="00CD7843" w:rsidRPr="005F07C3">
        <w:rPr>
          <w:rFonts w:ascii="Times New Roman" w:hAnsi="Times New Roman" w:cs="Times New Roman"/>
          <w:sz w:val="28"/>
          <w:szCs w:val="28"/>
          <w:lang w:val="kk-KZ"/>
        </w:rPr>
        <w:t xml:space="preserve">нған, осы Кодекстің 112- бабына </w:t>
      </w:r>
      <w:r w:rsidRPr="005F07C3">
        <w:rPr>
          <w:rFonts w:ascii="Times New Roman" w:hAnsi="Times New Roman" w:cs="Times New Roman"/>
          <w:sz w:val="28"/>
          <w:szCs w:val="28"/>
          <w:lang w:val="kk-KZ"/>
        </w:rPr>
        <w:t xml:space="preserve">сәйкес қате төленген болып табылса, кедендік алымдардың сомаларын есепке жатқызу (қайтару) жүзеге асырылады. </w:t>
      </w:r>
    </w:p>
    <w:p w:rsidR="00962683" w:rsidRPr="005F07C3" w:rsidRDefault="00962683" w:rsidP="00962683">
      <w:pPr>
        <w:pStyle w:val="a5"/>
        <w:jc w:val="both"/>
        <w:rPr>
          <w:rFonts w:ascii="Times New Roman" w:hAnsi="Times New Roman" w:cs="Times New Roman"/>
          <w:sz w:val="28"/>
          <w:szCs w:val="28"/>
          <w:lang w:val="kk-KZ"/>
        </w:rPr>
      </w:pPr>
      <w:r w:rsidRPr="005F07C3">
        <w:rPr>
          <w:rFonts w:ascii="Times New Roman" w:hAnsi="Times New Roman" w:cs="Times New Roman"/>
          <w:sz w:val="28"/>
          <w:szCs w:val="28"/>
          <w:lang w:val="kk-KZ"/>
        </w:rPr>
        <w:tab/>
        <w:t xml:space="preserve">Кедендік баждардың, кедендік алымдардың, салықтардың, өсімпұлдардың, пайыздардың артық төленген және (немесе) артық өндіріп алынған сомаларын қайтаруды кеден органы белгіленген мерзімде орындалмаған (толық немесе ішінара) кедендік баждарды, салықтарды, арнайы, демпингке қарсы, өтемақы баждарын, өсімпұлдарды, пайыздарды төлеу жөніндегі міндет, сондай-ақ кедендік төлемдер, салықтар, арнайы, демпингке қарсы, өтемақы баждары, өсімпұлдар, пайыздар бойынша берешек болмаған кезде осы Кодекстің </w:t>
      </w:r>
      <w:r w:rsidR="00CD7843" w:rsidRPr="005F07C3">
        <w:rPr>
          <w:rFonts w:ascii="Times New Roman" w:hAnsi="Times New Roman" w:cs="Times New Roman"/>
          <w:sz w:val="28"/>
          <w:szCs w:val="28"/>
          <w:lang w:val="kk-KZ"/>
        </w:rPr>
        <w:t>109- бабы</w:t>
      </w:r>
      <w:r w:rsidRPr="005F07C3">
        <w:rPr>
          <w:rFonts w:ascii="Times New Roman" w:hAnsi="Times New Roman" w:cs="Times New Roman"/>
          <w:sz w:val="28"/>
          <w:szCs w:val="28"/>
          <w:lang w:val="kk-KZ"/>
        </w:rPr>
        <w:t xml:space="preserve"> 2-тармағының ережелерін ескере отырып, төлеушінің өтініші негізінде жүргізеді. </w:t>
      </w:r>
    </w:p>
    <w:p w:rsidR="00962683" w:rsidRPr="005F07C3" w:rsidRDefault="00962683" w:rsidP="00962683">
      <w:pPr>
        <w:pStyle w:val="a5"/>
        <w:ind w:firstLine="708"/>
        <w:jc w:val="both"/>
        <w:rPr>
          <w:rFonts w:ascii="Times New Roman" w:hAnsi="Times New Roman" w:cs="Times New Roman"/>
          <w:sz w:val="28"/>
          <w:szCs w:val="28"/>
          <w:lang w:val="kk-KZ"/>
        </w:rPr>
      </w:pPr>
      <w:r w:rsidRPr="005F07C3">
        <w:rPr>
          <w:rFonts w:ascii="Times New Roman" w:hAnsi="Times New Roman" w:cs="Times New Roman"/>
          <w:sz w:val="28"/>
          <w:szCs w:val="28"/>
          <w:lang w:val="kk-KZ"/>
        </w:rPr>
        <w:t xml:space="preserve">Кедендік баждардың, кедендік алымдардың, салықтардың, өсімпұлдардың, пайыздардың артық төленген және (немесе) артық өндіріп алынған сомаларын қайтару төлеушінің өтініші кеден органында тіркелген күннен бастап он жұмыс күні ішінде жүргізіледі. </w:t>
      </w:r>
      <w:r w:rsidR="00CD7843" w:rsidRPr="005F07C3">
        <w:rPr>
          <w:rFonts w:ascii="Times New Roman" w:hAnsi="Times New Roman" w:cs="Times New Roman"/>
          <w:sz w:val="28"/>
          <w:szCs w:val="28"/>
          <w:lang w:val="kk-KZ"/>
        </w:rPr>
        <w:t xml:space="preserve"> </w:t>
      </w:r>
    </w:p>
    <w:p w:rsidR="00962683" w:rsidRPr="005F07C3" w:rsidRDefault="00962683" w:rsidP="00962683">
      <w:pPr>
        <w:pStyle w:val="a5"/>
        <w:jc w:val="both"/>
        <w:rPr>
          <w:rFonts w:ascii="Times New Roman" w:hAnsi="Times New Roman" w:cs="Times New Roman"/>
          <w:sz w:val="28"/>
          <w:szCs w:val="28"/>
          <w:lang w:val="kk-KZ"/>
        </w:rPr>
      </w:pPr>
      <w:r w:rsidRPr="005F07C3">
        <w:rPr>
          <w:rFonts w:ascii="Times New Roman" w:hAnsi="Times New Roman" w:cs="Times New Roman"/>
          <w:sz w:val="28"/>
          <w:szCs w:val="28"/>
          <w:lang w:val="kk-KZ"/>
        </w:rPr>
        <w:t xml:space="preserve"> </w:t>
      </w:r>
    </w:p>
    <w:p w:rsidR="00962683" w:rsidRPr="005F07C3" w:rsidRDefault="00962683" w:rsidP="00962683">
      <w:pPr>
        <w:pStyle w:val="a5"/>
        <w:jc w:val="both"/>
        <w:rPr>
          <w:rFonts w:ascii="Times New Roman" w:hAnsi="Times New Roman" w:cs="Times New Roman"/>
          <w:sz w:val="28"/>
          <w:szCs w:val="28"/>
          <w:lang w:val="kk-KZ"/>
        </w:rPr>
      </w:pPr>
    </w:p>
    <w:sectPr w:rsidR="00962683" w:rsidRPr="005F0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15"/>
    <w:rsid w:val="00155337"/>
    <w:rsid w:val="003269C7"/>
    <w:rsid w:val="004A638F"/>
    <w:rsid w:val="004E120A"/>
    <w:rsid w:val="00500DAF"/>
    <w:rsid w:val="005F07C3"/>
    <w:rsid w:val="00704815"/>
    <w:rsid w:val="00962683"/>
    <w:rsid w:val="00A94BCB"/>
    <w:rsid w:val="00B1019C"/>
    <w:rsid w:val="00B74E3B"/>
    <w:rsid w:val="00CD7843"/>
    <w:rsid w:val="00FB3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5337"/>
    <w:rPr>
      <w:color w:val="0000FF"/>
      <w:u w:val="single"/>
    </w:rPr>
  </w:style>
  <w:style w:type="paragraph" w:styleId="a5">
    <w:name w:val="No Spacing"/>
    <w:uiPriority w:val="1"/>
    <w:qFormat/>
    <w:rsid w:val="001553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5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5337"/>
    <w:rPr>
      <w:color w:val="0000FF"/>
      <w:u w:val="single"/>
    </w:rPr>
  </w:style>
  <w:style w:type="paragraph" w:styleId="a5">
    <w:name w:val="No Spacing"/>
    <w:uiPriority w:val="1"/>
    <w:qFormat/>
    <w:rsid w:val="00155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37176">
      <w:bodyDiv w:val="1"/>
      <w:marLeft w:val="0"/>
      <w:marRight w:val="0"/>
      <w:marTop w:val="0"/>
      <w:marBottom w:val="0"/>
      <w:divBdr>
        <w:top w:val="none" w:sz="0" w:space="0" w:color="auto"/>
        <w:left w:val="none" w:sz="0" w:space="0" w:color="auto"/>
        <w:bottom w:val="none" w:sz="0" w:space="0" w:color="auto"/>
        <w:right w:val="none" w:sz="0" w:space="0" w:color="auto"/>
      </w:divBdr>
    </w:div>
    <w:div w:id="1068067278">
      <w:bodyDiv w:val="1"/>
      <w:marLeft w:val="0"/>
      <w:marRight w:val="0"/>
      <w:marTop w:val="0"/>
      <w:marBottom w:val="0"/>
      <w:divBdr>
        <w:top w:val="none" w:sz="0" w:space="0" w:color="auto"/>
        <w:left w:val="none" w:sz="0" w:space="0" w:color="auto"/>
        <w:bottom w:val="none" w:sz="0" w:space="0" w:color="auto"/>
        <w:right w:val="none" w:sz="0" w:space="0" w:color="auto"/>
      </w:divBdr>
    </w:div>
    <w:div w:id="137364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Акку Смаилова</dc:creator>
  <cp:lastModifiedBy>Альмира Сериккызы</cp:lastModifiedBy>
  <cp:revision>4</cp:revision>
  <dcterms:created xsi:type="dcterms:W3CDTF">2020-08-10T04:47:00Z</dcterms:created>
  <dcterms:modified xsi:type="dcterms:W3CDTF">2020-08-14T11:45:00Z</dcterms:modified>
</cp:coreProperties>
</file>