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  <w:bookmarkStart w:id="0" w:name="_GoBack"/>
      <w:bookmarkEnd w:id="0"/>
    </w:p>
    <w:p w:rsidR="00FD64FD" w:rsidRPr="00042B5A" w:rsidRDefault="00FD64FD" w:rsidP="00FD64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042B5A">
        <w:rPr>
          <w:b/>
          <w:bCs/>
          <w:sz w:val="28"/>
          <w:szCs w:val="28"/>
        </w:rPr>
        <w:t>Тексерілетін</w:t>
      </w:r>
      <w:proofErr w:type="spellEnd"/>
      <w:r w:rsidRPr="00042B5A">
        <w:rPr>
          <w:b/>
          <w:bCs/>
          <w:sz w:val="28"/>
          <w:szCs w:val="28"/>
        </w:rPr>
        <w:t xml:space="preserve"> </w:t>
      </w:r>
      <w:proofErr w:type="spellStart"/>
      <w:r w:rsidRPr="00042B5A">
        <w:rPr>
          <w:b/>
          <w:bCs/>
          <w:sz w:val="28"/>
          <w:szCs w:val="28"/>
        </w:rPr>
        <w:t>тұ</w:t>
      </w:r>
      <w:proofErr w:type="gramStart"/>
      <w:r w:rsidRPr="00042B5A">
        <w:rPr>
          <w:b/>
          <w:bCs/>
          <w:sz w:val="28"/>
          <w:szCs w:val="28"/>
        </w:rPr>
        <w:t>лғаны</w:t>
      </w:r>
      <w:proofErr w:type="gramEnd"/>
      <w:r w:rsidRPr="00042B5A">
        <w:rPr>
          <w:b/>
          <w:bCs/>
          <w:sz w:val="28"/>
          <w:szCs w:val="28"/>
        </w:rPr>
        <w:t>ң</w:t>
      </w:r>
      <w:proofErr w:type="spellEnd"/>
      <w:r w:rsidRPr="00042B5A">
        <w:rPr>
          <w:b/>
          <w:bCs/>
          <w:sz w:val="28"/>
          <w:szCs w:val="28"/>
        </w:rPr>
        <w:t xml:space="preserve"> </w:t>
      </w:r>
      <w:proofErr w:type="spellStart"/>
      <w:r w:rsidRPr="00042B5A">
        <w:rPr>
          <w:b/>
          <w:bCs/>
          <w:sz w:val="28"/>
          <w:szCs w:val="28"/>
        </w:rPr>
        <w:t>кедендік</w:t>
      </w:r>
      <w:proofErr w:type="spellEnd"/>
      <w:r w:rsidRPr="00042B5A">
        <w:rPr>
          <w:b/>
          <w:bCs/>
          <w:sz w:val="28"/>
          <w:szCs w:val="28"/>
        </w:rPr>
        <w:t xml:space="preserve"> </w:t>
      </w:r>
      <w:proofErr w:type="spellStart"/>
      <w:r w:rsidRPr="00042B5A">
        <w:rPr>
          <w:b/>
          <w:bCs/>
          <w:sz w:val="28"/>
          <w:szCs w:val="28"/>
        </w:rPr>
        <w:t>тексеруді</w:t>
      </w:r>
      <w:proofErr w:type="spellEnd"/>
      <w:r w:rsidRPr="00042B5A">
        <w:rPr>
          <w:b/>
          <w:bCs/>
          <w:sz w:val="28"/>
          <w:szCs w:val="28"/>
        </w:rPr>
        <w:t xml:space="preserve"> </w:t>
      </w:r>
      <w:proofErr w:type="spellStart"/>
      <w:r w:rsidRPr="00042B5A">
        <w:rPr>
          <w:b/>
          <w:bCs/>
          <w:sz w:val="28"/>
          <w:szCs w:val="28"/>
        </w:rPr>
        <w:t>жүргізу</w:t>
      </w:r>
      <w:proofErr w:type="spellEnd"/>
      <w:r w:rsidRPr="00042B5A">
        <w:rPr>
          <w:b/>
          <w:bCs/>
          <w:sz w:val="28"/>
          <w:szCs w:val="28"/>
        </w:rPr>
        <w:t xml:space="preserve"> </w:t>
      </w:r>
      <w:proofErr w:type="spellStart"/>
      <w:r w:rsidRPr="00042B5A">
        <w:rPr>
          <w:b/>
          <w:bCs/>
          <w:sz w:val="28"/>
          <w:szCs w:val="28"/>
        </w:rPr>
        <w:t>кезіндегі</w:t>
      </w:r>
      <w:proofErr w:type="spellEnd"/>
      <w:r w:rsidRPr="00042B5A">
        <w:rPr>
          <w:b/>
          <w:bCs/>
          <w:sz w:val="28"/>
          <w:szCs w:val="28"/>
        </w:rPr>
        <w:t xml:space="preserve"> </w:t>
      </w:r>
      <w:proofErr w:type="spellStart"/>
      <w:r w:rsidRPr="00042B5A">
        <w:rPr>
          <w:b/>
          <w:bCs/>
          <w:sz w:val="28"/>
          <w:szCs w:val="28"/>
        </w:rPr>
        <w:t>құқықтары</w:t>
      </w:r>
      <w:proofErr w:type="spellEnd"/>
      <w:r w:rsidRPr="00042B5A">
        <w:rPr>
          <w:b/>
          <w:bCs/>
          <w:sz w:val="28"/>
          <w:szCs w:val="28"/>
        </w:rPr>
        <w:t xml:space="preserve"> мен </w:t>
      </w:r>
      <w:proofErr w:type="spellStart"/>
      <w:r w:rsidRPr="00042B5A">
        <w:rPr>
          <w:b/>
          <w:bCs/>
          <w:sz w:val="28"/>
          <w:szCs w:val="28"/>
        </w:rPr>
        <w:t>міндеттері</w:t>
      </w:r>
      <w:proofErr w:type="spellEnd"/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t xml:space="preserve">      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>:</w:t>
      </w:r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t xml:space="preserve">      1)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органдарынан</w:t>
      </w:r>
      <w:proofErr w:type="spellEnd"/>
      <w:r>
        <w:t xml:space="preserve"> </w:t>
      </w:r>
      <w:proofErr w:type="spellStart"/>
      <w:r>
        <w:t>Еуразиялық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одақтың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заңнамасының</w:t>
      </w:r>
      <w:proofErr w:type="spellEnd"/>
      <w:r>
        <w:t xml:space="preserve">,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заңнамасының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тәртібіне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ережелері</w:t>
      </w:r>
      <w:proofErr w:type="spellEnd"/>
      <w:r>
        <w:t xml:space="preserve"> </w:t>
      </w:r>
      <w:proofErr w:type="spellStart"/>
      <w:proofErr w:type="gramStart"/>
      <w:r>
        <w:t>туралы</w:t>
      </w:r>
      <w:proofErr w:type="spellEnd"/>
      <w:proofErr w:type="gram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сұратуға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>;</w:t>
      </w:r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t xml:space="preserve">      2) </w:t>
      </w:r>
      <w:proofErr w:type="spellStart"/>
      <w:r>
        <w:t>Еуразиялық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одақтың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заңнамасының</w:t>
      </w:r>
      <w:proofErr w:type="spellEnd"/>
      <w:r>
        <w:t xml:space="preserve">,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заңнамасының</w:t>
      </w:r>
      <w:proofErr w:type="spellEnd"/>
      <w:r>
        <w:t xml:space="preserve"> </w:t>
      </w:r>
      <w:proofErr w:type="spellStart"/>
      <w:r>
        <w:t>сақталуын</w:t>
      </w:r>
      <w:proofErr w:type="spellEnd"/>
      <w:r>
        <w:t xml:space="preserve"> </w:t>
      </w:r>
      <w:proofErr w:type="spellStart"/>
      <w:r>
        <w:t>растайтын</w:t>
      </w:r>
      <w:proofErr w:type="spellEnd"/>
      <w:r>
        <w:t xml:space="preserve"> </w:t>
      </w:r>
      <w:proofErr w:type="spellStart"/>
      <w:r>
        <w:t>өзінде</w:t>
      </w:r>
      <w:proofErr w:type="spellEnd"/>
      <w:r>
        <w:t xml:space="preserve"> бар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мен </w:t>
      </w:r>
      <w:proofErr w:type="spellStart"/>
      <w:proofErr w:type="gramStart"/>
      <w:r>
        <w:t>м</w:t>
      </w:r>
      <w:proofErr w:type="gramEnd"/>
      <w:r>
        <w:t>әліметтерді</w:t>
      </w:r>
      <w:proofErr w:type="spellEnd"/>
      <w:r>
        <w:t xml:space="preserve"> </w:t>
      </w:r>
      <w:proofErr w:type="spellStart"/>
      <w:r>
        <w:t>ұсынуға</w:t>
      </w:r>
      <w:proofErr w:type="spellEnd"/>
      <w:r>
        <w:t>;</w:t>
      </w:r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t xml:space="preserve">      3)  </w:t>
      </w:r>
      <w:r>
        <w:rPr>
          <w:lang w:val="kk-KZ"/>
        </w:rPr>
        <w:t>Қ</w:t>
      </w:r>
      <w:proofErr w:type="gramStart"/>
      <w:r>
        <w:rPr>
          <w:lang w:val="kk-KZ"/>
        </w:rPr>
        <w:t>Р</w:t>
      </w:r>
      <w:proofErr w:type="gramEnd"/>
      <w:r>
        <w:rPr>
          <w:lang w:val="kk-KZ"/>
        </w:rPr>
        <w:t xml:space="preserve"> </w:t>
      </w:r>
      <w:r>
        <w:t>«</w:t>
      </w:r>
      <w:r>
        <w:rPr>
          <w:lang w:val="kk-KZ"/>
        </w:rPr>
        <w:t>Кедендік реттеу туралы»</w:t>
      </w:r>
      <w:r>
        <w:t xml:space="preserve"> </w:t>
      </w:r>
      <w:proofErr w:type="spellStart"/>
      <w:r>
        <w:t>Кодексте</w:t>
      </w:r>
      <w:proofErr w:type="spellEnd"/>
      <w:r>
        <w:t xml:space="preserve"> (</w:t>
      </w:r>
      <w:r w:rsidRPr="009903BA">
        <w:rPr>
          <w:i/>
          <w:lang w:val="kk-KZ"/>
        </w:rPr>
        <w:t xml:space="preserve">әрі қарай </w:t>
      </w:r>
      <w:r w:rsidRPr="009903BA">
        <w:rPr>
          <w:i/>
        </w:rPr>
        <w:t>Кодекс</w:t>
      </w:r>
      <w:r>
        <w:t xml:space="preserve">)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тәртіппен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органдарының</w:t>
      </w:r>
      <w:proofErr w:type="spellEnd"/>
      <w:r>
        <w:t xml:space="preserve"> </w:t>
      </w:r>
      <w:proofErr w:type="spellStart"/>
      <w:r>
        <w:t>шешімдеріне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әрекеттеріне</w:t>
      </w:r>
      <w:proofErr w:type="spellEnd"/>
      <w:r>
        <w:t xml:space="preserve"> (</w:t>
      </w:r>
      <w:proofErr w:type="spellStart"/>
      <w:r>
        <w:t>әрекетсіздігіне</w:t>
      </w:r>
      <w:proofErr w:type="spellEnd"/>
      <w:r>
        <w:t xml:space="preserve">) </w:t>
      </w:r>
      <w:proofErr w:type="spellStart"/>
      <w:r>
        <w:t>шағым</w:t>
      </w:r>
      <w:proofErr w:type="spellEnd"/>
      <w:r>
        <w:t xml:space="preserve"> </w:t>
      </w:r>
      <w:proofErr w:type="spellStart"/>
      <w:r>
        <w:t>жасауға</w:t>
      </w:r>
      <w:proofErr w:type="spellEnd"/>
      <w:r>
        <w:t>;</w:t>
      </w:r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t xml:space="preserve">      4)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жүргізетін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органының</w:t>
      </w:r>
      <w:proofErr w:type="spellEnd"/>
      <w:r>
        <w:t xml:space="preserve">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адамдарынан</w:t>
      </w:r>
      <w:proofErr w:type="spellEnd"/>
      <w:r>
        <w:t xml:space="preserve">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нұсқаманы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қызметті</w:t>
      </w:r>
      <w:proofErr w:type="gramStart"/>
      <w:r>
        <w:t>к</w:t>
      </w:r>
      <w:proofErr w:type="spellEnd"/>
      <w:proofErr w:type="gramEnd"/>
      <w:r>
        <w:t xml:space="preserve"> </w:t>
      </w:r>
      <w:proofErr w:type="spellStart"/>
      <w:r>
        <w:t>куәліктерін</w:t>
      </w:r>
      <w:proofErr w:type="spellEnd"/>
      <w:r>
        <w:t xml:space="preserve"> не </w:t>
      </w:r>
      <w:proofErr w:type="spellStart"/>
      <w:r>
        <w:t>сәйкестендіру</w:t>
      </w:r>
      <w:proofErr w:type="spellEnd"/>
      <w:r>
        <w:t xml:space="preserve"> </w:t>
      </w:r>
      <w:proofErr w:type="spellStart"/>
      <w:r>
        <w:t>карталарын</w:t>
      </w:r>
      <w:proofErr w:type="spellEnd"/>
      <w:r>
        <w:t xml:space="preserve"> </w:t>
      </w:r>
      <w:proofErr w:type="spellStart"/>
      <w:r>
        <w:t>көрсетуді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>;</w:t>
      </w:r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t xml:space="preserve">      5)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қ</w:t>
      </w:r>
      <w:proofErr w:type="gramStart"/>
      <w:r>
        <w:t>атысу</w:t>
      </w:r>
      <w:proofErr w:type="gramEnd"/>
      <w:r>
        <w:t>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нысанасына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мәселелер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түсініктемелер</w:t>
      </w:r>
      <w:proofErr w:type="spellEnd"/>
      <w:r>
        <w:t xml:space="preserve"> </w:t>
      </w:r>
      <w:proofErr w:type="spellStart"/>
      <w:r>
        <w:t>беруге</w:t>
      </w:r>
      <w:proofErr w:type="spellEnd"/>
      <w:r>
        <w:t>;</w:t>
      </w:r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t xml:space="preserve">      6) осы </w:t>
      </w:r>
      <w:proofErr w:type="spellStart"/>
      <w:r>
        <w:t>Кодекстің</w:t>
      </w:r>
      <w:proofErr w:type="spellEnd"/>
      <w:r>
        <w:t xml:space="preserve"> </w:t>
      </w:r>
      <w:hyperlink r:id="rId5" w:anchor="z418" w:history="1">
        <w:r>
          <w:rPr>
            <w:rStyle w:val="a4"/>
          </w:rPr>
          <w:t>418-бабының</w:t>
        </w:r>
      </w:hyperlink>
      <w:r>
        <w:t xml:space="preserve"> 20-тармағына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тексерудің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gramStart"/>
      <w:r>
        <w:t>ала</w:t>
      </w:r>
      <w:proofErr w:type="gramEnd"/>
      <w:r>
        <w:t xml:space="preserve"> </w:t>
      </w:r>
      <w:proofErr w:type="spellStart"/>
      <w:r>
        <w:t>актісіне</w:t>
      </w:r>
      <w:proofErr w:type="spellEnd"/>
      <w:r>
        <w:t xml:space="preserve">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қарсылық</w:t>
      </w:r>
      <w:proofErr w:type="spellEnd"/>
      <w:r>
        <w:t xml:space="preserve"> </w:t>
      </w:r>
      <w:proofErr w:type="spellStart"/>
      <w:r>
        <w:t>ұсынуға</w:t>
      </w:r>
      <w:proofErr w:type="spellEnd"/>
      <w:r>
        <w:t>;</w:t>
      </w:r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t xml:space="preserve">      7) осы </w:t>
      </w:r>
      <w:proofErr w:type="spellStart"/>
      <w:r>
        <w:t>Кодексте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заңдарында</w:t>
      </w:r>
      <w:proofErr w:type="spellEnd"/>
      <w:r>
        <w:t xml:space="preserve">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құқықтарды</w:t>
      </w:r>
      <w:proofErr w:type="spellEnd"/>
      <w:r>
        <w:t xml:space="preserve"> </w:t>
      </w:r>
      <w:proofErr w:type="spellStart"/>
      <w:proofErr w:type="gramStart"/>
      <w:r>
        <w:t>пайдалану</w:t>
      </w:r>
      <w:proofErr w:type="gramEnd"/>
      <w:r>
        <w:t>ға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>.</w:t>
      </w:r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t xml:space="preserve">      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>:</w:t>
      </w:r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t xml:space="preserve">      1)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жүргізілетін</w:t>
      </w:r>
      <w:proofErr w:type="spellEnd"/>
      <w:r>
        <w:t xml:space="preserve"> </w:t>
      </w:r>
      <w:proofErr w:type="spellStart"/>
      <w:r>
        <w:t>тауарларды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мүмкіндігі</w:t>
      </w:r>
      <w:proofErr w:type="spellEnd"/>
      <w:r>
        <w:t xml:space="preserve"> бар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тауарларды</w:t>
      </w:r>
      <w:proofErr w:type="spellEnd"/>
      <w:r>
        <w:t xml:space="preserve"> </w:t>
      </w:r>
      <w:proofErr w:type="spellStart"/>
      <w:r>
        <w:t>көрсетуге</w:t>
      </w:r>
      <w:proofErr w:type="spellEnd"/>
      <w:r>
        <w:t>;</w:t>
      </w:r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t xml:space="preserve">      2)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органының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етуі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мерзімдерде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мен </w:t>
      </w:r>
      <w:proofErr w:type="spellStart"/>
      <w:r>
        <w:t>мәлі</w:t>
      </w:r>
      <w:proofErr w:type="gramStart"/>
      <w:r>
        <w:t>меттерд</w:t>
      </w:r>
      <w:proofErr w:type="gramEnd"/>
      <w:r>
        <w:t>і</w:t>
      </w:r>
      <w:proofErr w:type="spellEnd"/>
      <w:r>
        <w:t xml:space="preserve"> </w:t>
      </w:r>
      <w:proofErr w:type="spellStart"/>
      <w:r>
        <w:t>қағаз</w:t>
      </w:r>
      <w:proofErr w:type="spellEnd"/>
      <w:r>
        <w:t xml:space="preserve"> </w:t>
      </w:r>
      <w:proofErr w:type="spellStart"/>
      <w:r>
        <w:t>жеткізгіште</w:t>
      </w:r>
      <w:proofErr w:type="spellEnd"/>
      <w:r>
        <w:t xml:space="preserve">, ал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жеткізгіште</w:t>
      </w:r>
      <w:proofErr w:type="spellEnd"/>
      <w:r>
        <w:t xml:space="preserve"> </w:t>
      </w:r>
      <w:proofErr w:type="spellStart"/>
      <w:r>
        <w:t>ұсынуға</w:t>
      </w:r>
      <w:proofErr w:type="spellEnd"/>
      <w:r>
        <w:t>;</w:t>
      </w:r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t xml:space="preserve">      3)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жүргізетін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органы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адамдарының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жүргізуге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тартылатын</w:t>
      </w:r>
      <w:proofErr w:type="spellEnd"/>
      <w:r>
        <w:t xml:space="preserve">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адамдардың</w:t>
      </w:r>
      <w:proofErr w:type="spellEnd"/>
      <w:r>
        <w:t xml:space="preserve">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</w:t>
      </w:r>
      <w:proofErr w:type="gramStart"/>
      <w:r>
        <w:t>лғаны</w:t>
      </w:r>
      <w:proofErr w:type="gramEnd"/>
      <w:r>
        <w:t>ң</w:t>
      </w:r>
      <w:proofErr w:type="spellEnd"/>
      <w:r>
        <w:t xml:space="preserve"> </w:t>
      </w:r>
      <w:proofErr w:type="spellStart"/>
      <w:r>
        <w:t>объектілеріне</w:t>
      </w:r>
      <w:proofErr w:type="spellEnd"/>
      <w:r>
        <w:t xml:space="preserve"> </w:t>
      </w:r>
      <w:proofErr w:type="spellStart"/>
      <w:r>
        <w:t>кедергісіз</w:t>
      </w:r>
      <w:proofErr w:type="spellEnd"/>
      <w:r>
        <w:t xml:space="preserve"> </w:t>
      </w:r>
      <w:proofErr w:type="spellStart"/>
      <w:r>
        <w:t>кіруін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оларға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орнын</w:t>
      </w:r>
      <w:proofErr w:type="spellEnd"/>
      <w:r>
        <w:t xml:space="preserve"> </w:t>
      </w:r>
      <w:proofErr w:type="spellStart"/>
      <w:r>
        <w:t>ұсынуға</w:t>
      </w:r>
      <w:proofErr w:type="spellEnd"/>
      <w:r>
        <w:t>;</w:t>
      </w:r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t xml:space="preserve">      4)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құжаттама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орыс</w:t>
      </w:r>
      <w:proofErr w:type="spellEnd"/>
      <w:r>
        <w:t xml:space="preserve"> </w:t>
      </w:r>
      <w:proofErr w:type="spellStart"/>
      <w:r>
        <w:t>тілдерінен</w:t>
      </w:r>
      <w:proofErr w:type="spellEnd"/>
      <w:r>
        <w:t xml:space="preserve"> </w:t>
      </w:r>
      <w:proofErr w:type="spellStart"/>
      <w:proofErr w:type="gramStart"/>
      <w:r>
        <w:t>бас</w:t>
      </w:r>
      <w:proofErr w:type="gramEnd"/>
      <w:r>
        <w:t>қа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тілде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–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жүргізетін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органының</w:t>
      </w:r>
      <w:proofErr w:type="spellEnd"/>
      <w:r>
        <w:t xml:space="preserve">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адамдарына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құжаттаманың</w:t>
      </w:r>
      <w:proofErr w:type="spellEnd"/>
      <w:r>
        <w:t xml:space="preserve"> </w:t>
      </w:r>
      <w:proofErr w:type="spellStart"/>
      <w:r>
        <w:t>аудармасын</w:t>
      </w:r>
      <w:proofErr w:type="spellEnd"/>
      <w:r>
        <w:t xml:space="preserve"> </w:t>
      </w:r>
      <w:proofErr w:type="spellStart"/>
      <w:r>
        <w:t>ұсынуға</w:t>
      </w:r>
      <w:proofErr w:type="spellEnd"/>
      <w:r>
        <w:t>;</w:t>
      </w:r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t xml:space="preserve">      5)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нұ</w:t>
      </w:r>
      <w:proofErr w:type="gramStart"/>
      <w:r>
        <w:t>сқама</w:t>
      </w:r>
      <w:proofErr w:type="spellEnd"/>
      <w:proofErr w:type="gram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күнтізбелік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кешіктірмей</w:t>
      </w:r>
      <w:proofErr w:type="spellEnd"/>
      <w:r>
        <w:t xml:space="preserve">,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жүргізетін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органының</w:t>
      </w:r>
      <w:proofErr w:type="spellEnd"/>
      <w:r>
        <w:t xml:space="preserve">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адамдарына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мен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аясын</w:t>
      </w:r>
      <w:proofErr w:type="spellEnd"/>
      <w:r>
        <w:t xml:space="preserve"> </w:t>
      </w:r>
      <w:proofErr w:type="spellStart"/>
      <w:r>
        <w:t>айқындауға</w:t>
      </w:r>
      <w:proofErr w:type="spellEnd"/>
      <w:r>
        <w:t>;</w:t>
      </w:r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t xml:space="preserve">      6)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түгендеудің</w:t>
      </w:r>
      <w:proofErr w:type="spellEnd"/>
      <w:r>
        <w:t xml:space="preserve"> </w:t>
      </w:r>
      <w:proofErr w:type="spellStart"/>
      <w:r>
        <w:t>жүргізілуін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>;</w:t>
      </w:r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t xml:space="preserve">      7)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жүргізетін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органының</w:t>
      </w:r>
      <w:proofErr w:type="spellEnd"/>
      <w:r>
        <w:t xml:space="preserve">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адамдары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сараптаманы</w:t>
      </w:r>
      <w:proofErr w:type="spellEnd"/>
      <w:r>
        <w:t xml:space="preserve"> </w:t>
      </w:r>
      <w:proofErr w:type="spellStart"/>
      <w:r>
        <w:t>тағайындау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шешім</w:t>
      </w:r>
      <w:proofErr w:type="spellEnd"/>
      <w:r>
        <w:t xml:space="preserve"> </w:t>
      </w:r>
      <w:proofErr w:type="spellStart"/>
      <w:r>
        <w:t>қабылдаған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тауарлардың</w:t>
      </w:r>
      <w:proofErr w:type="spellEnd"/>
      <w:r>
        <w:t xml:space="preserve"> </w:t>
      </w:r>
      <w:proofErr w:type="spellStart"/>
      <w:r>
        <w:t>сынамаларын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үлгілерін</w:t>
      </w:r>
      <w:proofErr w:type="spellEnd"/>
      <w:r>
        <w:t xml:space="preserve"> </w:t>
      </w:r>
      <w:proofErr w:type="spellStart"/>
      <w:r>
        <w:t>і</w:t>
      </w:r>
      <w:proofErr w:type="gramStart"/>
      <w:r>
        <w:t>р</w:t>
      </w:r>
      <w:proofErr w:type="gramEnd"/>
      <w:r>
        <w:t>іктеп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мүмкіндігін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>;</w:t>
      </w:r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t xml:space="preserve">      8)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жүргізетін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органы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адамдарының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етуі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түсініктер</w:t>
      </w:r>
      <w:proofErr w:type="spellEnd"/>
      <w:r>
        <w:t xml:space="preserve"> </w:t>
      </w:r>
      <w:proofErr w:type="spellStart"/>
      <w:r>
        <w:t>беруге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анықтамалар</w:t>
      </w:r>
      <w:proofErr w:type="spellEnd"/>
      <w:r>
        <w:t xml:space="preserve"> мен </w:t>
      </w:r>
      <w:proofErr w:type="spellStart"/>
      <w:r>
        <w:t>есе</w:t>
      </w:r>
      <w:proofErr w:type="gramStart"/>
      <w:r>
        <w:t>п-</w:t>
      </w:r>
      <w:proofErr w:type="gramEnd"/>
      <w:r>
        <w:t>қисаптар</w:t>
      </w:r>
      <w:proofErr w:type="spellEnd"/>
      <w:r>
        <w:t xml:space="preserve"> </w:t>
      </w:r>
      <w:proofErr w:type="spellStart"/>
      <w:r>
        <w:t>ұсынуға</w:t>
      </w:r>
      <w:proofErr w:type="spellEnd"/>
      <w:r>
        <w:t>;</w:t>
      </w:r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t xml:space="preserve">      9)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нұсқаманың</w:t>
      </w:r>
      <w:proofErr w:type="spellEnd"/>
      <w:r>
        <w:t xml:space="preserve"> </w:t>
      </w:r>
      <w:proofErr w:type="spellStart"/>
      <w:r>
        <w:t>тү</w:t>
      </w:r>
      <w:proofErr w:type="gramStart"/>
      <w:r>
        <w:t>пн</w:t>
      </w:r>
      <w:proofErr w:type="gramEnd"/>
      <w:r>
        <w:t>ұсқасына</w:t>
      </w:r>
      <w:proofErr w:type="spellEnd"/>
      <w:r>
        <w:t xml:space="preserve"> </w:t>
      </w:r>
      <w:proofErr w:type="spellStart"/>
      <w:r>
        <w:t>алғаны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қоюға</w:t>
      </w:r>
      <w:proofErr w:type="spellEnd"/>
      <w:r>
        <w:t>;</w:t>
      </w:r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lastRenderedPageBreak/>
        <w:t xml:space="preserve">      10)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жүргізетін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органдарының</w:t>
      </w:r>
      <w:proofErr w:type="spellEnd"/>
      <w:r>
        <w:t xml:space="preserve">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адамдарына</w:t>
      </w:r>
      <w:proofErr w:type="spellEnd"/>
      <w:r>
        <w:t xml:space="preserve">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құжаттарға</w:t>
      </w:r>
      <w:proofErr w:type="spellEnd"/>
      <w:r>
        <w:t xml:space="preserve"> (</w:t>
      </w:r>
      <w:proofErr w:type="spellStart"/>
      <w:r>
        <w:t>ақпаратқа</w:t>
      </w:r>
      <w:proofErr w:type="spellEnd"/>
      <w:r>
        <w:t xml:space="preserve">)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жеткізуді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>;</w:t>
      </w:r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t xml:space="preserve">      11)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жүргізетін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органдарының</w:t>
      </w:r>
      <w:proofErr w:type="spellEnd"/>
      <w:r>
        <w:t xml:space="preserve">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адамдарына</w:t>
      </w:r>
      <w:proofErr w:type="spellEnd"/>
      <w:r>
        <w:t xml:space="preserve"> </w:t>
      </w:r>
      <w:proofErr w:type="spellStart"/>
      <w:r>
        <w:t>бухгалтерлiк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r>
        <w:t>автоматтандыруға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қамтылымның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бастапқы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құжаттарының</w:t>
      </w:r>
      <w:proofErr w:type="spellEnd"/>
      <w:r>
        <w:t xml:space="preserve">, </w:t>
      </w:r>
      <w:proofErr w:type="spellStart"/>
      <w:r>
        <w:t>бухгалтерлік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тіркелімдерінің</w:t>
      </w:r>
      <w:proofErr w:type="spellEnd"/>
      <w:r>
        <w:t xml:space="preserve"> </w:t>
      </w:r>
      <w:proofErr w:type="spellStart"/>
      <w:r>
        <w:t>тексерiлетiн</w:t>
      </w:r>
      <w:proofErr w:type="spellEnd"/>
      <w:r>
        <w:t xml:space="preserve"> </w:t>
      </w:r>
      <w:proofErr w:type="spellStart"/>
      <w:r>
        <w:t>тауарларға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деректері</w:t>
      </w:r>
      <w:proofErr w:type="spellEnd"/>
      <w:r>
        <w:t xml:space="preserve"> </w:t>
      </w:r>
      <w:proofErr w:type="spellStart"/>
      <w:r>
        <w:t>қамтылған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жүйенің</w:t>
      </w:r>
      <w:proofErr w:type="spellEnd"/>
      <w:r>
        <w:t xml:space="preserve"> </w:t>
      </w:r>
      <w:proofErr w:type="spellStart"/>
      <w:r>
        <w:t>деректерін</w:t>
      </w:r>
      <w:proofErr w:type="spellEnd"/>
      <w:r>
        <w:t xml:space="preserve"> </w:t>
      </w:r>
      <w:proofErr w:type="spellStart"/>
      <w:r>
        <w:t>көруге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ұқсат</w:t>
      </w:r>
      <w:proofErr w:type="spellEnd"/>
      <w:r>
        <w:t xml:space="preserve"> </w:t>
      </w:r>
      <w:proofErr w:type="spellStart"/>
      <w:r>
        <w:t>беруді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proofErr w:type="gramStart"/>
      <w:r>
        <w:t>немесе</w:t>
      </w:r>
      <w:proofErr w:type="spellEnd"/>
      <w:r>
        <w:t xml:space="preserve">)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жеткізгіште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қағаз</w:t>
      </w:r>
      <w:proofErr w:type="spellEnd"/>
      <w:r>
        <w:t xml:space="preserve"> </w:t>
      </w:r>
      <w:proofErr w:type="spellStart"/>
      <w:r>
        <w:t>жеткізгіште</w:t>
      </w:r>
      <w:proofErr w:type="spellEnd"/>
      <w:r>
        <w:t xml:space="preserve"> </w:t>
      </w:r>
      <w:proofErr w:type="spellStart"/>
      <w:r>
        <w:t>ұсынуды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>;</w:t>
      </w:r>
      <w:proofErr w:type="gramEnd"/>
    </w:p>
    <w:p w:rsidR="00FD64FD" w:rsidRDefault="00FD64FD" w:rsidP="00FD64FD">
      <w:pPr>
        <w:pStyle w:val="a3"/>
        <w:spacing w:before="0" w:beforeAutospacing="0" w:after="0" w:afterAutospacing="0"/>
        <w:jc w:val="both"/>
      </w:pPr>
      <w:r>
        <w:t xml:space="preserve">      12) </w:t>
      </w:r>
      <w:proofErr w:type="spellStart"/>
      <w:r>
        <w:t>Еуразиялық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одақтың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заңнамасында</w:t>
      </w:r>
      <w:proofErr w:type="spellEnd"/>
      <w:r>
        <w:t xml:space="preserve">,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заңнамасында</w:t>
      </w:r>
      <w:proofErr w:type="spellEnd"/>
      <w:r>
        <w:t xml:space="preserve">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міндеттерді</w:t>
      </w:r>
      <w:proofErr w:type="spellEnd"/>
      <w:r>
        <w:t xml:space="preserve"> </w:t>
      </w:r>
      <w:proofErr w:type="spellStart"/>
      <w:proofErr w:type="gramStart"/>
      <w:r>
        <w:t>орындау</w:t>
      </w:r>
      <w:proofErr w:type="gramEnd"/>
      <w:r>
        <w:t>ға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>.</w:t>
      </w:r>
    </w:p>
    <w:p w:rsidR="00FD64FD" w:rsidRDefault="00FD64FD" w:rsidP="00FD64FD">
      <w:pPr>
        <w:spacing w:after="0"/>
        <w:jc w:val="both"/>
      </w:pPr>
    </w:p>
    <w:p w:rsidR="00FD64FD" w:rsidRDefault="00FD64FD" w:rsidP="00FD64FD"/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Pr="00D24DF4" w:rsidRDefault="00FD64FD">
      <w:pPr>
        <w:rPr>
          <w:rFonts w:ascii="Times New Roman" w:hAnsi="Times New Roman" w:cs="Times New Roman"/>
        </w:rPr>
      </w:pPr>
    </w:p>
    <w:sectPr w:rsidR="00FD64FD" w:rsidRPr="00D2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F4"/>
    <w:rsid w:val="00D24485"/>
    <w:rsid w:val="00D24DF4"/>
    <w:rsid w:val="00EC18B4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4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4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61.43.123/kaz/docs/K1700000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Альмира Сериккызы</cp:lastModifiedBy>
  <cp:revision>3</cp:revision>
  <dcterms:created xsi:type="dcterms:W3CDTF">2020-07-15T09:38:00Z</dcterms:created>
  <dcterms:modified xsi:type="dcterms:W3CDTF">2020-07-20T10:56:00Z</dcterms:modified>
</cp:coreProperties>
</file>