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D2" w:rsidRPr="00E709B4" w:rsidRDefault="00CC55D2" w:rsidP="005E13A4">
      <w:pPr>
        <w:jc w:val="center"/>
        <w:rPr>
          <w:b/>
          <w:sz w:val="24"/>
        </w:rPr>
      </w:pPr>
      <w:r w:rsidRPr="00E709B4">
        <w:rPr>
          <w:b/>
          <w:sz w:val="24"/>
        </w:rPr>
        <w:t>ШОТ-ФАКТУРА</w:t>
      </w:r>
    </w:p>
    <w:p w:rsidR="00CC55D2" w:rsidRDefault="00CC55D2" w:rsidP="005E13A4"/>
    <w:p w:rsidR="00CC55D2" w:rsidRPr="00E709B4" w:rsidRDefault="00CC55D2" w:rsidP="005E13A4">
      <w:pPr>
        <w:rPr>
          <w:b/>
          <w:sz w:val="24"/>
          <w:szCs w:val="24"/>
        </w:rPr>
      </w:pPr>
      <w:proofErr w:type="spellStart"/>
      <w:r w:rsidRPr="00E709B4">
        <w:rPr>
          <w:b/>
          <w:sz w:val="24"/>
          <w:szCs w:val="24"/>
        </w:rPr>
        <w:t>Жалпы</w:t>
      </w:r>
      <w:proofErr w:type="spellEnd"/>
      <w:r w:rsidRPr="00E709B4">
        <w:rPr>
          <w:b/>
          <w:sz w:val="24"/>
          <w:szCs w:val="24"/>
        </w:rPr>
        <w:t xml:space="preserve"> </w:t>
      </w:r>
      <w:proofErr w:type="spellStart"/>
      <w:r w:rsidRPr="00E709B4">
        <w:rPr>
          <w:b/>
          <w:sz w:val="24"/>
          <w:szCs w:val="24"/>
        </w:rPr>
        <w:t>ережелер</w:t>
      </w:r>
      <w:proofErr w:type="spellEnd"/>
    </w:p>
    <w:p w:rsidR="00CC55D2" w:rsidRPr="00E709B4" w:rsidRDefault="00CC55D2" w:rsidP="005E13A4">
      <w:pPr>
        <w:jc w:val="both"/>
        <w:rPr>
          <w:sz w:val="24"/>
          <w:szCs w:val="24"/>
        </w:rPr>
      </w:pPr>
      <w:r w:rsidRPr="00E709B4">
        <w:rPr>
          <w:sz w:val="24"/>
          <w:szCs w:val="24"/>
        </w:rPr>
        <w:t xml:space="preserve"> 1) </w:t>
      </w:r>
      <w:proofErr w:type="spellStart"/>
      <w:r w:rsidRPr="00E709B4">
        <w:rPr>
          <w:sz w:val="24"/>
          <w:szCs w:val="24"/>
        </w:rPr>
        <w:t>тармақшасында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көзделген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қосылған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құн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салығын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төлеушілер</w:t>
      </w:r>
      <w:proofErr w:type="spellEnd"/>
      <w:r w:rsidRPr="00E709B4">
        <w:rPr>
          <w:sz w:val="24"/>
          <w:szCs w:val="24"/>
        </w:rPr>
        <w:t>;</w:t>
      </w:r>
    </w:p>
    <w:p w:rsidR="00CC55D2" w:rsidRPr="00E709B4" w:rsidRDefault="00CC55D2" w:rsidP="005E13A4">
      <w:pPr>
        <w:jc w:val="both"/>
        <w:rPr>
          <w:sz w:val="24"/>
          <w:szCs w:val="24"/>
        </w:rPr>
      </w:pPr>
      <w:r w:rsidRPr="00E709B4">
        <w:rPr>
          <w:sz w:val="24"/>
          <w:szCs w:val="24"/>
        </w:rPr>
        <w:t xml:space="preserve">2) </w:t>
      </w:r>
      <w:proofErr w:type="spellStart"/>
      <w:r w:rsidRPr="00E709B4">
        <w:rPr>
          <w:sz w:val="24"/>
          <w:szCs w:val="24"/>
        </w:rPr>
        <w:t>Қазақстан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Республикасы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ратификациялаған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халықаралық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шарттарды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іске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асыру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мақсатында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қабылданған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Қазақстан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Республикасының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нормативтік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құқықтық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актілерінде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көзделген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жағдайларда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салық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төлеушілер</w:t>
      </w:r>
      <w:proofErr w:type="spellEnd"/>
      <w:r w:rsidRPr="00E709B4">
        <w:rPr>
          <w:sz w:val="24"/>
          <w:szCs w:val="24"/>
        </w:rPr>
        <w:t>;</w:t>
      </w:r>
    </w:p>
    <w:p w:rsidR="00CC55D2" w:rsidRPr="00E709B4" w:rsidRDefault="00CC55D2" w:rsidP="005E13A4">
      <w:pPr>
        <w:jc w:val="both"/>
        <w:rPr>
          <w:sz w:val="24"/>
          <w:szCs w:val="24"/>
        </w:rPr>
      </w:pPr>
      <w:r w:rsidRPr="00E709B4">
        <w:rPr>
          <w:sz w:val="24"/>
          <w:szCs w:val="24"/>
        </w:rPr>
        <w:t>3) Қ</w:t>
      </w:r>
      <w:proofErr w:type="gramStart"/>
      <w:r w:rsidRPr="00E709B4">
        <w:rPr>
          <w:sz w:val="24"/>
          <w:szCs w:val="24"/>
        </w:rPr>
        <w:t>Р</w:t>
      </w:r>
      <w:proofErr w:type="gramEnd"/>
      <w:r w:rsidRPr="00E709B4">
        <w:rPr>
          <w:sz w:val="24"/>
          <w:szCs w:val="24"/>
        </w:rPr>
        <w:t xml:space="preserve"> СК-</w:t>
      </w:r>
      <w:proofErr w:type="spellStart"/>
      <w:r w:rsidRPr="00E709B4">
        <w:rPr>
          <w:sz w:val="24"/>
          <w:szCs w:val="24"/>
        </w:rPr>
        <w:t>ің</w:t>
      </w:r>
      <w:proofErr w:type="spellEnd"/>
      <w:r w:rsidRPr="00E709B4">
        <w:rPr>
          <w:sz w:val="24"/>
          <w:szCs w:val="24"/>
        </w:rPr>
        <w:t xml:space="preserve"> 416-бабында </w:t>
      </w:r>
      <w:proofErr w:type="spellStart"/>
      <w:r w:rsidRPr="00E709B4">
        <w:rPr>
          <w:sz w:val="24"/>
          <w:szCs w:val="24"/>
        </w:rPr>
        <w:t>белгіленген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жағдайларда</w:t>
      </w:r>
      <w:proofErr w:type="spellEnd"/>
      <w:r w:rsidRPr="00E709B4">
        <w:rPr>
          <w:sz w:val="24"/>
          <w:szCs w:val="24"/>
        </w:rPr>
        <w:t xml:space="preserve">, </w:t>
      </w:r>
      <w:proofErr w:type="spellStart"/>
      <w:r w:rsidRPr="00E709B4">
        <w:rPr>
          <w:sz w:val="24"/>
          <w:szCs w:val="24"/>
        </w:rPr>
        <w:t>қосылған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құн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салығын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төлеуші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болып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табылмайтын</w:t>
      </w:r>
      <w:proofErr w:type="spellEnd"/>
      <w:r w:rsidRPr="00E709B4">
        <w:rPr>
          <w:sz w:val="24"/>
          <w:szCs w:val="24"/>
        </w:rPr>
        <w:t xml:space="preserve"> комиссионер;</w:t>
      </w:r>
    </w:p>
    <w:p w:rsidR="00CC55D2" w:rsidRPr="00E709B4" w:rsidRDefault="00CC55D2" w:rsidP="005E13A4">
      <w:pPr>
        <w:jc w:val="both"/>
        <w:rPr>
          <w:sz w:val="24"/>
          <w:szCs w:val="24"/>
        </w:rPr>
      </w:pPr>
      <w:r w:rsidRPr="00E709B4">
        <w:rPr>
          <w:sz w:val="24"/>
          <w:szCs w:val="24"/>
        </w:rPr>
        <w:t>4) Қ</w:t>
      </w:r>
      <w:proofErr w:type="gramStart"/>
      <w:r w:rsidRPr="00E709B4">
        <w:rPr>
          <w:sz w:val="24"/>
          <w:szCs w:val="24"/>
        </w:rPr>
        <w:t>Р</w:t>
      </w:r>
      <w:proofErr w:type="gramEnd"/>
      <w:r w:rsidRPr="00E709B4">
        <w:rPr>
          <w:sz w:val="24"/>
          <w:szCs w:val="24"/>
        </w:rPr>
        <w:t xml:space="preserve"> СК-</w:t>
      </w:r>
      <w:proofErr w:type="spellStart"/>
      <w:r w:rsidRPr="00E709B4">
        <w:rPr>
          <w:sz w:val="24"/>
          <w:szCs w:val="24"/>
        </w:rPr>
        <w:t>ің</w:t>
      </w:r>
      <w:proofErr w:type="spellEnd"/>
      <w:r w:rsidRPr="00E709B4">
        <w:rPr>
          <w:sz w:val="24"/>
          <w:szCs w:val="24"/>
        </w:rPr>
        <w:t xml:space="preserve"> 415-бабында </w:t>
      </w:r>
      <w:proofErr w:type="spellStart"/>
      <w:r w:rsidRPr="00E709B4">
        <w:rPr>
          <w:sz w:val="24"/>
          <w:szCs w:val="24"/>
        </w:rPr>
        <w:t>белгіленген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жағдайларда</w:t>
      </w:r>
      <w:proofErr w:type="spellEnd"/>
      <w:r w:rsidRPr="00E709B4">
        <w:rPr>
          <w:sz w:val="24"/>
          <w:szCs w:val="24"/>
        </w:rPr>
        <w:t xml:space="preserve">, </w:t>
      </w:r>
      <w:proofErr w:type="spellStart"/>
      <w:r w:rsidRPr="00E709B4">
        <w:rPr>
          <w:sz w:val="24"/>
          <w:szCs w:val="24"/>
        </w:rPr>
        <w:t>қосылған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құн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салығын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төлеуші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болып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табылмайтын</w:t>
      </w:r>
      <w:proofErr w:type="spellEnd"/>
      <w:r w:rsidRPr="00E709B4">
        <w:rPr>
          <w:sz w:val="24"/>
          <w:szCs w:val="24"/>
        </w:rPr>
        <w:t xml:space="preserve"> экспедитор;</w:t>
      </w:r>
    </w:p>
    <w:p w:rsidR="00CC55D2" w:rsidRPr="00E709B4" w:rsidRDefault="00CC55D2" w:rsidP="005E13A4">
      <w:pPr>
        <w:jc w:val="both"/>
        <w:rPr>
          <w:sz w:val="24"/>
          <w:szCs w:val="24"/>
        </w:rPr>
      </w:pPr>
      <w:r w:rsidRPr="00E709B4">
        <w:rPr>
          <w:sz w:val="24"/>
          <w:szCs w:val="24"/>
        </w:rPr>
        <w:t xml:space="preserve">5) </w:t>
      </w:r>
      <w:proofErr w:type="spellStart"/>
      <w:r w:rsidRPr="00E709B4">
        <w:rPr>
          <w:sz w:val="24"/>
          <w:szCs w:val="24"/>
        </w:rPr>
        <w:t>импортталған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тауарларды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өткізген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жағдайда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салық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төлеушілер</w:t>
      </w:r>
      <w:proofErr w:type="spellEnd"/>
      <w:r w:rsidRPr="00E709B4">
        <w:rPr>
          <w:sz w:val="24"/>
          <w:szCs w:val="24"/>
        </w:rPr>
        <w:t xml:space="preserve">. </w:t>
      </w:r>
    </w:p>
    <w:p w:rsidR="00CC55D2" w:rsidRPr="00E709B4" w:rsidRDefault="00CC55D2" w:rsidP="005E13A4">
      <w:pPr>
        <w:jc w:val="both"/>
        <w:rPr>
          <w:sz w:val="24"/>
          <w:szCs w:val="24"/>
          <w:lang w:val="kk-KZ"/>
        </w:rPr>
      </w:pPr>
      <w:r w:rsidRPr="00E709B4">
        <w:rPr>
          <w:sz w:val="24"/>
          <w:szCs w:val="24"/>
          <w:lang w:val="kk-KZ"/>
        </w:rPr>
        <w:t xml:space="preserve">Салық төлеуші шот-фактураны қағаз жеткізгіште жазып беруге құқылы болатын мынадай жағдайларды: </w:t>
      </w:r>
    </w:p>
    <w:p w:rsidR="00CC55D2" w:rsidRPr="00733ECC" w:rsidRDefault="00CC55D2" w:rsidP="005E13A4">
      <w:pPr>
        <w:jc w:val="both"/>
        <w:rPr>
          <w:sz w:val="24"/>
          <w:szCs w:val="24"/>
          <w:lang w:val="kk-KZ"/>
        </w:rPr>
      </w:pPr>
      <w:r w:rsidRPr="00733ECC">
        <w:rPr>
          <w:sz w:val="24"/>
          <w:szCs w:val="24"/>
          <w:lang w:val="kk-KZ"/>
        </w:rPr>
        <w:t>1) салық төлеушінің тұрған жері бойынша Қазақстан Республикасының әкімшілік-аумақтық бірліктері шекарасында жалпыға ортақ пайдаланылатын телекоммуникациялар желісі болмаған жағдайды қоспағанда, шот-фактура электрондық нысанда жазып беріледі.</w:t>
      </w:r>
    </w:p>
    <w:p w:rsidR="00CC55D2" w:rsidRPr="00733ECC" w:rsidRDefault="00CC55D2" w:rsidP="005E13A4">
      <w:pPr>
        <w:jc w:val="both"/>
        <w:rPr>
          <w:sz w:val="24"/>
          <w:szCs w:val="24"/>
          <w:lang w:val="kk-KZ"/>
        </w:rPr>
      </w:pPr>
      <w:r w:rsidRPr="00733ECC">
        <w:rPr>
          <w:sz w:val="24"/>
          <w:szCs w:val="24"/>
          <w:lang w:val="kk-KZ"/>
        </w:rPr>
        <w:t>Аумағында жалпыға ортақ пайдаланылатын телекоммуникациялар  желісі жоқ Қазақстан Республикасының әкімшілік-аумақтық бірліктері туралы ақпарат уәкілетті органның интернет-ресурсында орналастырылады;</w:t>
      </w:r>
    </w:p>
    <w:p w:rsidR="00CC55D2" w:rsidRPr="00733ECC" w:rsidRDefault="00CC55D2" w:rsidP="005E13A4">
      <w:pPr>
        <w:jc w:val="both"/>
        <w:rPr>
          <w:sz w:val="24"/>
          <w:szCs w:val="24"/>
          <w:lang w:val="kk-KZ"/>
        </w:rPr>
      </w:pPr>
      <w:r w:rsidRPr="00733ECC">
        <w:rPr>
          <w:sz w:val="24"/>
          <w:szCs w:val="24"/>
          <w:lang w:val="kk-KZ"/>
        </w:rPr>
        <w:t>2) электрондық шот-фактуралардың ақпараттық жүйесінде уәкілетті орган растаған техникалық қателіктер туындаған жағдайды қоспағанда, шот-фактура электрондық нысанда жазып беріледі.</w:t>
      </w:r>
    </w:p>
    <w:p w:rsidR="009E2F91" w:rsidRDefault="00CC55D2" w:rsidP="005E13A4">
      <w:pPr>
        <w:jc w:val="both"/>
        <w:rPr>
          <w:sz w:val="24"/>
          <w:szCs w:val="24"/>
          <w:lang w:val="kk-KZ"/>
        </w:rPr>
      </w:pPr>
      <w:r w:rsidRPr="00733ECC">
        <w:rPr>
          <w:sz w:val="24"/>
          <w:szCs w:val="24"/>
          <w:lang w:val="kk-KZ"/>
        </w:rPr>
        <w:t>Техникалық қателіктер жойылғаннан кейін қағаз жеткізгіште жазып берілген шот-фактура техникалық қателіктер жойылған күннен бастап күнтізбелік он бес күн ішінде электрондық шот-фактуралардың ақпараттық жүйесінде тіркеуге жатады.</w:t>
      </w:r>
    </w:p>
    <w:p w:rsidR="009E2F91" w:rsidRDefault="00CC55D2" w:rsidP="005E13A4">
      <w:pPr>
        <w:jc w:val="both"/>
        <w:rPr>
          <w:sz w:val="24"/>
          <w:szCs w:val="24"/>
          <w:lang w:val="kk-KZ"/>
        </w:rPr>
      </w:pPr>
      <w:r w:rsidRPr="00E709B4">
        <w:rPr>
          <w:sz w:val="24"/>
          <w:szCs w:val="24"/>
          <w:lang w:val="kk-KZ"/>
        </w:rPr>
        <w:t>Электрондық нысандағы шот-фактура уәкілетті орган айқындаған тәртіппен және нысан бойынша электрондық шот-фактуралардың ақпараттық жүйесінде жазып беріледі.</w:t>
      </w:r>
    </w:p>
    <w:p w:rsidR="00CC55D2" w:rsidRPr="00E709B4" w:rsidRDefault="00CC55D2" w:rsidP="005E13A4">
      <w:pPr>
        <w:jc w:val="both"/>
        <w:rPr>
          <w:sz w:val="24"/>
          <w:szCs w:val="24"/>
          <w:lang w:val="kk-KZ"/>
        </w:rPr>
      </w:pPr>
      <w:r w:rsidRPr="00E709B4">
        <w:rPr>
          <w:sz w:val="24"/>
          <w:szCs w:val="24"/>
          <w:lang w:val="kk-KZ"/>
        </w:rPr>
        <w:t>Шот-фактураны қағаз жеткізгіште жазып беру осы баптың 5 –</w:t>
      </w:r>
      <w:r>
        <w:rPr>
          <w:sz w:val="24"/>
          <w:szCs w:val="24"/>
          <w:lang w:val="kk-KZ"/>
        </w:rPr>
        <w:t xml:space="preserve"> </w:t>
      </w:r>
      <w:r w:rsidRPr="00E709B4">
        <w:rPr>
          <w:sz w:val="24"/>
          <w:szCs w:val="24"/>
          <w:lang w:val="kk-KZ"/>
        </w:rPr>
        <w:t>12-тармақтарында айқындалған тәртіппен, салық төлеуші дербес айқындайтын нысан бойынша жүргізіледі.</w:t>
      </w:r>
    </w:p>
    <w:p w:rsidR="00CC55D2" w:rsidRDefault="00CC55D2" w:rsidP="005E13A4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ab/>
      </w:r>
    </w:p>
    <w:p w:rsidR="00CC55D2" w:rsidRPr="00DF49E4" w:rsidRDefault="00CC55D2" w:rsidP="005E13A4">
      <w:pPr>
        <w:jc w:val="both"/>
        <w:rPr>
          <w:b/>
          <w:sz w:val="24"/>
          <w:szCs w:val="24"/>
        </w:rPr>
      </w:pPr>
      <w:proofErr w:type="spellStart"/>
      <w:r w:rsidRPr="00DF49E4">
        <w:rPr>
          <w:b/>
          <w:sz w:val="24"/>
          <w:szCs w:val="24"/>
        </w:rPr>
        <w:t>Шот-фактураны</w:t>
      </w:r>
      <w:proofErr w:type="spellEnd"/>
      <w:r w:rsidRPr="00DF49E4">
        <w:rPr>
          <w:b/>
          <w:sz w:val="24"/>
          <w:szCs w:val="24"/>
        </w:rPr>
        <w:t xml:space="preserve"> </w:t>
      </w:r>
      <w:proofErr w:type="spellStart"/>
      <w:r w:rsidRPr="00DF49E4">
        <w:rPr>
          <w:b/>
          <w:sz w:val="24"/>
          <w:szCs w:val="24"/>
        </w:rPr>
        <w:t>жазып</w:t>
      </w:r>
      <w:proofErr w:type="spellEnd"/>
      <w:r w:rsidRPr="00DF49E4">
        <w:rPr>
          <w:b/>
          <w:sz w:val="24"/>
          <w:szCs w:val="24"/>
        </w:rPr>
        <w:t xml:space="preserve"> беру </w:t>
      </w:r>
      <w:proofErr w:type="spellStart"/>
      <w:r w:rsidRPr="00DF49E4">
        <w:rPr>
          <w:b/>
          <w:sz w:val="24"/>
          <w:szCs w:val="24"/>
        </w:rPr>
        <w:t>мынадай</w:t>
      </w:r>
      <w:proofErr w:type="spellEnd"/>
      <w:r w:rsidRPr="00DF49E4">
        <w:rPr>
          <w:b/>
          <w:sz w:val="24"/>
          <w:szCs w:val="24"/>
        </w:rPr>
        <w:t xml:space="preserve"> </w:t>
      </w:r>
      <w:proofErr w:type="spellStart"/>
      <w:r w:rsidRPr="00DF49E4">
        <w:rPr>
          <w:b/>
          <w:sz w:val="24"/>
          <w:szCs w:val="24"/>
        </w:rPr>
        <w:t>жағдайларда</w:t>
      </w:r>
      <w:proofErr w:type="spellEnd"/>
      <w:r w:rsidRPr="00DF49E4">
        <w:rPr>
          <w:b/>
          <w:sz w:val="24"/>
          <w:szCs w:val="24"/>
        </w:rPr>
        <w:t xml:space="preserve">: </w:t>
      </w:r>
    </w:p>
    <w:p w:rsidR="00CC55D2" w:rsidRPr="00E709B4" w:rsidRDefault="00CC55D2" w:rsidP="005E13A4">
      <w:pPr>
        <w:jc w:val="both"/>
        <w:rPr>
          <w:sz w:val="24"/>
          <w:szCs w:val="24"/>
        </w:rPr>
      </w:pPr>
      <w:r w:rsidRPr="00E709B4">
        <w:rPr>
          <w:sz w:val="24"/>
          <w:szCs w:val="24"/>
        </w:rPr>
        <w:t xml:space="preserve">1) </w:t>
      </w:r>
      <w:proofErr w:type="spellStart"/>
      <w:r w:rsidRPr="00E709B4">
        <w:rPr>
          <w:sz w:val="24"/>
          <w:szCs w:val="24"/>
        </w:rPr>
        <w:t>есеп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айырысулары</w:t>
      </w:r>
      <w:proofErr w:type="spellEnd"/>
      <w:r w:rsidRPr="00E709B4">
        <w:rPr>
          <w:sz w:val="24"/>
          <w:szCs w:val="24"/>
        </w:rPr>
        <w:t>:</w:t>
      </w:r>
    </w:p>
    <w:p w:rsidR="00CC55D2" w:rsidRPr="00E709B4" w:rsidRDefault="00CC55D2" w:rsidP="005E13A4">
      <w:pPr>
        <w:jc w:val="both"/>
        <w:rPr>
          <w:sz w:val="24"/>
          <w:szCs w:val="24"/>
        </w:rPr>
      </w:pPr>
      <w:proofErr w:type="spellStart"/>
      <w:r w:rsidRPr="00E709B4">
        <w:rPr>
          <w:sz w:val="24"/>
          <w:szCs w:val="24"/>
        </w:rPr>
        <w:t>сатып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алушыға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бақылау</w:t>
      </w:r>
      <w:proofErr w:type="spellEnd"/>
      <w:r w:rsidRPr="00E709B4">
        <w:rPr>
          <w:sz w:val="24"/>
          <w:szCs w:val="24"/>
        </w:rPr>
        <w:t xml:space="preserve">-касса </w:t>
      </w:r>
      <w:proofErr w:type="spellStart"/>
      <w:r w:rsidRPr="00E709B4">
        <w:rPr>
          <w:sz w:val="24"/>
          <w:szCs w:val="24"/>
        </w:rPr>
        <w:t>машинасының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чегін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ұсына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отырып</w:t>
      </w:r>
      <w:proofErr w:type="spellEnd"/>
      <w:r w:rsidRPr="00E709B4">
        <w:rPr>
          <w:sz w:val="24"/>
          <w:szCs w:val="24"/>
        </w:rPr>
        <w:t xml:space="preserve">, </w:t>
      </w:r>
      <w:proofErr w:type="spellStart"/>
      <w:r w:rsidRPr="00E709B4">
        <w:rPr>
          <w:sz w:val="24"/>
          <w:szCs w:val="24"/>
        </w:rPr>
        <w:t>қолм</w:t>
      </w:r>
      <w:proofErr w:type="gramStart"/>
      <w:r w:rsidRPr="00E709B4">
        <w:rPr>
          <w:sz w:val="24"/>
          <w:szCs w:val="24"/>
        </w:rPr>
        <w:t>а-</w:t>
      </w:r>
      <w:proofErr w:type="gramEnd"/>
      <w:r w:rsidRPr="00E709B4">
        <w:rPr>
          <w:sz w:val="24"/>
          <w:szCs w:val="24"/>
        </w:rPr>
        <w:t>қол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ақшамен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және</w:t>
      </w:r>
      <w:proofErr w:type="spellEnd"/>
      <w:r w:rsidRPr="00E709B4">
        <w:rPr>
          <w:sz w:val="24"/>
          <w:szCs w:val="24"/>
        </w:rPr>
        <w:t xml:space="preserve"> (</w:t>
      </w:r>
      <w:proofErr w:type="spellStart"/>
      <w:r w:rsidRPr="00E709B4">
        <w:rPr>
          <w:sz w:val="24"/>
          <w:szCs w:val="24"/>
        </w:rPr>
        <w:t>немесе</w:t>
      </w:r>
      <w:proofErr w:type="spellEnd"/>
      <w:r w:rsidRPr="00E709B4">
        <w:rPr>
          <w:sz w:val="24"/>
          <w:szCs w:val="24"/>
        </w:rPr>
        <w:t xml:space="preserve">) </w:t>
      </w:r>
      <w:proofErr w:type="spellStart"/>
      <w:r w:rsidRPr="00E709B4">
        <w:rPr>
          <w:sz w:val="24"/>
          <w:szCs w:val="24"/>
        </w:rPr>
        <w:t>көрсетілетін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қызметтерге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ақы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төлеу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терминалдары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арқылы</w:t>
      </w:r>
      <w:proofErr w:type="spellEnd"/>
      <w:r w:rsidRPr="00E709B4">
        <w:rPr>
          <w:sz w:val="24"/>
          <w:szCs w:val="24"/>
        </w:rPr>
        <w:t>;</w:t>
      </w:r>
    </w:p>
    <w:p w:rsidR="00CC55D2" w:rsidRPr="00E709B4" w:rsidRDefault="00CC55D2" w:rsidP="005E13A4">
      <w:pPr>
        <w:jc w:val="both"/>
        <w:rPr>
          <w:sz w:val="24"/>
          <w:szCs w:val="24"/>
        </w:rPr>
      </w:pPr>
      <w:proofErr w:type="spellStart"/>
      <w:r w:rsidRPr="00E709B4">
        <w:rPr>
          <w:sz w:val="24"/>
          <w:szCs w:val="24"/>
        </w:rPr>
        <w:t>төлем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карточкаларын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пайдаланып</w:t>
      </w:r>
      <w:proofErr w:type="spellEnd"/>
      <w:r w:rsidRPr="00E709B4">
        <w:rPr>
          <w:sz w:val="24"/>
          <w:szCs w:val="24"/>
        </w:rPr>
        <w:t xml:space="preserve">, </w:t>
      </w:r>
      <w:proofErr w:type="spellStart"/>
      <w:r w:rsidRPr="00E709B4">
        <w:rPr>
          <w:sz w:val="24"/>
          <w:szCs w:val="24"/>
        </w:rPr>
        <w:t>төлемдерді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жүзеге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proofErr w:type="gramStart"/>
      <w:r w:rsidRPr="00E709B4">
        <w:rPr>
          <w:sz w:val="24"/>
          <w:szCs w:val="24"/>
        </w:rPr>
        <w:t>асыру</w:t>
      </w:r>
      <w:proofErr w:type="gramEnd"/>
      <w:r w:rsidRPr="00E709B4">
        <w:rPr>
          <w:sz w:val="24"/>
          <w:szCs w:val="24"/>
        </w:rPr>
        <w:t>ға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арналған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жабдықты</w:t>
      </w:r>
      <w:proofErr w:type="spellEnd"/>
      <w:r w:rsidRPr="00E709B4">
        <w:rPr>
          <w:sz w:val="24"/>
          <w:szCs w:val="24"/>
        </w:rPr>
        <w:t xml:space="preserve"> (</w:t>
      </w:r>
      <w:proofErr w:type="spellStart"/>
      <w:r w:rsidRPr="00E709B4">
        <w:rPr>
          <w:sz w:val="24"/>
          <w:szCs w:val="24"/>
        </w:rPr>
        <w:t>құрылғыны</w:t>
      </w:r>
      <w:proofErr w:type="spellEnd"/>
      <w:r w:rsidRPr="00E709B4">
        <w:rPr>
          <w:sz w:val="24"/>
          <w:szCs w:val="24"/>
        </w:rPr>
        <w:t xml:space="preserve">) </w:t>
      </w:r>
      <w:proofErr w:type="spellStart"/>
      <w:r w:rsidRPr="00E709B4">
        <w:rPr>
          <w:sz w:val="24"/>
          <w:szCs w:val="24"/>
        </w:rPr>
        <w:t>қолдана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отырып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жүзеге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асырылатын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тауарлар</w:t>
      </w:r>
      <w:proofErr w:type="spellEnd"/>
      <w:r w:rsidRPr="00E709B4">
        <w:rPr>
          <w:sz w:val="24"/>
          <w:szCs w:val="24"/>
        </w:rPr>
        <w:t xml:space="preserve">, </w:t>
      </w:r>
      <w:proofErr w:type="spellStart"/>
      <w:r w:rsidRPr="00E709B4">
        <w:rPr>
          <w:sz w:val="24"/>
          <w:szCs w:val="24"/>
        </w:rPr>
        <w:t>жұмыстар</w:t>
      </w:r>
      <w:proofErr w:type="spellEnd"/>
      <w:r w:rsidRPr="00E709B4">
        <w:rPr>
          <w:sz w:val="24"/>
          <w:szCs w:val="24"/>
        </w:rPr>
        <w:t xml:space="preserve">, </w:t>
      </w:r>
      <w:proofErr w:type="spellStart"/>
      <w:r w:rsidRPr="00E709B4">
        <w:rPr>
          <w:sz w:val="24"/>
          <w:szCs w:val="24"/>
        </w:rPr>
        <w:t>көрсетілетін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қызметтер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өткізілген</w:t>
      </w:r>
      <w:proofErr w:type="spellEnd"/>
      <w:r w:rsidRPr="00E709B4">
        <w:rPr>
          <w:sz w:val="24"/>
          <w:szCs w:val="24"/>
        </w:rPr>
        <w:t>;</w:t>
      </w:r>
    </w:p>
    <w:p w:rsidR="00CC55D2" w:rsidRPr="00E709B4" w:rsidRDefault="00CC55D2" w:rsidP="005E13A4">
      <w:pPr>
        <w:jc w:val="both"/>
        <w:rPr>
          <w:sz w:val="24"/>
          <w:szCs w:val="24"/>
        </w:rPr>
      </w:pPr>
      <w:r w:rsidRPr="00E709B4">
        <w:rPr>
          <w:sz w:val="24"/>
          <w:szCs w:val="24"/>
        </w:rPr>
        <w:t xml:space="preserve">2) </w:t>
      </w:r>
      <w:proofErr w:type="spellStart"/>
      <w:r w:rsidRPr="00E709B4">
        <w:rPr>
          <w:sz w:val="24"/>
          <w:szCs w:val="24"/>
        </w:rPr>
        <w:t>есеп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айырысулары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proofErr w:type="gramStart"/>
      <w:r w:rsidRPr="00E709B4">
        <w:rPr>
          <w:sz w:val="24"/>
          <w:szCs w:val="24"/>
        </w:rPr>
        <w:t>электронды</w:t>
      </w:r>
      <w:proofErr w:type="gramEnd"/>
      <w:r w:rsidRPr="00E709B4">
        <w:rPr>
          <w:sz w:val="24"/>
          <w:szCs w:val="24"/>
        </w:rPr>
        <w:t>қ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ақшамен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немесе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электрондық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төлем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құралдарын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пайдалана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отырып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жүзеге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асырылатын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тауарлар</w:t>
      </w:r>
      <w:proofErr w:type="spellEnd"/>
      <w:r w:rsidRPr="00E709B4">
        <w:rPr>
          <w:sz w:val="24"/>
          <w:szCs w:val="24"/>
        </w:rPr>
        <w:t xml:space="preserve">, </w:t>
      </w:r>
      <w:proofErr w:type="spellStart"/>
      <w:r w:rsidRPr="00E709B4">
        <w:rPr>
          <w:sz w:val="24"/>
          <w:szCs w:val="24"/>
        </w:rPr>
        <w:t>жұмыстар</w:t>
      </w:r>
      <w:proofErr w:type="spellEnd"/>
      <w:r w:rsidRPr="00E709B4">
        <w:rPr>
          <w:sz w:val="24"/>
          <w:szCs w:val="24"/>
        </w:rPr>
        <w:t xml:space="preserve">, </w:t>
      </w:r>
      <w:proofErr w:type="spellStart"/>
      <w:r w:rsidRPr="00E709B4">
        <w:rPr>
          <w:sz w:val="24"/>
          <w:szCs w:val="24"/>
        </w:rPr>
        <w:t>көрсетілетін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қызметтер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жеке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тұлғаларға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өткізілген</w:t>
      </w:r>
      <w:proofErr w:type="spellEnd"/>
      <w:r w:rsidRPr="00E709B4">
        <w:rPr>
          <w:sz w:val="24"/>
          <w:szCs w:val="24"/>
        </w:rPr>
        <w:t>;</w:t>
      </w:r>
    </w:p>
    <w:p w:rsidR="00CC55D2" w:rsidRPr="00E709B4" w:rsidRDefault="00CC55D2" w:rsidP="005E13A4">
      <w:pPr>
        <w:jc w:val="both"/>
        <w:rPr>
          <w:sz w:val="24"/>
          <w:szCs w:val="24"/>
        </w:rPr>
      </w:pPr>
      <w:r w:rsidRPr="00E709B4">
        <w:rPr>
          <w:sz w:val="24"/>
          <w:szCs w:val="24"/>
        </w:rPr>
        <w:t xml:space="preserve">3) </w:t>
      </w:r>
      <w:proofErr w:type="spellStart"/>
      <w:r w:rsidRPr="00E709B4">
        <w:rPr>
          <w:sz w:val="24"/>
          <w:szCs w:val="24"/>
        </w:rPr>
        <w:t>жеке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тұлғағ</w:t>
      </w:r>
      <w:proofErr w:type="gramStart"/>
      <w:r w:rsidRPr="00E709B4">
        <w:rPr>
          <w:sz w:val="24"/>
          <w:szCs w:val="24"/>
        </w:rPr>
        <w:t>а</w:t>
      </w:r>
      <w:proofErr w:type="spellEnd"/>
      <w:proofErr w:type="gram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ұсынылған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коммуналдық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көрсетілетін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қызметтер</w:t>
      </w:r>
      <w:proofErr w:type="spellEnd"/>
      <w:r w:rsidRPr="00E709B4">
        <w:rPr>
          <w:sz w:val="24"/>
          <w:szCs w:val="24"/>
        </w:rPr>
        <w:t xml:space="preserve">, </w:t>
      </w:r>
      <w:proofErr w:type="spellStart"/>
      <w:r w:rsidRPr="00E709B4">
        <w:rPr>
          <w:sz w:val="24"/>
          <w:szCs w:val="24"/>
        </w:rPr>
        <w:t>байланыс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қызметтері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үшін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есеп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айырысулар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екінші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деңгейдегі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банктер</w:t>
      </w:r>
      <w:proofErr w:type="spellEnd"/>
      <w:r w:rsidRPr="00E709B4">
        <w:rPr>
          <w:sz w:val="24"/>
          <w:szCs w:val="24"/>
        </w:rPr>
        <w:t xml:space="preserve">, </w:t>
      </w:r>
      <w:proofErr w:type="spellStart"/>
      <w:r w:rsidRPr="00E709B4">
        <w:rPr>
          <w:sz w:val="24"/>
          <w:szCs w:val="24"/>
        </w:rPr>
        <w:t>пошта</w:t>
      </w:r>
      <w:proofErr w:type="spellEnd"/>
      <w:r w:rsidRPr="00E709B4">
        <w:rPr>
          <w:sz w:val="24"/>
          <w:szCs w:val="24"/>
        </w:rPr>
        <w:t xml:space="preserve"> операторы </w:t>
      </w:r>
      <w:proofErr w:type="spellStart"/>
      <w:r w:rsidRPr="00E709B4">
        <w:rPr>
          <w:sz w:val="24"/>
          <w:szCs w:val="24"/>
        </w:rPr>
        <w:t>арқылы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жүзеге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асырылған</w:t>
      </w:r>
      <w:proofErr w:type="spellEnd"/>
      <w:r w:rsidRPr="00E709B4">
        <w:rPr>
          <w:sz w:val="24"/>
          <w:szCs w:val="24"/>
        </w:rPr>
        <w:t>;</w:t>
      </w:r>
    </w:p>
    <w:p w:rsidR="00CC55D2" w:rsidRPr="00E709B4" w:rsidRDefault="00CC55D2" w:rsidP="005E13A4">
      <w:pPr>
        <w:jc w:val="both"/>
        <w:rPr>
          <w:sz w:val="24"/>
          <w:szCs w:val="24"/>
        </w:rPr>
      </w:pPr>
      <w:proofErr w:type="spellStart"/>
      <w:r w:rsidRPr="00E709B4">
        <w:rPr>
          <w:sz w:val="24"/>
          <w:szCs w:val="24"/>
        </w:rPr>
        <w:t>Тауарлар</w:t>
      </w:r>
      <w:proofErr w:type="spellEnd"/>
      <w:r w:rsidRPr="00E709B4">
        <w:rPr>
          <w:sz w:val="24"/>
          <w:szCs w:val="24"/>
        </w:rPr>
        <w:t xml:space="preserve">, </w:t>
      </w:r>
      <w:proofErr w:type="spellStart"/>
      <w:r w:rsidRPr="00E709B4">
        <w:rPr>
          <w:sz w:val="24"/>
          <w:szCs w:val="24"/>
        </w:rPr>
        <w:t>жұмыстар</w:t>
      </w:r>
      <w:proofErr w:type="spellEnd"/>
      <w:r w:rsidRPr="00E709B4">
        <w:rPr>
          <w:sz w:val="24"/>
          <w:szCs w:val="24"/>
        </w:rPr>
        <w:t xml:space="preserve">, </w:t>
      </w:r>
      <w:proofErr w:type="spellStart"/>
      <w:r w:rsidRPr="00E709B4">
        <w:rPr>
          <w:sz w:val="24"/>
          <w:szCs w:val="24"/>
        </w:rPr>
        <w:t>көрсетілетін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қызметтер</w:t>
      </w:r>
      <w:proofErr w:type="spellEnd"/>
      <w:r w:rsidRPr="00E709B4">
        <w:rPr>
          <w:sz w:val="24"/>
          <w:szCs w:val="24"/>
        </w:rPr>
        <w:t xml:space="preserve"> </w:t>
      </w:r>
      <w:r w:rsidRPr="00DF49E4">
        <w:rPr>
          <w:sz w:val="24"/>
          <w:szCs w:val="24"/>
        </w:rPr>
        <w:t>Қ</w:t>
      </w:r>
      <w:proofErr w:type="gramStart"/>
      <w:r w:rsidRPr="00DF49E4">
        <w:rPr>
          <w:sz w:val="24"/>
          <w:szCs w:val="24"/>
        </w:rPr>
        <w:t>Р</w:t>
      </w:r>
      <w:proofErr w:type="gramEnd"/>
      <w:r w:rsidRPr="00DF49E4">
        <w:rPr>
          <w:sz w:val="24"/>
          <w:szCs w:val="24"/>
        </w:rPr>
        <w:t xml:space="preserve"> СК-</w:t>
      </w:r>
      <w:proofErr w:type="spellStart"/>
      <w:r w:rsidRPr="00DF49E4">
        <w:rPr>
          <w:sz w:val="24"/>
          <w:szCs w:val="24"/>
        </w:rPr>
        <w:t>ің</w:t>
      </w:r>
      <w:proofErr w:type="spellEnd"/>
      <w:r w:rsidRPr="00DF49E4">
        <w:rPr>
          <w:sz w:val="24"/>
          <w:szCs w:val="24"/>
        </w:rPr>
        <w:t xml:space="preserve"> </w:t>
      </w:r>
      <w:r w:rsidRPr="00E709B4">
        <w:rPr>
          <w:sz w:val="24"/>
          <w:szCs w:val="24"/>
        </w:rPr>
        <w:t xml:space="preserve">436-бабының 1-тармағында </w:t>
      </w:r>
      <w:proofErr w:type="spellStart"/>
      <w:r w:rsidRPr="00E709B4">
        <w:rPr>
          <w:sz w:val="24"/>
          <w:szCs w:val="24"/>
        </w:rPr>
        <w:t>көрсетілген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тұлғаларға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өткізілген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жағдайда</w:t>
      </w:r>
      <w:proofErr w:type="spellEnd"/>
      <w:r w:rsidRPr="00E709B4">
        <w:rPr>
          <w:sz w:val="24"/>
          <w:szCs w:val="24"/>
        </w:rPr>
        <w:t xml:space="preserve">, осы </w:t>
      </w:r>
      <w:proofErr w:type="spellStart"/>
      <w:r w:rsidRPr="00E709B4">
        <w:rPr>
          <w:sz w:val="24"/>
          <w:szCs w:val="24"/>
        </w:rPr>
        <w:t>тармақтың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бірінші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бөлігі</w:t>
      </w:r>
      <w:proofErr w:type="spellEnd"/>
      <w:r w:rsidRPr="00E709B4">
        <w:rPr>
          <w:sz w:val="24"/>
          <w:szCs w:val="24"/>
        </w:rPr>
        <w:t xml:space="preserve"> 1) </w:t>
      </w:r>
      <w:proofErr w:type="spellStart"/>
      <w:r w:rsidRPr="00E709B4">
        <w:rPr>
          <w:sz w:val="24"/>
          <w:szCs w:val="24"/>
        </w:rPr>
        <w:t>және</w:t>
      </w:r>
      <w:proofErr w:type="spellEnd"/>
      <w:r w:rsidRPr="00E709B4">
        <w:rPr>
          <w:sz w:val="24"/>
          <w:szCs w:val="24"/>
        </w:rPr>
        <w:t xml:space="preserve"> 2) </w:t>
      </w:r>
      <w:proofErr w:type="spellStart"/>
      <w:r w:rsidRPr="00E709B4">
        <w:rPr>
          <w:sz w:val="24"/>
          <w:szCs w:val="24"/>
        </w:rPr>
        <w:t>тармақшаларының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ережелері</w:t>
      </w:r>
      <w:proofErr w:type="spellEnd"/>
      <w:r w:rsidRPr="00E709B4">
        <w:rPr>
          <w:sz w:val="24"/>
          <w:szCs w:val="24"/>
        </w:rPr>
        <w:t xml:space="preserve"> </w:t>
      </w:r>
      <w:proofErr w:type="spellStart"/>
      <w:r w:rsidRPr="00E709B4">
        <w:rPr>
          <w:sz w:val="24"/>
          <w:szCs w:val="24"/>
        </w:rPr>
        <w:t>қолданылмайды</w:t>
      </w:r>
      <w:proofErr w:type="spellEnd"/>
      <w:r w:rsidRPr="00E709B4">
        <w:rPr>
          <w:sz w:val="24"/>
          <w:szCs w:val="24"/>
        </w:rPr>
        <w:t>.</w:t>
      </w:r>
    </w:p>
    <w:p w:rsidR="00CC55D2" w:rsidRDefault="00CC55D2" w:rsidP="005E13A4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</w:p>
    <w:p w:rsidR="00086FC0" w:rsidRDefault="00086FC0" w:rsidP="005E13A4">
      <w:pPr>
        <w:jc w:val="center"/>
        <w:rPr>
          <w:rStyle w:val="s1"/>
          <w:color w:val="000000" w:themeColor="text1"/>
          <w:sz w:val="24"/>
          <w:szCs w:val="24"/>
          <w:lang w:val="kk-KZ"/>
        </w:rPr>
      </w:pPr>
    </w:p>
    <w:p w:rsidR="005E13A4" w:rsidRDefault="005E13A4" w:rsidP="005E13A4">
      <w:pPr>
        <w:jc w:val="center"/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5E13A4" w:rsidRDefault="005E13A4" w:rsidP="005E13A4">
      <w:pPr>
        <w:jc w:val="center"/>
        <w:rPr>
          <w:rStyle w:val="s1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502872" w:rsidRDefault="00502872" w:rsidP="005E13A4">
      <w:pPr>
        <w:jc w:val="center"/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872" w:rsidRDefault="00502872" w:rsidP="005E13A4">
      <w:pPr>
        <w:jc w:val="center"/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872" w:rsidRDefault="00502872" w:rsidP="005E13A4">
      <w:pPr>
        <w:jc w:val="center"/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2872" w:rsidRDefault="00502872" w:rsidP="005E13A4">
      <w:pPr>
        <w:jc w:val="center"/>
        <w:rPr>
          <w:rStyle w:val="s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06E2" w:rsidRDefault="006F06E2" w:rsidP="005E13A4">
      <w:bookmarkStart w:id="0" w:name="_GoBack"/>
      <w:bookmarkEnd w:id="0"/>
    </w:p>
    <w:sectPr w:rsidR="006F06E2" w:rsidSect="005E13A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B7"/>
    <w:rsid w:val="00086FC0"/>
    <w:rsid w:val="002F1E23"/>
    <w:rsid w:val="00385369"/>
    <w:rsid w:val="0045307D"/>
    <w:rsid w:val="00502872"/>
    <w:rsid w:val="00526250"/>
    <w:rsid w:val="005E13A4"/>
    <w:rsid w:val="006F06E2"/>
    <w:rsid w:val="008B479A"/>
    <w:rsid w:val="009E2F91"/>
    <w:rsid w:val="00A579C9"/>
    <w:rsid w:val="00CB28B7"/>
    <w:rsid w:val="00CC55D2"/>
    <w:rsid w:val="00ED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5D2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s1">
    <w:name w:val="s1"/>
    <w:rsid w:val="00ED16C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5D2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s1">
    <w:name w:val="s1"/>
    <w:rsid w:val="00ED16C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 Хамидулов</dc:creator>
  <cp:lastModifiedBy>Альмира Сериккызы</cp:lastModifiedBy>
  <cp:revision>4</cp:revision>
  <cp:lastPrinted>2020-07-14T03:26:00Z</cp:lastPrinted>
  <dcterms:created xsi:type="dcterms:W3CDTF">2020-07-17T08:03:00Z</dcterms:created>
  <dcterms:modified xsi:type="dcterms:W3CDTF">2020-07-20T10:50:00Z</dcterms:modified>
</cp:coreProperties>
</file>