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CA61F9" w:rsidP="00CA61F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Pr>
                <w:rFonts w:ascii="Times New Roman" w:eastAsia="Times New Roman" w:hAnsi="Times New Roman" w:cs="Times New Roman"/>
                <w:b/>
                <w:sz w:val="24"/>
                <w:szCs w:val="24"/>
                <w:lang w:val="kk-KZ"/>
              </w:rPr>
              <w:t>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0CF0" w:rsidRPr="00E83577" w:rsidRDefault="00DB0CF0" w:rsidP="009C74F3">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0CF0" w:rsidRPr="00E83577" w:rsidRDefault="00DB0CF0" w:rsidP="00DB0CF0">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DB0CF0" w:rsidRPr="00E83577" w:rsidRDefault="00DB0CF0" w:rsidP="00DB0CF0">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DB0C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0CF0" w:rsidRPr="00E83577" w:rsidRDefault="00DB0CF0" w:rsidP="009D66D0">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C74F3" w:rsidRPr="000F1003" w:rsidRDefault="009C74F3" w:rsidP="00BC3554">
      <w:pPr>
        <w:widowControl w:val="0"/>
        <w:spacing w:after="0" w:line="240" w:lineRule="auto"/>
        <w:jc w:val="both"/>
        <w:rPr>
          <w:rFonts w:ascii="Times New Roman" w:eastAsia="Times New Roman" w:hAnsi="Times New Roman" w:cs="Times New Roman"/>
          <w:bCs/>
          <w:iCs/>
          <w:sz w:val="24"/>
          <w:szCs w:val="24"/>
          <w:lang w:val="kk-KZ"/>
        </w:rPr>
      </w:pPr>
    </w:p>
    <w:p w:rsidR="00DA1251" w:rsidRPr="00C870DD" w:rsidRDefault="00C22CA1" w:rsidP="00C870DD">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Pr>
          <w:rFonts w:ascii="Times New Roman" w:eastAsia="Times New Roman" w:hAnsi="Times New Roman" w:cs="Times New Roman"/>
          <w:b/>
          <w:sz w:val="24"/>
          <w:szCs w:val="24"/>
          <w:lang w:val="kk-KZ"/>
        </w:rPr>
        <w:t>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F80E13">
        <w:rPr>
          <w:rFonts w:ascii="Times New Roman" w:hAnsi="Times New Roman"/>
          <w:b/>
          <w:sz w:val="24"/>
          <w:szCs w:val="24"/>
          <w:lang w:val="kk-KZ"/>
        </w:rPr>
        <w:t xml:space="preserve"> </w:t>
      </w:r>
      <w:r w:rsidR="00F80E13" w:rsidRPr="003E5A7A">
        <w:rPr>
          <w:rFonts w:ascii="Times New Roman" w:eastAsia="Times New Roman" w:hAnsi="Times New Roman" w:cs="Times New Roman"/>
          <w:b/>
          <w:sz w:val="24"/>
          <w:szCs w:val="24"/>
          <w:lang w:val="kk-KZ"/>
        </w:rPr>
        <w:t>жариялайды:</w:t>
      </w:r>
    </w:p>
    <w:p w:rsidR="00DB0CF0" w:rsidRPr="004702A5" w:rsidRDefault="007F295A" w:rsidP="00DB0CF0">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Calibri" w:hAnsi="Times New Roman" w:cs="Times New Roman"/>
          <w:b/>
          <w:spacing w:val="-2"/>
          <w:sz w:val="24"/>
          <w:szCs w:val="24"/>
          <w:lang w:val="kk-KZ"/>
        </w:rPr>
        <w:t>1</w:t>
      </w:r>
      <w:r w:rsidR="00386DEF" w:rsidRPr="006A70B0">
        <w:rPr>
          <w:rFonts w:ascii="Times New Roman" w:eastAsia="Calibri" w:hAnsi="Times New Roman" w:cs="Times New Roman"/>
          <w:b/>
          <w:spacing w:val="-2"/>
          <w:sz w:val="24"/>
          <w:szCs w:val="24"/>
          <w:lang w:val="kk-KZ"/>
        </w:rPr>
        <w:t xml:space="preserve">. </w:t>
      </w:r>
      <w:r w:rsidR="00FE5237">
        <w:rPr>
          <w:rFonts w:ascii="Times New Roman" w:hAnsi="Times New Roman" w:cs="Times New Roman"/>
          <w:b/>
          <w:color w:val="000000"/>
          <w:sz w:val="24"/>
          <w:szCs w:val="24"/>
          <w:lang w:val="kk-KZ"/>
        </w:rPr>
        <w:t>Заңды тұлғаларды</w:t>
      </w:r>
      <w:r w:rsidR="00FE5237" w:rsidRPr="00FE5237">
        <w:rPr>
          <w:rFonts w:ascii="Times New Roman" w:hAnsi="Times New Roman" w:cs="Times New Roman"/>
          <w:b/>
          <w:color w:val="000000"/>
          <w:sz w:val="24"/>
          <w:szCs w:val="24"/>
          <w:lang w:val="kk-KZ"/>
        </w:rPr>
        <w:t xml:space="preserve"> әкімшілендіру </w:t>
      </w:r>
      <w:r w:rsidR="00DB0CF0" w:rsidRPr="00E83577">
        <w:rPr>
          <w:rFonts w:ascii="Times New Roman" w:hAnsi="Times New Roman" w:cs="Times New Roman"/>
          <w:b/>
          <w:color w:val="000000"/>
          <w:sz w:val="24"/>
          <w:szCs w:val="24"/>
          <w:lang w:val="kk-KZ"/>
        </w:rPr>
        <w:t xml:space="preserve">бөлімінің бас маманы, </w:t>
      </w:r>
      <w:r w:rsidR="00DB0CF0" w:rsidRPr="00E83577">
        <w:rPr>
          <w:rFonts w:ascii="Times New Roman" w:eastAsia="Times New Roman" w:hAnsi="Times New Roman" w:cs="Times New Roman"/>
          <w:b/>
          <w:sz w:val="24"/>
          <w:szCs w:val="24"/>
          <w:lang w:val="kk-KZ"/>
        </w:rPr>
        <w:t xml:space="preserve">С-R-4 санаты, </w:t>
      </w:r>
      <w:r w:rsidR="00C870DD">
        <w:rPr>
          <w:rFonts w:ascii="Times New Roman" w:eastAsia="Times New Roman" w:hAnsi="Times New Roman" w:cs="Times New Roman"/>
          <w:b/>
          <w:sz w:val="24"/>
          <w:szCs w:val="24"/>
          <w:lang w:val="kk-KZ"/>
        </w:rPr>
        <w:t>2</w:t>
      </w:r>
      <w:r w:rsidR="00DB0CF0" w:rsidRPr="00E83577">
        <w:rPr>
          <w:rFonts w:ascii="Times New Roman" w:eastAsia="Times New Roman" w:hAnsi="Times New Roman" w:cs="Times New Roman"/>
          <w:b/>
          <w:sz w:val="24"/>
          <w:szCs w:val="24"/>
          <w:lang w:val="kk-KZ"/>
        </w:rPr>
        <w:t xml:space="preserve"> </w:t>
      </w:r>
      <w:r w:rsidR="000A21A6">
        <w:rPr>
          <w:rFonts w:ascii="Times New Roman" w:eastAsia="Times New Roman" w:hAnsi="Times New Roman" w:cs="Times New Roman"/>
          <w:b/>
          <w:bCs/>
          <w:iCs/>
          <w:color w:val="000000"/>
          <w:sz w:val="24"/>
          <w:szCs w:val="24"/>
          <w:lang w:val="kk-KZ"/>
        </w:rPr>
        <w:t>бірлік, (</w:t>
      </w:r>
      <w:r w:rsidR="000A21A6">
        <w:rPr>
          <w:rFonts w:ascii="Times New Roman" w:eastAsia="Times New Roman" w:hAnsi="Times New Roman" w:cs="Times New Roman"/>
          <w:b/>
          <w:sz w:val="24"/>
          <w:szCs w:val="24"/>
          <w:lang w:val="kk-KZ"/>
        </w:rPr>
        <w:t xml:space="preserve">1- </w:t>
      </w:r>
      <w:r w:rsidR="000A21A6">
        <w:rPr>
          <w:rFonts w:ascii="Times New Roman" w:eastAsia="Times New Roman" w:hAnsi="Times New Roman" w:cs="Times New Roman"/>
          <w:b/>
          <w:bCs/>
          <w:iCs/>
          <w:color w:val="000000"/>
          <w:sz w:val="24"/>
          <w:szCs w:val="24"/>
          <w:lang w:val="kk-KZ"/>
        </w:rPr>
        <w:t xml:space="preserve">бірлік </w:t>
      </w:r>
      <w:r w:rsidR="000A21A6"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000A21A6" w:rsidRPr="000A21A6">
        <w:rPr>
          <w:rFonts w:ascii="Times New Roman" w:eastAsia="Times New Roman" w:hAnsi="Times New Roman" w:cs="Times New Roman"/>
          <w:b/>
          <w:bCs/>
          <w:iCs/>
          <w:color w:val="000000"/>
          <w:sz w:val="24"/>
          <w:szCs w:val="24"/>
          <w:lang w:val="kk-KZ"/>
        </w:rPr>
        <w:t>25.12.2021</w:t>
      </w:r>
      <w:r w:rsidR="000A21A6">
        <w:rPr>
          <w:rFonts w:ascii="Times New Roman" w:eastAsia="Times New Roman" w:hAnsi="Times New Roman" w:cs="Times New Roman"/>
          <w:b/>
          <w:bCs/>
          <w:iCs/>
          <w:color w:val="000000"/>
          <w:sz w:val="24"/>
          <w:szCs w:val="24"/>
          <w:lang w:val="kk-KZ"/>
        </w:rPr>
        <w:t xml:space="preserve"> </w:t>
      </w:r>
      <w:r w:rsidR="000A21A6" w:rsidRPr="00E83577">
        <w:rPr>
          <w:rFonts w:ascii="Times New Roman" w:eastAsia="Times New Roman" w:hAnsi="Times New Roman" w:cs="Times New Roman"/>
          <w:b/>
          <w:bCs/>
          <w:iCs/>
          <w:sz w:val="24"/>
          <w:szCs w:val="24"/>
          <w:lang w:val="kk-KZ"/>
        </w:rPr>
        <w:t>жылға дейін</w:t>
      </w:r>
      <w:r w:rsidR="000A21A6" w:rsidRPr="00E83577">
        <w:rPr>
          <w:rFonts w:ascii="Times New Roman" w:eastAsia="Times New Roman" w:hAnsi="Times New Roman" w:cs="Times New Roman"/>
          <w:b/>
          <w:bCs/>
          <w:iCs/>
          <w:color w:val="000000"/>
          <w:sz w:val="24"/>
          <w:szCs w:val="24"/>
          <w:lang w:val="kk-KZ"/>
        </w:rPr>
        <w:t>)</w:t>
      </w:r>
    </w:p>
    <w:p w:rsidR="00FE5237" w:rsidRDefault="00386DEF" w:rsidP="00FE523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00FE5237" w:rsidRPr="00FE5237">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w:t>
      </w:r>
      <w:r w:rsidR="00FE5237" w:rsidRPr="00FE5237">
        <w:rPr>
          <w:rFonts w:ascii="Times New Roman" w:eastAsia="Times New Roman" w:hAnsi="Times New Roman" w:cs="Times New Roman"/>
          <w:bCs/>
          <w:iCs/>
          <w:color w:val="000000"/>
          <w:sz w:val="24"/>
          <w:szCs w:val="24"/>
          <w:lang w:val="kk-KZ"/>
        </w:rPr>
        <w:lastRenderedPageBreak/>
        <w:t>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C870DD" w:rsidRDefault="00DB0CF0" w:rsidP="00C870DD">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FE5237" w:rsidRPr="00FE5237">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870DD" w:rsidRPr="00C870DD" w:rsidRDefault="00C870DD" w:rsidP="00C870DD">
      <w:pPr>
        <w:widowControl w:val="0"/>
        <w:spacing w:after="0" w:line="240" w:lineRule="auto"/>
        <w:ind w:firstLine="708"/>
        <w:jc w:val="both"/>
        <w:rPr>
          <w:rFonts w:ascii="Times New Roman" w:eastAsia="Times New Roman" w:hAnsi="Times New Roman" w:cs="Times New Roman"/>
          <w:b/>
          <w:sz w:val="24"/>
          <w:szCs w:val="24"/>
          <w:lang w:val="kk-KZ"/>
        </w:rPr>
      </w:pPr>
      <w:r w:rsidRPr="00C870DD">
        <w:rPr>
          <w:rFonts w:ascii="Times New Roman" w:eastAsia="Times New Roman" w:hAnsi="Times New Roman" w:cs="Times New Roman"/>
          <w:b/>
          <w:bCs/>
          <w:iCs/>
          <w:color w:val="000000"/>
          <w:sz w:val="24"/>
          <w:szCs w:val="24"/>
          <w:lang w:val="kk-KZ"/>
        </w:rPr>
        <w:t xml:space="preserve">2. Жанама салықтарды әкімшілендіру бөлімінің бас маманы, </w:t>
      </w:r>
      <w:r w:rsidRPr="00C870DD">
        <w:rPr>
          <w:rFonts w:ascii="Times New Roman" w:eastAsia="Times New Roman" w:hAnsi="Times New Roman" w:cs="Times New Roman"/>
          <w:b/>
          <w:sz w:val="24"/>
          <w:szCs w:val="24"/>
          <w:lang w:val="kk-KZ"/>
        </w:rPr>
        <w:t>С-R-4 санаты, 1</w:t>
      </w:r>
      <w:r w:rsidR="00594F54">
        <w:rPr>
          <w:rFonts w:ascii="Times New Roman" w:eastAsia="Times New Roman" w:hAnsi="Times New Roman" w:cs="Times New Roman"/>
          <w:b/>
          <w:sz w:val="24"/>
          <w:szCs w:val="24"/>
          <w:lang w:val="kk-KZ"/>
        </w:rPr>
        <w:t>-</w:t>
      </w:r>
      <w:bookmarkStart w:id="1" w:name="_GoBack"/>
      <w:bookmarkEnd w:id="1"/>
      <w:r w:rsidRPr="00C870DD">
        <w:rPr>
          <w:rFonts w:ascii="Times New Roman" w:eastAsia="Times New Roman" w:hAnsi="Times New Roman" w:cs="Times New Roman"/>
          <w:b/>
          <w:bCs/>
          <w:iCs/>
          <w:color w:val="000000"/>
          <w:sz w:val="24"/>
          <w:szCs w:val="24"/>
          <w:lang w:val="kk-KZ"/>
        </w:rPr>
        <w:t>бірлік.</w:t>
      </w:r>
    </w:p>
    <w:p w:rsidR="00C870DD" w:rsidRDefault="00C870DD" w:rsidP="00C870DD">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C870DD">
        <w:rPr>
          <w:rFonts w:ascii="Times New Roman" w:eastAsia="Times New Roman" w:hAnsi="Times New Roman" w:cs="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C870DD">
        <w:rPr>
          <w:rStyle w:val="s1"/>
          <w:b w:val="0"/>
          <w:sz w:val="24"/>
          <w:szCs w:val="24"/>
          <w:lang w:val="kk-KZ"/>
        </w:rPr>
        <w:t>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w:t>
      </w:r>
      <w:r w:rsidRPr="00C870DD">
        <w:rPr>
          <w:rStyle w:val="s1"/>
          <w:sz w:val="24"/>
          <w:szCs w:val="24"/>
          <w:lang w:val="kk-KZ"/>
        </w:rPr>
        <w:t xml:space="preserve"> </w:t>
      </w:r>
      <w:r w:rsidRPr="00C870DD">
        <w:rPr>
          <w:rStyle w:val="tlid-translation"/>
          <w:rFonts w:ascii="Times New Roman" w:hAnsi="Times New Roman" w:cs="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w:t>
      </w:r>
      <w:r w:rsidRPr="00C870DD">
        <w:rPr>
          <w:rFonts w:ascii="Times New Roman" w:eastAsia="Times New Roman" w:hAnsi="Times New Roman" w:cs="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r w:rsidRPr="00C870DD">
        <w:rPr>
          <w:sz w:val="24"/>
          <w:szCs w:val="24"/>
          <w:lang w:val="kk-KZ"/>
        </w:rPr>
        <w:br/>
      </w:r>
      <w:r w:rsidRPr="00C870DD">
        <w:rPr>
          <w:rFonts w:ascii="Times New Roman" w:eastAsia="Times New Roman" w:hAnsi="Times New Roman" w:cs="Times New Roman"/>
          <w:sz w:val="24"/>
          <w:szCs w:val="24"/>
          <w:lang w:val="kk-KZ"/>
        </w:rPr>
        <w:t xml:space="preserve">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C870DD">
        <w:rPr>
          <w:rStyle w:val="tlid-translation"/>
          <w:rFonts w:ascii="Times New Roman" w:hAnsi="Times New Roman" w:cs="Times New Roman"/>
          <w:sz w:val="24"/>
          <w:szCs w:val="24"/>
          <w:lang w:val="kk-KZ"/>
        </w:rPr>
        <w:t xml:space="preserve">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w:t>
      </w:r>
      <w:r w:rsidRPr="00C870DD">
        <w:rPr>
          <w:rFonts w:ascii="Times New Roman" w:hAnsi="Times New Roman" w:cs="Times New Roman"/>
          <w:sz w:val="24"/>
          <w:szCs w:val="24"/>
          <w:lang w:val="kk-KZ"/>
        </w:rPr>
        <w:t xml:space="preserve">ЭСАБ </w:t>
      </w:r>
      <w:r w:rsidRPr="00C870DD">
        <w:rPr>
          <w:rStyle w:val="tlid-translation"/>
          <w:rFonts w:ascii="Times New Roman" w:hAnsi="Times New Roman" w:cs="Times New Roman"/>
          <w:sz w:val="24"/>
          <w:szCs w:val="24"/>
          <w:lang w:val="kk-KZ"/>
        </w:rPr>
        <w:t>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C870DD" w:rsidRDefault="00C870DD" w:rsidP="00FE523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C870DD">
        <w:rPr>
          <w:rFonts w:ascii="Times New Roman" w:eastAsia="Times New Roman" w:hAnsi="Times New Roman" w:cs="Times New Roman"/>
          <w:bCs/>
          <w:iCs/>
          <w:color w:val="000000"/>
          <w:sz w:val="24"/>
          <w:szCs w:val="24"/>
          <w:lang w:val="kk-KZ"/>
        </w:rPr>
        <w:t xml:space="preserve">Әлеуметтік ғылымдар, экономика және бизнес, құқық, техникалық ғылымдар және технология салаларындағы </w:t>
      </w:r>
      <w:r w:rsidRPr="00C870DD">
        <w:rPr>
          <w:rFonts w:ascii="Times New Roman" w:eastAsia="Times New Roman" w:hAnsi="Times New Roman" w:cs="Times New Roman"/>
          <w:bCs/>
          <w:iCs/>
          <w:color w:val="000000"/>
          <w:sz w:val="24"/>
          <w:szCs w:val="24"/>
          <w:lang w:val="kk-KZ"/>
        </w:rPr>
        <w:lastRenderedPageBreak/>
        <w:t>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870DD" w:rsidRPr="00C870DD" w:rsidRDefault="00C870DD" w:rsidP="00C870DD">
      <w:pPr>
        <w:widowControl w:val="0"/>
        <w:spacing w:after="0" w:line="240" w:lineRule="auto"/>
        <w:ind w:firstLine="708"/>
        <w:jc w:val="both"/>
        <w:rPr>
          <w:rFonts w:ascii="Times New Roman" w:eastAsia="Times New Roman" w:hAnsi="Times New Roman" w:cs="Times New Roman"/>
          <w:b/>
          <w:sz w:val="24"/>
          <w:szCs w:val="24"/>
          <w:lang w:val="kk-KZ"/>
        </w:rPr>
      </w:pPr>
      <w:r w:rsidRPr="00C870DD">
        <w:rPr>
          <w:rFonts w:ascii="Times New Roman" w:eastAsia="Times New Roman" w:hAnsi="Times New Roman" w:cs="Times New Roman"/>
          <w:b/>
          <w:bCs/>
          <w:iCs/>
          <w:color w:val="000000"/>
          <w:sz w:val="24"/>
          <w:szCs w:val="24"/>
          <w:lang w:val="kk-KZ"/>
        </w:rPr>
        <w:t>3. Персоналмен жұмыс және ұйымдастыру жұмысы бөлімінің бас маманы</w:t>
      </w:r>
      <w:r>
        <w:rPr>
          <w:rFonts w:ascii="Times New Roman" w:eastAsia="Times New Roman" w:hAnsi="Times New Roman" w:cs="Times New Roman"/>
          <w:b/>
          <w:bCs/>
          <w:iCs/>
          <w:color w:val="000000"/>
          <w:sz w:val="24"/>
          <w:szCs w:val="24"/>
          <w:lang w:val="kk-KZ"/>
        </w:rPr>
        <w:t xml:space="preserve">, </w:t>
      </w:r>
      <w:r w:rsidRPr="00C870DD">
        <w:rPr>
          <w:rFonts w:ascii="Times New Roman" w:eastAsia="Times New Roman" w:hAnsi="Times New Roman" w:cs="Times New Roman"/>
          <w:b/>
          <w:sz w:val="24"/>
          <w:szCs w:val="24"/>
          <w:lang w:val="kk-KZ"/>
        </w:rPr>
        <w:t>С-R-4 санаты, 1</w:t>
      </w:r>
      <w:r w:rsidR="00594F54">
        <w:rPr>
          <w:rFonts w:ascii="Times New Roman" w:eastAsia="Times New Roman" w:hAnsi="Times New Roman" w:cs="Times New Roman"/>
          <w:b/>
          <w:sz w:val="24"/>
          <w:szCs w:val="24"/>
          <w:lang w:val="kk-KZ"/>
        </w:rPr>
        <w:t>-</w:t>
      </w:r>
      <w:r w:rsidRPr="00C870DD">
        <w:rPr>
          <w:rFonts w:ascii="Times New Roman" w:eastAsia="Times New Roman" w:hAnsi="Times New Roman" w:cs="Times New Roman"/>
          <w:b/>
          <w:bCs/>
          <w:iCs/>
          <w:color w:val="000000"/>
          <w:sz w:val="24"/>
          <w:szCs w:val="24"/>
          <w:lang w:val="kk-KZ"/>
        </w:rPr>
        <w:t>бірлік.</w:t>
      </w:r>
    </w:p>
    <w:p w:rsidR="00C870DD" w:rsidRPr="00C870DD" w:rsidRDefault="00C870DD" w:rsidP="00C870DD">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C870DD">
        <w:rPr>
          <w:rFonts w:ascii="Times New Roman" w:eastAsia="Times New Roman" w:hAnsi="Times New Roman" w:cs="Times New Roman"/>
          <w:bCs/>
          <w:iCs/>
          <w:color w:val="000000"/>
          <w:sz w:val="24"/>
          <w:szCs w:val="24"/>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жүргізу. Кадр жұмысына, біліктілік деңгейін дайындау, қайта дайындау, арттыруды ұйымдастыруға қатысты есептемелердің жүргізу. Тәртіптік жазаны тағайындауға қатысты құжаттарды рәсімдеудің жүргізу.Әкімшілік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C870DD" w:rsidRPr="00C870DD" w:rsidRDefault="00C870DD" w:rsidP="00C870DD">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C870DD">
        <w:rPr>
          <w:rFonts w:ascii="Times New Roman" w:eastAsia="Times New Roman" w:hAnsi="Times New Roman" w:cs="Times New Roman"/>
          <w:bCs/>
          <w:iCs/>
          <w:color w:val="000000"/>
          <w:sz w:val="24"/>
          <w:szCs w:val="24"/>
          <w:lang w:val="kk-KZ"/>
        </w:rPr>
        <w:t>Әлеуметтік ғылымдар, экономика және бизнес,құқық,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F4E4E" w:rsidRPr="001F4E4E" w:rsidRDefault="001F4E4E"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 xml:space="preserve">басқармасында қабылданады. Әңгімелесуге жіберілген кандидаттар </w:t>
      </w:r>
      <w:r w:rsidRPr="006B2B3B">
        <w:rPr>
          <w:rFonts w:ascii="Times New Roman" w:eastAsia="Times New Roman" w:hAnsi="Times New Roman" w:cs="Times New Roman"/>
          <w:bCs/>
          <w:iCs/>
          <w:sz w:val="24"/>
          <w:szCs w:val="24"/>
          <w:lang w:val="kk-KZ"/>
        </w:rPr>
        <w:lastRenderedPageBreak/>
        <w:t>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7A1195" w:rsidRPr="007A1195" w:rsidRDefault="001F4E4E"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w:t>
      </w:r>
      <w:r w:rsidR="007A1195"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7A1195">
        <w:rPr>
          <w:rFonts w:ascii="Times New Roman" w:eastAsia="Times New Roman" w:hAnsi="Times New Roman" w:cs="Times New Roman"/>
          <w:bCs/>
          <w:iCs/>
          <w:sz w:val="24"/>
          <w:szCs w:val="24"/>
          <w:lang w:val="kk-KZ"/>
        </w:rPr>
        <w:t>3</w:t>
      </w:r>
      <w:r w:rsidR="007A1195" w:rsidRPr="00F80E13">
        <w:rPr>
          <w:rFonts w:ascii="Times New Roman" w:eastAsia="Times New Roman" w:hAnsi="Times New Roman" w:cs="Times New Roman"/>
          <w:bCs/>
          <w:iCs/>
          <w:sz w:val="24"/>
          <w:szCs w:val="24"/>
          <w:lang w:val="kk-KZ"/>
        </w:rPr>
        <w:t>-</w:t>
      </w:r>
      <w:r w:rsidR="007A1195" w:rsidRPr="007A1195">
        <w:rPr>
          <w:rFonts w:ascii="Times New Roman" w:eastAsia="Times New Roman" w:hAnsi="Times New Roman" w:cs="Times New Roman"/>
          <w:bCs/>
          <w:iCs/>
          <w:sz w:val="24"/>
          <w:szCs w:val="24"/>
          <w:lang w:val="kk-KZ"/>
        </w:rPr>
        <w:t>тармағына сәйкес</w:t>
      </w:r>
      <w:r w:rsidR="007A1195">
        <w:rPr>
          <w:rFonts w:ascii="Times New Roman" w:eastAsia="Times New Roman" w:hAnsi="Times New Roman" w:cs="Times New Roman"/>
          <w:bCs/>
          <w:iCs/>
          <w:sz w:val="24"/>
          <w:szCs w:val="24"/>
          <w:lang w:val="kk-KZ"/>
        </w:rPr>
        <w:t xml:space="preserve"> </w:t>
      </w:r>
      <w:r w:rsidR="007A1195"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7A1195" w:rsidRP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386DEF" w:rsidRDefault="00F80E13"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00386DEF"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C870DD" w:rsidRDefault="00C870DD" w:rsidP="00A40162">
      <w:pPr>
        <w:spacing w:after="0" w:line="240" w:lineRule="auto"/>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3873"/>
      </w:tblGrid>
      <w:tr w:rsidR="009C74F3" w:rsidRPr="000A21A6" w:rsidTr="009C74F3">
        <w:trPr>
          <w:trHeight w:val="30"/>
          <w:tblCellSpacing w:w="0" w:type="auto"/>
        </w:trPr>
        <w:tc>
          <w:tcPr>
            <w:tcW w:w="5498" w:type="dxa"/>
            <w:tcMar>
              <w:top w:w="15" w:type="dxa"/>
              <w:left w:w="15" w:type="dxa"/>
              <w:bottom w:w="15" w:type="dxa"/>
              <w:right w:w="15" w:type="dxa"/>
            </w:tcMar>
            <w:vAlign w:val="center"/>
          </w:tcPr>
          <w:p w:rsidR="009C74F3" w:rsidRPr="00897F32" w:rsidRDefault="009C74F3" w:rsidP="0089452F">
            <w:pPr>
              <w:spacing w:after="0"/>
              <w:jc w:val="center"/>
              <w:rPr>
                <w:sz w:val="24"/>
                <w:szCs w:val="24"/>
                <w:lang w:val="kk-KZ"/>
              </w:rPr>
            </w:pPr>
            <w:r w:rsidRPr="00897F32">
              <w:rPr>
                <w:rFonts w:ascii="Times New Roman"/>
                <w:color w:val="000000"/>
                <w:sz w:val="24"/>
                <w:szCs w:val="24"/>
                <w:lang w:val="kk-KZ"/>
              </w:rPr>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sz w:val="24"/>
                <w:szCs w:val="24"/>
                <w:lang w:val="kk-KZ"/>
              </w:rPr>
            </w:pPr>
          </w:p>
        </w:tc>
      </w:tr>
      <w:tr w:rsidR="009C74F3" w:rsidRPr="000A21A6" w:rsidTr="009C74F3">
        <w:trPr>
          <w:trHeight w:val="30"/>
          <w:tblCellSpacing w:w="0" w:type="auto"/>
        </w:trPr>
        <w:tc>
          <w:tcPr>
            <w:tcW w:w="5498"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"Б" корпусының мемлекеттік</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әкімшілік лауазымына</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орналасуға конкурс өткізу</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 xml:space="preserve">қағидаларының </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2-қосымшасы</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9C74F3" w:rsidRDefault="009C74F3" w:rsidP="009C74F3">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9C74F3" w:rsidRPr="0097653D" w:rsidRDefault="009C74F3" w:rsidP="009C74F3">
      <w:pPr>
        <w:spacing w:after="0"/>
        <w:jc w:val="center"/>
        <w:rPr>
          <w:rFonts w:ascii="Times New Roman" w:hAnsi="Times New Roman" w:cs="Times New Roman"/>
          <w:sz w:val="24"/>
          <w:szCs w:val="24"/>
        </w:rPr>
      </w:pPr>
    </w:p>
    <w:p w:rsidR="00425F2A" w:rsidRDefault="009C74F3" w:rsidP="009C74F3">
      <w:pPr>
        <w:spacing w:after="0"/>
        <w:jc w:val="both"/>
        <w:rPr>
          <w:rFonts w:ascii="Times New Roman" w:hAnsi="Times New Roman" w:cs="Times New Roman"/>
          <w:color w:val="000000"/>
          <w:sz w:val="24"/>
          <w:szCs w:val="24"/>
        </w:rPr>
      </w:pPr>
      <w:r w:rsidRPr="0097653D">
        <w:rPr>
          <w:rFonts w:ascii="Times New Roman" w:hAnsi="Times New Roman" w:cs="Times New Roman"/>
          <w:color w:val="000000"/>
          <w:sz w:val="24"/>
          <w:szCs w:val="24"/>
        </w:rPr>
        <w:t xml:space="preserve">       Мені </w:t>
      </w:r>
      <w:r w:rsidR="00425F2A">
        <w:rPr>
          <w:rFonts w:ascii="Times New Roman" w:hAnsi="Times New Roman" w:cs="Times New Roman"/>
          <w:color w:val="000000"/>
          <w:sz w:val="24"/>
          <w:szCs w:val="24"/>
        </w:rPr>
        <w:t>________________________________________________________________________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бос мемлекеттік әкімшілік лауазымына орналасу конкурсына қатысуға жіберуіңізді сұраймын.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9C74F3" w:rsidRPr="0097653D" w:rsidRDefault="009C74F3" w:rsidP="009C74F3">
      <w:pPr>
        <w:spacing w:before="100" w:beforeAutospacing="1" w:after="100" w:afterAutospacing="1" w:line="240" w:lineRule="auto"/>
        <w:jc w:val="both"/>
        <w:rPr>
          <w:rFonts w:ascii="Times New Roman" w:eastAsia="Times New Roman" w:hAnsi="Times New Roman" w:cs="Times New Roman"/>
          <w:sz w:val="24"/>
          <w:szCs w:val="24"/>
        </w:rPr>
      </w:pPr>
    </w:p>
    <w:p w:rsidR="0067633C" w:rsidRPr="009C74F3" w:rsidRDefault="0067633C" w:rsidP="00B357F8">
      <w:pPr>
        <w:spacing w:before="100" w:beforeAutospacing="1" w:after="100" w:afterAutospacing="1" w:line="240" w:lineRule="auto"/>
        <w:jc w:val="both"/>
        <w:rPr>
          <w:rFonts w:ascii="Times New Roman" w:eastAsia="Times New Roman" w:hAnsi="Times New Roman" w:cs="Times New Roman"/>
          <w:b/>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ab/>
      </w: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E5237" w:rsidRDefault="00FE5237"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9C74F3">
      <w:pPr>
        <w:tabs>
          <w:tab w:val="left" w:pos="578"/>
        </w:tabs>
        <w:spacing w:after="0"/>
        <w:contextualSpacing/>
        <w:rPr>
          <w:rFonts w:ascii="Times New Roman" w:hAnsi="Times New Roman" w:cs="Times New Roman"/>
          <w:color w:val="000000"/>
          <w:sz w:val="24"/>
          <w:szCs w:val="24"/>
          <w:lang w:val="kk-KZ"/>
        </w:rPr>
      </w:pPr>
    </w:p>
    <w:p w:rsidR="0067633C" w:rsidRPr="001F4E4E" w:rsidRDefault="0067633C" w:rsidP="0067633C">
      <w:pPr>
        <w:tabs>
          <w:tab w:val="left" w:pos="578"/>
        </w:tabs>
        <w:spacing w:after="0"/>
        <w:ind w:left="6237"/>
        <w:contextualSpacing/>
        <w:jc w:val="center"/>
        <w:rPr>
          <w:rFonts w:ascii="Times New Roman" w:hAnsi="Times New Roman" w:cs="Times New Roman"/>
          <w:color w:val="000000"/>
          <w:sz w:val="24"/>
          <w:szCs w:val="24"/>
        </w:rPr>
      </w:pPr>
      <w:r w:rsidRPr="001F4E4E">
        <w:rPr>
          <w:rFonts w:ascii="Times New Roman" w:hAnsi="Times New Roman" w:cs="Times New Roman"/>
          <w:color w:val="000000"/>
          <w:sz w:val="24"/>
          <w:szCs w:val="24"/>
        </w:rPr>
        <w:t>Приложение 3</w:t>
      </w:r>
    </w:p>
    <w:p w:rsidR="0067633C" w:rsidRPr="001F4E4E" w:rsidRDefault="0067633C" w:rsidP="0067633C">
      <w:pPr>
        <w:tabs>
          <w:tab w:val="left" w:pos="578"/>
        </w:tabs>
        <w:spacing w:after="0" w:line="240" w:lineRule="auto"/>
        <w:ind w:left="567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Форма</w:t>
      </w:r>
    </w:p>
    <w:p w:rsidR="0067633C" w:rsidRPr="001F4E4E" w:rsidRDefault="0067633C" w:rsidP="0067633C">
      <w:pPr>
        <w:tabs>
          <w:tab w:val="left" w:pos="578"/>
        </w:tabs>
        <w:spacing w:after="0"/>
        <w:contextualSpacing/>
        <w:jc w:val="both"/>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rPr>
        <w:t>«</w:t>
      </w:r>
      <w:r w:rsidRPr="001F4E4E">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ҚЫЗМЕТТIК ТIЗIМІ</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ПОСЛУЖНОЙ СПИСОК</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67633C" w:rsidRPr="001F4E4E" w:rsidRDefault="0067633C" w:rsidP="0067633C">
      <w:pPr>
        <w:tabs>
          <w:tab w:val="left" w:pos="578"/>
        </w:tabs>
        <w:spacing w:after="0"/>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50"/>
        <w:gridCol w:w="3157"/>
        <w:gridCol w:w="2848"/>
      </w:tblGrid>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тегі, аты және әкесінің аты (болған жағдайда) /</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tblGrid>
            <w:tr w:rsidR="0067633C" w:rsidRPr="001F4E4E"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ФОТО</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(түрлі түсті/ цветное,</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3х4)</w:t>
                  </w:r>
                </w:p>
              </w:tc>
            </w:tr>
          </w:tbl>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лауазымы/должность, санаты/категория</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(болған жағдайда/при наличии)</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_______________________________________ </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(жеке сәйкестендіру нөмірі / индивидуальный</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идентификационный номер)</w:t>
            </w:r>
          </w:p>
        </w:tc>
        <w:tc>
          <w:tcPr>
            <w:tcW w:w="0" w:type="auto"/>
            <w:vMerge/>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gridSpan w:val="4"/>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ЖЕКЕ МӘЛІМЕТТЕР / ЛИЧНЫЕ ДАННЫЕ</w:t>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Туған күні және жері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Ұлты (қалауы бойынша)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Отбасылық жағдайы, балалардың бар болуы /</w:t>
            </w:r>
          </w:p>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Оқу орнын бітірген жылы және оныңатауы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Шетел тілдерін білуі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Мемлекеттік наградалары, құрметті атақтары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Жаза түрі, оны тағайындау күні мен негізі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ЕҢБЕК ЖОЛЫ/ТРУДОВАЯ ДЕЯТЕЛЬНОСТЬ</w:t>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қызметі, жұмыс орны, мекеменің орналасқан жері / </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должность*, место работы, местонахождение организации</w:t>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қабылданған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приема</w:t>
            </w:r>
          </w:p>
        </w:tc>
        <w:tc>
          <w:tcPr>
            <w:tcW w:w="0" w:type="auto"/>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босатылған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bottom w:val="single" w:sz="4" w:space="0" w:color="auto"/>
            </w:tcBorders>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Кандидаттың қолы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күні / дата</w:t>
            </w:r>
          </w:p>
        </w:tc>
      </w:tr>
    </w:tbl>
    <w:p w:rsidR="0067633C" w:rsidRPr="001F4E4E" w:rsidRDefault="0067633C" w:rsidP="0067633C">
      <w:pPr>
        <w:tabs>
          <w:tab w:val="left" w:pos="578"/>
        </w:tabs>
        <w:adjustRightInd w:val="0"/>
        <w:spacing w:after="0"/>
        <w:contextualSpacing/>
        <w:jc w:val="both"/>
        <w:rPr>
          <w:rFonts w:ascii="Times New Roman" w:hAnsi="Times New Roman" w:cs="Times New Roman"/>
          <w:color w:val="000000"/>
          <w:sz w:val="24"/>
          <w:szCs w:val="24"/>
        </w:rPr>
      </w:pPr>
    </w:p>
    <w:p w:rsidR="0067633C" w:rsidRPr="001F4E4E" w:rsidRDefault="0067633C" w:rsidP="0067633C">
      <w:pPr>
        <w:spacing w:after="0"/>
        <w:contextualSpacing/>
        <w:jc w:val="both"/>
        <w:rPr>
          <w:rFonts w:ascii="Times New Roman" w:hAnsi="Times New Roman" w:cs="Times New Roman"/>
          <w:sz w:val="24"/>
          <w:szCs w:val="24"/>
        </w:rPr>
      </w:pPr>
      <w:r w:rsidRPr="001F4E4E">
        <w:rPr>
          <w:rFonts w:ascii="Times New Roman" w:hAnsi="Times New Roman" w:cs="Times New Roman"/>
          <w:color w:val="000000"/>
          <w:sz w:val="24"/>
          <w:szCs w:val="24"/>
        </w:rPr>
        <w:t>* Примечание: в послужном списке каждая занимаемая должность заполняется в отдельной графе</w:t>
      </w:r>
    </w:p>
    <w:p w:rsidR="00F23748" w:rsidRPr="001F4E4E" w:rsidRDefault="00F23748" w:rsidP="00F23748">
      <w:pPr>
        <w:spacing w:after="0"/>
        <w:rPr>
          <w:rFonts w:ascii="Times New Roman" w:eastAsia="Times New Roman" w:hAnsi="Times New Roman" w:cs="Times New Roman"/>
          <w:b/>
          <w:bCs/>
          <w:iCs/>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FB" w:rsidRDefault="00D657FB" w:rsidP="00537B9A">
      <w:pPr>
        <w:spacing w:after="0" w:line="240" w:lineRule="auto"/>
      </w:pPr>
      <w:r>
        <w:separator/>
      </w:r>
    </w:p>
  </w:endnote>
  <w:endnote w:type="continuationSeparator" w:id="0">
    <w:p w:rsidR="00D657FB" w:rsidRDefault="00D657FB"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FB" w:rsidRDefault="00D657FB" w:rsidP="00537B9A">
      <w:pPr>
        <w:spacing w:after="0" w:line="240" w:lineRule="auto"/>
      </w:pPr>
      <w:r>
        <w:separator/>
      </w:r>
    </w:p>
  </w:footnote>
  <w:footnote w:type="continuationSeparator" w:id="0">
    <w:p w:rsidR="00D657FB" w:rsidRDefault="00D657FB"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1333"/>
    <w:rsid w:val="00054F07"/>
    <w:rsid w:val="00055CB0"/>
    <w:rsid w:val="00062AF5"/>
    <w:rsid w:val="00064AED"/>
    <w:rsid w:val="00072F16"/>
    <w:rsid w:val="00073395"/>
    <w:rsid w:val="00074CDF"/>
    <w:rsid w:val="000802A6"/>
    <w:rsid w:val="00080B5F"/>
    <w:rsid w:val="00081670"/>
    <w:rsid w:val="00082D4A"/>
    <w:rsid w:val="00096A7E"/>
    <w:rsid w:val="000A033F"/>
    <w:rsid w:val="000A21A6"/>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6927"/>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09AE"/>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5F2A"/>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4F54"/>
    <w:rsid w:val="00596657"/>
    <w:rsid w:val="00597C84"/>
    <w:rsid w:val="005A5C17"/>
    <w:rsid w:val="005A7864"/>
    <w:rsid w:val="005B0531"/>
    <w:rsid w:val="005B0C17"/>
    <w:rsid w:val="005B0DBD"/>
    <w:rsid w:val="005B4C42"/>
    <w:rsid w:val="005C1D41"/>
    <w:rsid w:val="005C2792"/>
    <w:rsid w:val="005C3568"/>
    <w:rsid w:val="005D3EB6"/>
    <w:rsid w:val="005D4ED9"/>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27882"/>
    <w:rsid w:val="00730D62"/>
    <w:rsid w:val="007340DA"/>
    <w:rsid w:val="007455E5"/>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E1C0C"/>
    <w:rsid w:val="007F295A"/>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4F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37A6B"/>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11E8B"/>
    <w:rsid w:val="00C22CA1"/>
    <w:rsid w:val="00C24936"/>
    <w:rsid w:val="00C26FA2"/>
    <w:rsid w:val="00C30D70"/>
    <w:rsid w:val="00C3108E"/>
    <w:rsid w:val="00C32A76"/>
    <w:rsid w:val="00C3710E"/>
    <w:rsid w:val="00C44433"/>
    <w:rsid w:val="00C5116B"/>
    <w:rsid w:val="00C66DA6"/>
    <w:rsid w:val="00C67046"/>
    <w:rsid w:val="00C765EA"/>
    <w:rsid w:val="00C81CB5"/>
    <w:rsid w:val="00C820C1"/>
    <w:rsid w:val="00C870DD"/>
    <w:rsid w:val="00C91C13"/>
    <w:rsid w:val="00C92215"/>
    <w:rsid w:val="00C937C2"/>
    <w:rsid w:val="00C94B57"/>
    <w:rsid w:val="00CA3F46"/>
    <w:rsid w:val="00CA61F9"/>
    <w:rsid w:val="00CB5298"/>
    <w:rsid w:val="00CB7A0A"/>
    <w:rsid w:val="00CC2ACE"/>
    <w:rsid w:val="00CC67BD"/>
    <w:rsid w:val="00CD1E78"/>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57FB"/>
    <w:rsid w:val="00D66EE2"/>
    <w:rsid w:val="00D74D8E"/>
    <w:rsid w:val="00D80A50"/>
    <w:rsid w:val="00D84064"/>
    <w:rsid w:val="00D949A9"/>
    <w:rsid w:val="00D97706"/>
    <w:rsid w:val="00D9788C"/>
    <w:rsid w:val="00DA0D1D"/>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4AFF"/>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E523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FFCD-A26D-4C78-8AC7-B72BBBFE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2892</Words>
  <Characters>16489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31</cp:revision>
  <cp:lastPrinted>2020-07-30T03:15:00Z</cp:lastPrinted>
  <dcterms:created xsi:type="dcterms:W3CDTF">2019-07-04T06:47:00Z</dcterms:created>
  <dcterms:modified xsi:type="dcterms:W3CDTF">2020-09-02T04:02:00Z</dcterms:modified>
</cp:coreProperties>
</file>