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D9788C" w:rsidRPr="007B7973" w:rsidTr="00D9788C">
        <w:tc>
          <w:tcPr>
            <w:tcW w:w="9854" w:type="dxa"/>
            <w:shd w:val="clear" w:color="auto" w:fill="auto"/>
          </w:tcPr>
          <w:p w:rsidR="00D365AD" w:rsidRPr="00546E86" w:rsidRDefault="00D365AD" w:rsidP="00D365A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E86"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внутреннего конкурса среди государственных служащих данного государственного органа для занятия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вакантной </w:t>
            </w:r>
            <w:r w:rsidRPr="007F334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ой </w:t>
            </w:r>
            <w:r w:rsidRPr="007F334F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7F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должност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46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корпуса «Б»</w:t>
            </w:r>
          </w:p>
          <w:p w:rsidR="00140595" w:rsidRPr="00E677E9" w:rsidRDefault="001D092C" w:rsidP="00E677E9">
            <w:pPr>
              <w:keepNext/>
              <w:keepLines/>
              <w:widowControl w:val="0"/>
              <w:spacing w:before="40" w:after="0" w:line="240" w:lineRule="auto"/>
              <w:ind w:firstLine="708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е</w:t>
            </w:r>
            <w:r w:rsidR="00140595" w:rsidRPr="007B7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государственных доходов по району</w:t>
            </w:r>
            <w:r w:rsidR="00694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Бай</w:t>
            </w:r>
            <w:r w:rsidR="00694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="00694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694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ң</w:t>
            </w:r>
            <w:proofErr w:type="spellStart"/>
            <w:r w:rsidR="00694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ыр</w:t>
            </w:r>
            <w:proofErr w:type="spellEnd"/>
            <w:r w:rsidR="00140595" w:rsidRPr="007B7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Департамента государственных до</w:t>
            </w:r>
            <w:r w:rsidR="001B06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ходов по городу </w:t>
            </w:r>
            <w:r w:rsidR="00D23232" w:rsidRPr="00D23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Нур-Султан</w:t>
            </w:r>
            <w:r w:rsidR="00D23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у </w:t>
            </w:r>
            <w:r w:rsidR="003B613F" w:rsidRPr="007B79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Комитета государственных доходов</w:t>
            </w:r>
            <w:r w:rsidR="00140595" w:rsidRPr="007B7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Министерств</w:t>
            </w:r>
            <w:r w:rsidR="00A64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 финансов Республики Казахстан.</w:t>
            </w:r>
          </w:p>
          <w:p w:rsidR="00140595" w:rsidRPr="007B7973" w:rsidRDefault="00140595" w:rsidP="00FA6C80">
            <w:pPr>
              <w:widowControl w:val="0"/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79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ab/>
            </w:r>
          </w:p>
          <w:p w:rsidR="00FA6C80" w:rsidRPr="00FD1F06" w:rsidRDefault="00140595" w:rsidP="00FD1F06">
            <w:pPr>
              <w:widowControl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79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Общие квалификационные требования ко всем участникам конкурсов:</w:t>
            </w:r>
          </w:p>
        </w:tc>
      </w:tr>
    </w:tbl>
    <w:p w:rsidR="00D365AD" w:rsidRDefault="00D365AD" w:rsidP="00D365AD">
      <w:pPr>
        <w:pStyle w:val="disclaimer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kk-KZ" w:eastAsia="ru-RU"/>
        </w:rPr>
      </w:pPr>
      <w:r w:rsidRPr="00BC36D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Для категории </w:t>
      </w:r>
      <w:r w:rsidRPr="007B7973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Pr="00BC36D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r w:rsidRPr="007B7973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BC36D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4</w:t>
      </w:r>
      <w:r w:rsidRPr="00BC36D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F3056C">
        <w:rPr>
          <w:rFonts w:ascii="Times New Roman" w:eastAsiaTheme="minorEastAsia" w:hAnsi="Times New Roman" w:cs="Times New Roman"/>
          <w:color w:val="000000"/>
          <w:sz w:val="24"/>
          <w:szCs w:val="24"/>
          <w:lang w:val="kk-KZ" w:eastAsia="ru-RU"/>
        </w:rPr>
        <w:t>послевузовское или высшее,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категории.</w:t>
      </w:r>
      <w:r w:rsidRPr="002113C8">
        <w:rPr>
          <w:rFonts w:ascii="Times New Roman" w:eastAsiaTheme="minorEastAsia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D365AD" w:rsidRPr="00D06C1A" w:rsidRDefault="00D365AD" w:rsidP="00D365AD">
      <w:pPr>
        <w:pStyle w:val="disclaimer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</w:pPr>
      <w:r w:rsidRPr="00B072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Наличие следующих компетенций:</w:t>
      </w:r>
      <w:r w:rsidRPr="00B07212">
        <w:rPr>
          <w:lang w:val="ru-RU"/>
        </w:rPr>
        <w:t xml:space="preserve"> </w:t>
      </w:r>
      <w:r w:rsidRPr="002113C8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>ствие, управление деятельностью.</w:t>
      </w:r>
    </w:p>
    <w:p w:rsidR="00D365AD" w:rsidRDefault="00D365AD" w:rsidP="00D365AD">
      <w:pPr>
        <w:pStyle w:val="disclaimer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B07212">
        <w:rPr>
          <w:rFonts w:ascii="Times New Roman" w:hAnsi="Times New Roman" w:cs="Times New Roman"/>
          <w:b/>
          <w:sz w:val="24"/>
          <w:szCs w:val="24"/>
          <w:lang w:val="ru-RU"/>
        </w:rPr>
        <w:t>пыт работы при наличии послевузовского или высшего образования не требуется.</w:t>
      </w:r>
    </w:p>
    <w:p w:rsidR="00D365AD" w:rsidRPr="00B20475" w:rsidRDefault="00D365AD" w:rsidP="00D365AD">
      <w:pPr>
        <w:pStyle w:val="ac"/>
        <w:spacing w:before="0" w:beforeAutospacing="0" w:after="0" w:afterAutospacing="0"/>
        <w:ind w:firstLine="708"/>
        <w:jc w:val="both"/>
        <w:rPr>
          <w:i/>
        </w:rPr>
      </w:pPr>
      <w:r w:rsidRPr="00B20475">
        <w:rPr>
          <w:bCs/>
          <w:i/>
          <w:lang w:val="kk-KZ"/>
        </w:rPr>
        <w:t xml:space="preserve">- </w:t>
      </w:r>
      <w:r w:rsidRPr="00B20475">
        <w:rPr>
          <w:i/>
        </w:rPr>
        <w:t>В соответствии с Типовыми квалификационными требованиями к категориям административных должностей корпуса «Б», утвержденным приказом Председателя Агентства Республики Казахстан по делам государственной службы и противодействию коррупции от 13 декабря 2016 года № 85. «Об утверждении Типовых квалификационных требований к административным государственным должностям корпуса «Б»» зарегистрированного в Министерстве юстиции Республики Казахстан 21 декабря 2016 года № 14542.</w:t>
      </w:r>
    </w:p>
    <w:p w:rsidR="00D365AD" w:rsidRDefault="00D365AD" w:rsidP="00D365AD">
      <w:pPr>
        <w:pStyle w:val="disclaimer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</w:pPr>
    </w:p>
    <w:p w:rsidR="006940E3" w:rsidRPr="006940E3" w:rsidRDefault="002761F1" w:rsidP="00F946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Должностные оклады административных государственных служащих</w:t>
      </w:r>
      <w:proofErr w:type="gramStart"/>
      <w:r w:rsidR="00CE79D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,т</w:t>
      </w:r>
      <w:proofErr w:type="gramEnd"/>
      <w:r w:rsidR="00CE79D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г.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tbl>
      <w:tblPr>
        <w:tblW w:w="96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6"/>
        <w:gridCol w:w="3806"/>
        <w:gridCol w:w="4111"/>
      </w:tblGrid>
      <w:tr w:rsidR="002761F1" w:rsidRPr="007B7973" w:rsidTr="00DA6471">
        <w:trPr>
          <w:cantSplit/>
          <w:trHeight w:val="233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7B7973" w:rsidRDefault="002761F1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6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9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Категория</w:t>
            </w: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7B7973" w:rsidRDefault="002761F1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9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 зависимости от выслуги лет</w:t>
            </w:r>
          </w:p>
        </w:tc>
      </w:tr>
      <w:tr w:rsidR="002761F1" w:rsidRPr="007B7973" w:rsidTr="00DA6471">
        <w:trPr>
          <w:cantSplit/>
          <w:trHeight w:val="303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7B7973" w:rsidRDefault="002761F1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7B7973" w:rsidRDefault="002761F1" w:rsidP="004F5DC2">
            <w:pPr>
              <w:keepNext/>
              <w:keepLines/>
              <w:tabs>
                <w:tab w:val="left" w:pos="0"/>
                <w:tab w:val="left" w:pos="132"/>
                <w:tab w:val="left" w:pos="766"/>
                <w:tab w:val="left" w:pos="908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57" w:right="1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7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7B7973" w:rsidRDefault="002761F1" w:rsidP="00DA6471">
            <w:pPr>
              <w:keepNext/>
              <w:keepLines/>
              <w:tabs>
                <w:tab w:val="left" w:pos="0"/>
                <w:tab w:val="left" w:pos="132"/>
                <w:tab w:val="left" w:pos="1426"/>
                <w:tab w:val="left" w:pos="1769"/>
                <w:tab w:val="left" w:pos="18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7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</w:p>
        </w:tc>
      </w:tr>
      <w:tr w:rsidR="00D365AD" w:rsidRPr="007B7973" w:rsidTr="00DA6471">
        <w:trPr>
          <w:cantSplit/>
          <w:trHeight w:val="263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AD" w:rsidRPr="007B7973" w:rsidRDefault="00D365AD" w:rsidP="009D66D0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 w:firstLine="144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С-R -4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D" w:rsidRPr="007B7973" w:rsidRDefault="00D365AD" w:rsidP="009D66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BC01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95 210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AD" w:rsidRPr="007B7973" w:rsidRDefault="00D365AD" w:rsidP="009D66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BC01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128 834</w:t>
            </w:r>
          </w:p>
        </w:tc>
      </w:tr>
    </w:tbl>
    <w:p w:rsidR="00203A5E" w:rsidRDefault="00203A5E" w:rsidP="002761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12D" w:rsidRDefault="00FD1F06" w:rsidP="00FD1F0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="002761F1" w:rsidRPr="007B7973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Управление государственных доходов по </w:t>
      </w:r>
      <w:r w:rsidR="006940E3">
        <w:rPr>
          <w:rFonts w:ascii="Times New Roman" w:eastAsia="Times New Roman" w:hAnsi="Times New Roman" w:cs="Times New Roman"/>
          <w:b/>
          <w:sz w:val="24"/>
          <w:szCs w:val="24"/>
        </w:rPr>
        <w:t>району Бай</w:t>
      </w:r>
      <w:r w:rsidR="006940E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</w:t>
      </w:r>
      <w:r w:rsidR="006940E3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940E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ң</w:t>
      </w:r>
      <w:proofErr w:type="spellStart"/>
      <w:r w:rsidR="006940E3">
        <w:rPr>
          <w:rFonts w:ascii="Times New Roman" w:eastAsia="Times New Roman" w:hAnsi="Times New Roman" w:cs="Times New Roman"/>
          <w:b/>
          <w:sz w:val="24"/>
          <w:szCs w:val="24"/>
        </w:rPr>
        <w:t>ыр</w:t>
      </w:r>
      <w:proofErr w:type="spellEnd"/>
      <w:r w:rsidR="004211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61F1"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Департамента государственных доходов по </w:t>
      </w:r>
      <w:r w:rsidR="00203A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городу </w:t>
      </w:r>
      <w:r w:rsidR="00D23232" w:rsidRPr="00D232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Нур-Султан</w:t>
      </w:r>
      <w:r w:rsidR="00D232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у </w:t>
      </w:r>
      <w:r w:rsidR="002761F1"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Комитета государственных доходов Министерства финансов Республики Казахстан, индекс 0</w:t>
      </w:r>
      <w:r w:rsidR="002761F1"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="002761F1"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0000, </w:t>
      </w:r>
      <w:r w:rsidR="0033566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г.</w:t>
      </w:r>
      <w:r w:rsidR="0033566D" w:rsidRPr="0033566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33566D" w:rsidRPr="0033566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Нур-Султан</w:t>
      </w:r>
      <w:r w:rsidR="002761F1"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, 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br/>
      </w:r>
      <w:proofErr w:type="spellStart"/>
      <w:r w:rsidR="00FB0EC9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ул</w:t>
      </w:r>
      <w:proofErr w:type="spellEnd"/>
      <w:r w:rsidR="00FB0EC9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. </w:t>
      </w:r>
      <w:r w:rsidR="00FB0EC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Ш.Айманова</w:t>
      </w:r>
      <w:r w:rsidR="00FB0EC9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="00FB0EC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6</w:t>
      </w:r>
      <w:r w:rsidR="00FB0EC9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, телефон для справок: </w:t>
      </w:r>
      <w:r w:rsidR="00FB0EC9" w:rsidRPr="0030132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8(7172)54-33-01</w:t>
      </w:r>
      <w:r w:rsidR="00FB0EC9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, </w:t>
      </w:r>
      <w:r w:rsidR="00FB0EC9" w:rsidRPr="00C06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e</w:t>
      </w:r>
      <w:r w:rsidR="00FB0EC9" w:rsidRPr="00C06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-</w:t>
      </w:r>
      <w:r w:rsidR="00FB0EC9" w:rsidRPr="00C06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mail</w:t>
      </w:r>
      <w:r w:rsidR="00FB0EC9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kk-KZ"/>
        </w:rPr>
        <w:t xml:space="preserve">: </w:t>
      </w:r>
      <w:r w:rsidR="00FB0EC9">
        <w:fldChar w:fldCharType="begin"/>
      </w:r>
      <w:r w:rsidR="00FB0EC9">
        <w:instrText xml:space="preserve"> HYPERLINK "mailto:a.baisalykova@kgd.gov.kz" </w:instrText>
      </w:r>
      <w:r w:rsidR="00FB0EC9">
        <w:fldChar w:fldCharType="separate"/>
      </w:r>
      <w:r w:rsidR="00FB0EC9" w:rsidRPr="00C06B84">
        <w:rPr>
          <w:rStyle w:val="a4"/>
          <w:rFonts w:ascii="Times New Roman" w:hAnsi="Times New Roman" w:cs="Times New Roman"/>
          <w:b/>
          <w:bCs/>
          <w:iCs/>
          <w:sz w:val="24"/>
          <w:szCs w:val="24"/>
        </w:rPr>
        <w:t>a.</w:t>
      </w:r>
      <w:proofErr w:type="gramEnd"/>
      <w:r w:rsidR="00FB0EC9">
        <w:rPr>
          <w:rStyle w:val="a4"/>
          <w:rFonts w:ascii="Times New Roman" w:hAnsi="Times New Roman" w:cs="Times New Roman"/>
          <w:b/>
          <w:bCs/>
          <w:iCs/>
          <w:sz w:val="24"/>
          <w:szCs w:val="24"/>
          <w:lang w:val="en-US"/>
        </w:rPr>
        <w:t>mamraeva</w:t>
      </w:r>
      <w:r w:rsidR="00FB0EC9" w:rsidRPr="00C06B84">
        <w:rPr>
          <w:rStyle w:val="a4"/>
          <w:rFonts w:ascii="Times New Roman" w:hAnsi="Times New Roman" w:cs="Times New Roman"/>
          <w:b/>
          <w:bCs/>
          <w:iCs/>
          <w:sz w:val="24"/>
          <w:szCs w:val="24"/>
        </w:rPr>
        <w:t>@kgd.gov.kz</w:t>
      </w:r>
      <w:proofErr w:type="gramStart"/>
      <w:r w:rsidR="00FB0EC9">
        <w:rPr>
          <w:rStyle w:val="a4"/>
          <w:rFonts w:ascii="Times New Roman" w:hAnsi="Times New Roman" w:cs="Times New Roman"/>
          <w:b/>
          <w:bCs/>
          <w:iCs/>
          <w:sz w:val="24"/>
          <w:szCs w:val="24"/>
        </w:rPr>
        <w:fldChar w:fldCharType="end"/>
      </w:r>
      <w:r w:rsidR="002F0AF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C9712D" w:rsidRPr="007B797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объявляет </w:t>
      </w:r>
      <w:r w:rsidR="00D365AD" w:rsidRPr="007B7973">
        <w:rPr>
          <w:rFonts w:ascii="Times New Roman" w:eastAsia="Times New Roman" w:hAnsi="Times New Roman" w:cs="Times New Roman"/>
          <w:b/>
          <w:sz w:val="24"/>
          <w:szCs w:val="24"/>
        </w:rPr>
        <w:t xml:space="preserve">внутренний конкурс </w:t>
      </w:r>
      <w:r w:rsidR="00D365AD">
        <w:rPr>
          <w:rFonts w:ascii="Times New Roman" w:eastAsia="Times New Roman" w:hAnsi="Times New Roman" w:cs="Times New Roman"/>
          <w:b/>
          <w:sz w:val="24"/>
          <w:szCs w:val="24"/>
        </w:rPr>
        <w:t xml:space="preserve">среди государственных служащих </w:t>
      </w:r>
      <w:r w:rsidR="00D365AD" w:rsidRPr="00546E86">
        <w:rPr>
          <w:rFonts w:ascii="Times New Roman" w:hAnsi="Times New Roman" w:cs="Times New Roman"/>
          <w:b/>
          <w:sz w:val="24"/>
          <w:szCs w:val="24"/>
        </w:rPr>
        <w:t>данного государственного органа для занятия</w:t>
      </w:r>
      <w:r w:rsidR="00D365AD">
        <w:rPr>
          <w:rFonts w:ascii="Times New Roman" w:hAnsi="Times New Roman" w:cs="Times New Roman"/>
          <w:b/>
          <w:sz w:val="24"/>
          <w:szCs w:val="24"/>
        </w:rPr>
        <w:t xml:space="preserve"> вакантной административной государственной должности</w:t>
      </w:r>
      <w:r w:rsidR="00D365AD" w:rsidRPr="00546E86">
        <w:rPr>
          <w:rFonts w:ascii="Times New Roman" w:hAnsi="Times New Roman" w:cs="Times New Roman"/>
          <w:b/>
          <w:sz w:val="24"/>
          <w:szCs w:val="24"/>
        </w:rPr>
        <w:t xml:space="preserve"> корпуса «Б»</w:t>
      </w:r>
      <w:r w:rsidR="00D365AD" w:rsidRPr="007B797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</w:p>
    <w:p w:rsidR="00FD1F06" w:rsidRPr="00FD1F06" w:rsidRDefault="00FD1F06" w:rsidP="00FD1F0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FE1" w:rsidRPr="00AB7E25" w:rsidRDefault="00FD1F06" w:rsidP="00AB7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A2069" w:rsidRPr="001B17F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A2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5A0D" w:rsidRPr="00F05190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Главный специалист </w:t>
      </w:r>
      <w:r w:rsidR="00F6381A">
        <w:rPr>
          <w:rFonts w:ascii="Times New Roman" w:eastAsia="Times New Roman" w:hAnsi="Times New Roman" w:cs="Times New Roman"/>
          <w:b/>
          <w:sz w:val="24"/>
          <w:szCs w:val="24"/>
        </w:rPr>
        <w:t xml:space="preserve">отдела </w:t>
      </w:r>
      <w:r w:rsidR="00961B10" w:rsidRPr="00961B1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администрирования юридических лиц</w:t>
      </w:r>
      <w:r w:rsidR="00B05A0D" w:rsidRPr="00F0519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, </w:t>
      </w:r>
      <w:r w:rsidR="00B05A0D" w:rsidRPr="00F05190">
        <w:rPr>
          <w:rFonts w:ascii="Times New Roman" w:eastAsia="Times New Roman" w:hAnsi="Times New Roman" w:cs="Times New Roman"/>
          <w:b/>
          <w:sz w:val="24"/>
          <w:szCs w:val="24"/>
        </w:rPr>
        <w:t>категория С-R-4,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C771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D7E1A">
        <w:rPr>
          <w:rFonts w:ascii="Times New Roman" w:eastAsia="Times New Roman" w:hAnsi="Times New Roman" w:cs="Times New Roman"/>
          <w:b/>
          <w:sz w:val="24"/>
          <w:szCs w:val="24"/>
        </w:rPr>
        <w:t xml:space="preserve"> единицы</w:t>
      </w:r>
      <w:r w:rsidR="00730C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B7E25">
        <w:rPr>
          <w:rFonts w:ascii="Times New Roman" w:eastAsia="Times New Roman" w:hAnsi="Times New Roman" w:cs="Times New Roman"/>
          <w:b/>
          <w:sz w:val="24"/>
          <w:szCs w:val="24"/>
        </w:rPr>
        <w:t xml:space="preserve">(1-единица </w:t>
      </w:r>
      <w:r w:rsidR="00AB7E25" w:rsidRPr="00F05190">
        <w:rPr>
          <w:rFonts w:ascii="Times New Roman" w:eastAsia="Times New Roman" w:hAnsi="Times New Roman" w:cs="Times New Roman"/>
          <w:b/>
          <w:sz w:val="24"/>
          <w:szCs w:val="24"/>
        </w:rPr>
        <w:t xml:space="preserve">на период </w:t>
      </w:r>
      <w:r w:rsidR="00AB7E25" w:rsidRPr="00F0519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отпуска по уходу за ребенком основного работника до</w:t>
      </w:r>
      <w:r w:rsidR="00AB7E25" w:rsidRPr="00F0519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8A408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22</w:t>
      </w:r>
      <w:bookmarkStart w:id="0" w:name="_GoBack"/>
      <w:bookmarkEnd w:id="0"/>
      <w:r w:rsidR="00AB7E25" w:rsidRPr="00AB7E2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.1</w:t>
      </w:r>
      <w:r w:rsidR="008A408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0</w:t>
      </w:r>
      <w:r w:rsidR="00AB7E25" w:rsidRPr="00AB7E2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.202</w:t>
      </w:r>
      <w:r w:rsidR="008A408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3</w:t>
      </w:r>
      <w:r w:rsidR="00AB7E2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AB7E25" w:rsidRPr="00F0519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года</w:t>
      </w:r>
      <w:r w:rsidR="00AB7E25" w:rsidRPr="00F05190"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p w:rsidR="000F1FE1" w:rsidRDefault="003A2069" w:rsidP="003A20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8CE">
        <w:rPr>
          <w:rFonts w:ascii="Times New Roman" w:eastAsia="Times New Roman" w:hAnsi="Times New Roman" w:cs="Times New Roman"/>
          <w:b/>
          <w:sz w:val="24"/>
          <w:szCs w:val="24"/>
        </w:rPr>
        <w:t>Функциональные обязанности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961B10" w:rsidRPr="00961B10">
        <w:rPr>
          <w:rFonts w:ascii="Times New Roman" w:eastAsia="Times New Roman" w:hAnsi="Times New Roman" w:cs="Times New Roman"/>
          <w:sz w:val="24"/>
          <w:szCs w:val="24"/>
        </w:rPr>
        <w:t xml:space="preserve">В пределах своей компетенции осуществление, разъяснение и предоставление комментарий по возникновению, исполнения и прекращения налоговых  обязательств. Осуществление </w:t>
      </w:r>
      <w:proofErr w:type="gramStart"/>
      <w:r w:rsidR="00961B10" w:rsidRPr="00961B10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961B10" w:rsidRPr="00961B10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налоговых обязательств налогоплательщиками. Проведение  налогового администрирования, </w:t>
      </w:r>
      <w:proofErr w:type="gramStart"/>
      <w:r w:rsidR="00961B10" w:rsidRPr="00961B10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="00961B10" w:rsidRPr="00961B10">
        <w:rPr>
          <w:rFonts w:ascii="Times New Roman" w:eastAsia="Times New Roman" w:hAnsi="Times New Roman" w:cs="Times New Roman"/>
          <w:sz w:val="24"/>
          <w:szCs w:val="24"/>
        </w:rPr>
        <w:t xml:space="preserve"> международного налогообложения, налогообложения </w:t>
      </w:r>
      <w:proofErr w:type="spellStart"/>
      <w:r w:rsidR="00961B10" w:rsidRPr="00961B10">
        <w:rPr>
          <w:rFonts w:ascii="Times New Roman" w:eastAsia="Times New Roman" w:hAnsi="Times New Roman" w:cs="Times New Roman"/>
          <w:sz w:val="24"/>
          <w:szCs w:val="24"/>
        </w:rPr>
        <w:t>недропользователей</w:t>
      </w:r>
      <w:proofErr w:type="spellEnd"/>
      <w:r w:rsidR="00961B10" w:rsidRPr="00961B10">
        <w:rPr>
          <w:rFonts w:ascii="Times New Roman" w:eastAsia="Times New Roman" w:hAnsi="Times New Roman" w:cs="Times New Roman"/>
          <w:sz w:val="24"/>
          <w:szCs w:val="24"/>
        </w:rPr>
        <w:t xml:space="preserve"> и нерезидентов,  проведение анализа и контроль за исполнением прогноза, а также отработка переплаты по закрепленным видам налогов и других обязательных платежей в бюджет. Вручение уведомления налогоплательщикам о непредставлении налоговой отчетности в срок, установленный налоговым законодательством РК, уведомления об устранении нарушений налогового законодательства. Составление протокола об административном правонарушении по фактам нарушений налогового законодательства юридическими лицами, направление </w:t>
      </w:r>
      <w:r w:rsidR="00961B10" w:rsidRPr="00961B1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протокола руководству для вынесения постановления, своевременное применение мер по взысканию наложенных административных штрафов. Проведение камерального </w:t>
      </w:r>
      <w:proofErr w:type="gramStart"/>
      <w:r w:rsidR="00961B10" w:rsidRPr="00961B10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961B10" w:rsidRPr="00961B10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налоговых обязательств на основе изучения и анализа налоговой отчетности. Проведение администрирования в рамках камерального контроля. Осуществление соответствующей работы по бездействующим (потерявшим связь) юридическим лицам. Подготовка документов по передаче экономических дел в суд для принудительной ликвидации юридических лиц. Проведение работы по ликвидации юридических лиц в упрощенном порядке. Своевременная и качественная отработка уведомлений в РВУ/ЕХД, РКК. Проведение налоговых обследований по адресам налогоплательщиков (юридическим лицам) в соответствии с действующим налоговым законодательством, своевременное и качественное исполнение отработки </w:t>
      </w:r>
      <w:proofErr w:type="gramStart"/>
      <w:r w:rsidR="00961B10" w:rsidRPr="00961B10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="00961B10" w:rsidRPr="00961B10">
        <w:rPr>
          <w:rFonts w:ascii="Times New Roman" w:eastAsia="Times New Roman" w:hAnsi="Times New Roman" w:cs="Times New Roman"/>
          <w:sz w:val="24"/>
          <w:szCs w:val="24"/>
        </w:rPr>
        <w:t xml:space="preserve"> закрепленным КБК. Проведение беседы с налогоплательщиками по вопросу разъяснения норм налогового законодательства, по вопросу достоверного отражения фактически полученного дохода, используемого количества наемных работников, а также по вопросу соблюдения кассовой дисциплины. </w:t>
      </w:r>
      <w:proofErr w:type="gramStart"/>
      <w:r w:rsidR="00961B10" w:rsidRPr="00961B1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961B10" w:rsidRPr="00961B10">
        <w:rPr>
          <w:rFonts w:ascii="Times New Roman" w:eastAsia="Times New Roman" w:hAnsi="Times New Roman" w:cs="Times New Roman"/>
          <w:sz w:val="24"/>
          <w:szCs w:val="24"/>
        </w:rPr>
        <w:t xml:space="preserve"> проведением налоговых проверок и правильность оформление актов налоговых проверок, работа в системе ЭКНА, участие в совместных проверках с правоохранительными и другими государственными органами, разработка предложений по вопросам улучшения порядка проведения проверок.  Соблюдение порядка и сроков рассмотрения обращений физических и юридических лиц в соответствии Законом РК. Персональная ответственность за своевременное и качественное исполнение возложенных задач и функции.</w:t>
      </w:r>
    </w:p>
    <w:p w:rsidR="00961B10" w:rsidRDefault="003A2069" w:rsidP="003A20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8CE">
        <w:rPr>
          <w:rFonts w:ascii="Times New Roman" w:eastAsia="Times New Roman" w:hAnsi="Times New Roman" w:cs="Times New Roman"/>
          <w:b/>
          <w:sz w:val="24"/>
          <w:szCs w:val="24"/>
        </w:rPr>
        <w:t>Требования к участникам конкурса: (образование):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61B10" w:rsidRPr="00961B10">
        <w:rPr>
          <w:rFonts w:ascii="Times New Roman" w:eastAsia="Times New Roman" w:hAnsi="Times New Roman" w:cs="Times New Roman"/>
          <w:sz w:val="24"/>
          <w:szCs w:val="24"/>
        </w:rPr>
        <w:t xml:space="preserve">Послевузовское или высшее, допускается </w:t>
      </w:r>
      <w:proofErr w:type="spellStart"/>
      <w:r w:rsidR="00961B10" w:rsidRPr="00961B10">
        <w:rPr>
          <w:rFonts w:ascii="Times New Roman" w:eastAsia="Times New Roman" w:hAnsi="Times New Roman" w:cs="Times New Roman"/>
          <w:sz w:val="24"/>
          <w:szCs w:val="24"/>
        </w:rPr>
        <w:t>послесреднее</w:t>
      </w:r>
      <w:proofErr w:type="spellEnd"/>
      <w:r w:rsidR="00961B10" w:rsidRPr="00961B10">
        <w:rPr>
          <w:rFonts w:ascii="Times New Roman" w:eastAsia="Times New Roman" w:hAnsi="Times New Roman" w:cs="Times New Roman"/>
          <w:sz w:val="24"/>
          <w:szCs w:val="24"/>
        </w:rPr>
        <w:t xml:space="preserve">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</w:t>
      </w:r>
      <w:proofErr w:type="spellStart"/>
      <w:r w:rsidR="00961B10" w:rsidRPr="00961B10">
        <w:rPr>
          <w:rFonts w:ascii="Times New Roman" w:eastAsia="Times New Roman" w:hAnsi="Times New Roman" w:cs="Times New Roman"/>
          <w:sz w:val="24"/>
          <w:szCs w:val="24"/>
        </w:rPr>
        <w:t>категории</w:t>
      </w:r>
      <w:proofErr w:type="gramStart"/>
      <w:r w:rsidR="00961B10" w:rsidRPr="00961B10">
        <w:rPr>
          <w:rFonts w:ascii="Times New Roman" w:eastAsia="Times New Roman" w:hAnsi="Times New Roman" w:cs="Times New Roman"/>
          <w:sz w:val="24"/>
          <w:szCs w:val="24"/>
        </w:rPr>
        <w:t>,в</w:t>
      </w:r>
      <w:proofErr w:type="spellEnd"/>
      <w:proofErr w:type="gramEnd"/>
      <w:r w:rsidR="00961B10" w:rsidRPr="00961B10">
        <w:rPr>
          <w:rFonts w:ascii="Times New Roman" w:eastAsia="Times New Roman" w:hAnsi="Times New Roman" w:cs="Times New Roman"/>
          <w:sz w:val="24"/>
          <w:szCs w:val="24"/>
        </w:rPr>
        <w:t xml:space="preserve"> сфере социальных наук, экономики и бизнеса, права, технических наук и технологии.</w:t>
      </w:r>
    </w:p>
    <w:p w:rsidR="001C771F" w:rsidRDefault="001C771F" w:rsidP="001C7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ED7E1A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Главный специалист отдела </w:t>
      </w:r>
      <w:r w:rsidR="00ED7E1A" w:rsidRPr="00B05A0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«Центр по приему и обработке информации налогоплательщиков и налоговой регистрации»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, </w:t>
      </w:r>
      <w:r w:rsidRPr="00F05190">
        <w:rPr>
          <w:rFonts w:ascii="Times New Roman" w:eastAsia="Times New Roman" w:hAnsi="Times New Roman" w:cs="Times New Roman"/>
          <w:b/>
          <w:sz w:val="24"/>
          <w:szCs w:val="24"/>
        </w:rPr>
        <w:t>категория С-R-4,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 единица</w:t>
      </w:r>
      <w:r w:rsidR="00ED7E1A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ED7E1A" w:rsidRPr="00F05190">
        <w:rPr>
          <w:rFonts w:ascii="Times New Roman" w:eastAsia="Times New Roman" w:hAnsi="Times New Roman" w:cs="Times New Roman"/>
          <w:b/>
          <w:sz w:val="24"/>
          <w:szCs w:val="24"/>
        </w:rPr>
        <w:t xml:space="preserve">на период </w:t>
      </w:r>
      <w:r w:rsidR="00ED7E1A" w:rsidRPr="00F0519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отпуска по уходу за ребенком основного работника до</w:t>
      </w:r>
      <w:r w:rsidR="00ED7E1A" w:rsidRPr="00F0519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ED7E1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18</w:t>
      </w:r>
      <w:r w:rsidR="00ED7E1A" w:rsidRPr="00AB7E2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.1</w:t>
      </w:r>
      <w:r w:rsidR="00ED7E1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0</w:t>
      </w:r>
      <w:r w:rsidR="00ED7E1A" w:rsidRPr="00AB7E2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.202</w:t>
      </w:r>
      <w:r w:rsidR="00ED7E1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3 </w:t>
      </w:r>
      <w:r w:rsidR="00ED7E1A" w:rsidRPr="00F0519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года</w:t>
      </w:r>
      <w:r w:rsidR="00ED7E1A" w:rsidRPr="00F05190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1C771F" w:rsidRPr="001C771F" w:rsidRDefault="001C771F" w:rsidP="003A20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918CE">
        <w:rPr>
          <w:rFonts w:ascii="Times New Roman" w:eastAsia="Times New Roman" w:hAnsi="Times New Roman" w:cs="Times New Roman"/>
          <w:b/>
          <w:sz w:val="24"/>
          <w:szCs w:val="24"/>
        </w:rPr>
        <w:t>Функциональные обязанности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CF6591" w:rsidRPr="000F1FE1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приема, обработки налоговых заявлений и выдачу в установленные сроки выходных документов. Оперативный и качественный прием и ввод налоговой отчетности в информационные системы. Своевременное и качественное оказание  налоговых услуг в соответствии со стандартами и регламентами оказания государственных услуг, утвержденными в установленном законодательством Республики Казахстан порядке. Инвентаризация лицевых счетов налогоплательщиков. Подготовка списков налогоплательщиков для признания налогоплательщиков  </w:t>
      </w:r>
      <w:proofErr w:type="gramStart"/>
      <w:r w:rsidR="00CF6591" w:rsidRPr="000F1FE1">
        <w:rPr>
          <w:rFonts w:ascii="Times New Roman" w:eastAsia="Times New Roman" w:hAnsi="Times New Roman" w:cs="Times New Roman"/>
          <w:sz w:val="24"/>
          <w:szCs w:val="24"/>
        </w:rPr>
        <w:t>бездействующими</w:t>
      </w:r>
      <w:proofErr w:type="gramEnd"/>
      <w:r w:rsidR="00CF6591" w:rsidRPr="000F1FE1">
        <w:rPr>
          <w:rFonts w:ascii="Times New Roman" w:eastAsia="Times New Roman" w:hAnsi="Times New Roman" w:cs="Times New Roman"/>
          <w:sz w:val="24"/>
          <w:szCs w:val="24"/>
        </w:rPr>
        <w:t>. Прием и передача юридических дел налогоплательщиков при перерегистрации с других районов. Проведение работы по регистрации налогоплательщиков по отдельным видам деятельности, также проводит  работу по открытию и закрытию банковских счетов налогоплательщиков в соответствии с нормами Налогового кодекса РК. Снятие с регистрационного учета налогоплательщиков. Прием, обработка налоговых заявлений о постановке  и снятие с регистрационного  учета по НДС. Соблюдение порядка регистрации и снятие с учета контрольно-кассовых машин. Осуществление приема деклараций в соответствии с Законом Республики Казахстан «О противодействии коррупции». Оказание электронных услуг с применением информационных систем в соответствии с законодательством Республики Казахстан об информатизации. Соблюдение порядка и сроков рассмотрения обращений физических и юридических лиц в соответствие  Законом РК. Персональная ответственность за своевременное и качественное исполнение возложенных на отдел задач и функции</w:t>
      </w:r>
      <w:r w:rsidRPr="001C77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771F" w:rsidRDefault="001C771F" w:rsidP="003A20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8CE">
        <w:rPr>
          <w:rFonts w:ascii="Times New Roman" w:eastAsia="Times New Roman" w:hAnsi="Times New Roman" w:cs="Times New Roman"/>
          <w:b/>
          <w:sz w:val="24"/>
          <w:szCs w:val="24"/>
        </w:rPr>
        <w:t>Требования к участникам конкурса: (образование):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C771F">
        <w:rPr>
          <w:rFonts w:ascii="Times New Roman" w:eastAsia="Times New Roman" w:hAnsi="Times New Roman" w:cs="Times New Roman"/>
          <w:sz w:val="24"/>
          <w:szCs w:val="24"/>
        </w:rPr>
        <w:t xml:space="preserve">Послевузовское или высшее, допускается </w:t>
      </w:r>
      <w:proofErr w:type="spellStart"/>
      <w:r w:rsidRPr="001C771F">
        <w:rPr>
          <w:rFonts w:ascii="Times New Roman" w:eastAsia="Times New Roman" w:hAnsi="Times New Roman" w:cs="Times New Roman"/>
          <w:sz w:val="24"/>
          <w:szCs w:val="24"/>
        </w:rPr>
        <w:t>послесреднее</w:t>
      </w:r>
      <w:proofErr w:type="spellEnd"/>
      <w:r w:rsidRPr="001C771F">
        <w:rPr>
          <w:rFonts w:ascii="Times New Roman" w:eastAsia="Times New Roman" w:hAnsi="Times New Roman" w:cs="Times New Roman"/>
          <w:sz w:val="24"/>
          <w:szCs w:val="24"/>
        </w:rPr>
        <w:t xml:space="preserve">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</w:t>
      </w:r>
      <w:proofErr w:type="spellStart"/>
      <w:r w:rsidRPr="001C771F">
        <w:rPr>
          <w:rFonts w:ascii="Times New Roman" w:eastAsia="Times New Roman" w:hAnsi="Times New Roman" w:cs="Times New Roman"/>
          <w:sz w:val="24"/>
          <w:szCs w:val="24"/>
        </w:rPr>
        <w:lastRenderedPageBreak/>
        <w:t>категории</w:t>
      </w:r>
      <w:proofErr w:type="gramStart"/>
      <w:r w:rsidRPr="001C771F">
        <w:rPr>
          <w:rFonts w:ascii="Times New Roman" w:eastAsia="Times New Roman" w:hAnsi="Times New Roman" w:cs="Times New Roman"/>
          <w:sz w:val="24"/>
          <w:szCs w:val="24"/>
        </w:rPr>
        <w:t>,в</w:t>
      </w:r>
      <w:proofErr w:type="spellEnd"/>
      <w:proofErr w:type="gramEnd"/>
      <w:r w:rsidRPr="001C771F">
        <w:rPr>
          <w:rFonts w:ascii="Times New Roman" w:eastAsia="Times New Roman" w:hAnsi="Times New Roman" w:cs="Times New Roman"/>
          <w:sz w:val="24"/>
          <w:szCs w:val="24"/>
        </w:rPr>
        <w:t xml:space="preserve"> сфере социальных наук, экономики и бизнеса, права, технических наук и технологии.</w:t>
      </w:r>
    </w:p>
    <w:p w:rsidR="00401D33" w:rsidRDefault="00401D33" w:rsidP="003A20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18CE">
        <w:rPr>
          <w:rFonts w:ascii="Times New Roman" w:eastAsia="Calibri" w:hAnsi="Times New Roman" w:cs="Times New Roman"/>
          <w:b/>
          <w:sz w:val="24"/>
          <w:szCs w:val="24"/>
        </w:rPr>
        <w:t xml:space="preserve">Необходимые для участия в конкурсе документы: </w:t>
      </w:r>
    </w:p>
    <w:p w:rsidR="00401D33" w:rsidRPr="009918CE" w:rsidRDefault="00401D33" w:rsidP="00401D3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8CE">
        <w:rPr>
          <w:rFonts w:ascii="Times New Roman" w:eastAsia="Calibri" w:hAnsi="Times New Roman" w:cs="Times New Roman"/>
          <w:sz w:val="24"/>
          <w:szCs w:val="24"/>
        </w:rPr>
        <w:t>1) заявление по форме (прилагается)*;</w:t>
      </w:r>
    </w:p>
    <w:p w:rsidR="00401D33" w:rsidRDefault="00401D33" w:rsidP="00401D3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8CE">
        <w:rPr>
          <w:rFonts w:ascii="Times New Roman" w:eastAsia="Calibri" w:hAnsi="Times New Roman" w:cs="Times New Roman"/>
          <w:sz w:val="24"/>
          <w:szCs w:val="24"/>
        </w:rPr>
        <w:t>2) послужной список, заверенный соответствующей службой управления персоналом не ранее чем за  тридцать календарных дней до дня представления документов.</w:t>
      </w:r>
    </w:p>
    <w:p w:rsidR="0039385D" w:rsidRPr="009918CE" w:rsidRDefault="0039385D" w:rsidP="003938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85D">
        <w:rPr>
          <w:rFonts w:ascii="Times New Roman" w:eastAsia="Calibri" w:hAnsi="Times New Roman" w:cs="Times New Roman"/>
          <w:sz w:val="24"/>
          <w:szCs w:val="24"/>
        </w:rPr>
        <w:t xml:space="preserve">Кандидаты могут </w:t>
      </w:r>
      <w:proofErr w:type="gramStart"/>
      <w:r w:rsidRPr="0039385D">
        <w:rPr>
          <w:rFonts w:ascii="Times New Roman" w:eastAsia="Calibri" w:hAnsi="Times New Roman" w:cs="Times New Roman"/>
          <w:sz w:val="24"/>
          <w:szCs w:val="24"/>
        </w:rPr>
        <w:t>предоставлять документы</w:t>
      </w:r>
      <w:proofErr w:type="gramEnd"/>
      <w:r w:rsidRPr="0039385D">
        <w:rPr>
          <w:rFonts w:ascii="Times New Roman" w:eastAsia="Calibri" w:hAnsi="Times New Roman" w:cs="Times New Roman"/>
          <w:sz w:val="24"/>
          <w:szCs w:val="24"/>
        </w:rPr>
        <w:t>, подтверждающие наличие у кандидата стажа работы в областях, соответствующих функциональным направлениям объявленной должности.</w:t>
      </w:r>
    </w:p>
    <w:p w:rsidR="00401D33" w:rsidRPr="009918CE" w:rsidRDefault="00401D33" w:rsidP="00401D3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8CE">
        <w:rPr>
          <w:rFonts w:ascii="Times New Roman" w:eastAsia="Calibri" w:hAnsi="Times New Roman" w:cs="Times New Roman"/>
          <w:sz w:val="24"/>
          <w:szCs w:val="24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401D33" w:rsidRPr="009918CE" w:rsidRDefault="00401D33" w:rsidP="00401D3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8CE">
        <w:rPr>
          <w:rFonts w:ascii="Times New Roman" w:eastAsia="Calibri" w:hAnsi="Times New Roman" w:cs="Times New Roman"/>
          <w:sz w:val="24"/>
          <w:szCs w:val="24"/>
        </w:rPr>
        <w:t>Лица, изъявившие желание участвовать во внутреннем конкурсе представляют документы в государственный орган, объявивший конкурс, в электронном виде посредством интегрированной информационной системы «</w:t>
      </w:r>
      <w:proofErr w:type="gramStart"/>
      <w:r w:rsidRPr="009918CE">
        <w:rPr>
          <w:rFonts w:ascii="Times New Roman" w:eastAsia="Calibri" w:hAnsi="Times New Roman" w:cs="Times New Roman"/>
          <w:sz w:val="24"/>
          <w:szCs w:val="24"/>
        </w:rPr>
        <w:t>Е-</w:t>
      </w:r>
      <w:proofErr w:type="spellStart"/>
      <w:proofErr w:type="gramEnd"/>
      <w:r w:rsidRPr="009918CE">
        <w:rPr>
          <w:rFonts w:ascii="Times New Roman" w:eastAsia="Calibri" w:hAnsi="Times New Roman" w:cs="Times New Roman"/>
          <w:sz w:val="24"/>
          <w:szCs w:val="24"/>
        </w:rPr>
        <w:t>қызмет</w:t>
      </w:r>
      <w:proofErr w:type="spellEnd"/>
      <w:r w:rsidRPr="009918CE">
        <w:rPr>
          <w:rFonts w:ascii="Times New Roman" w:eastAsia="Calibri" w:hAnsi="Times New Roman" w:cs="Times New Roman"/>
          <w:sz w:val="24"/>
          <w:szCs w:val="24"/>
        </w:rPr>
        <w:t>» или портала электронного правительства «Е-</w:t>
      </w:r>
      <w:proofErr w:type="spellStart"/>
      <w:r w:rsidRPr="009918CE">
        <w:rPr>
          <w:rFonts w:ascii="Times New Roman" w:eastAsia="Calibri" w:hAnsi="Times New Roman" w:cs="Times New Roman"/>
          <w:sz w:val="24"/>
          <w:szCs w:val="24"/>
        </w:rPr>
        <w:t>gov</w:t>
      </w:r>
      <w:proofErr w:type="spellEnd"/>
      <w:r w:rsidRPr="009918CE">
        <w:rPr>
          <w:rFonts w:ascii="Times New Roman" w:eastAsia="Calibri" w:hAnsi="Times New Roman" w:cs="Times New Roman"/>
          <w:sz w:val="24"/>
          <w:szCs w:val="24"/>
        </w:rPr>
        <w:t>» либо на адрес электронной почты, указанный в объявлении, в сроки приема документов.</w:t>
      </w:r>
    </w:p>
    <w:p w:rsidR="00401D33" w:rsidRPr="009918CE" w:rsidRDefault="00401D33" w:rsidP="00401D3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8CE">
        <w:rPr>
          <w:rFonts w:ascii="Times New Roman" w:eastAsia="Calibri" w:hAnsi="Times New Roman" w:cs="Times New Roman"/>
          <w:sz w:val="24"/>
          <w:szCs w:val="24"/>
        </w:rPr>
        <w:t>При их непредставлении, лицо не допускается конкурсной комиссией к прохождению собеседования.</w:t>
      </w:r>
    </w:p>
    <w:p w:rsidR="00401D33" w:rsidRPr="009918CE" w:rsidRDefault="00401D33" w:rsidP="00401D3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8CE">
        <w:rPr>
          <w:rFonts w:ascii="Times New Roman" w:eastAsia="Calibri" w:hAnsi="Times New Roman" w:cs="Times New Roman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C9712D" w:rsidRDefault="00401D33" w:rsidP="00E32C2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</w:pPr>
      <w:r w:rsidRPr="009918CE">
        <w:rPr>
          <w:rFonts w:ascii="Times New Roman" w:eastAsia="Calibri" w:hAnsi="Times New Roman" w:cs="Times New Roman"/>
          <w:sz w:val="24"/>
          <w:szCs w:val="24"/>
        </w:rPr>
        <w:t xml:space="preserve">Срок приема документов - </w:t>
      </w:r>
      <w:r w:rsidRPr="009918CE">
        <w:rPr>
          <w:rFonts w:ascii="Times New Roman" w:eastAsia="Calibri" w:hAnsi="Times New Roman" w:cs="Times New Roman"/>
          <w:b/>
          <w:sz w:val="24"/>
          <w:szCs w:val="24"/>
        </w:rPr>
        <w:t>3 рабочих дня</w:t>
      </w:r>
      <w:r w:rsidRPr="009918CE">
        <w:rPr>
          <w:rFonts w:ascii="Times New Roman" w:eastAsia="Calibri" w:hAnsi="Times New Roman" w:cs="Times New Roman"/>
          <w:sz w:val="24"/>
          <w:szCs w:val="24"/>
        </w:rPr>
        <w:t xml:space="preserve">, который исчисляется со следующего рабочего дня после последней публикации объявления о проведении внутреннего конкурса, и принимается </w:t>
      </w:r>
      <w:r w:rsidRPr="009918CE">
        <w:rPr>
          <w:rFonts w:ascii="Times New Roman" w:hAnsi="Times New Roman" w:cs="Times New Roman"/>
          <w:sz w:val="24"/>
          <w:szCs w:val="24"/>
        </w:rPr>
        <w:t xml:space="preserve">в </w:t>
      </w:r>
      <w:r w:rsidR="0067668E" w:rsidRPr="009918CE">
        <w:rPr>
          <w:rFonts w:ascii="Times New Roman" w:hAnsi="Times New Roman" w:cs="Times New Roman"/>
          <w:sz w:val="24"/>
          <w:szCs w:val="24"/>
          <w:lang w:val="kk-KZ"/>
        </w:rPr>
        <w:t>Управление</w:t>
      </w:r>
      <w:r w:rsidRPr="009918CE">
        <w:rPr>
          <w:rFonts w:ascii="Times New Roman" w:hAnsi="Times New Roman" w:cs="Times New Roman"/>
          <w:sz w:val="24"/>
          <w:szCs w:val="24"/>
          <w:lang w:val="kk-KZ"/>
        </w:rPr>
        <w:t xml:space="preserve"> государственных доходов по району Байқоңыр Департамента государс</w:t>
      </w:r>
      <w:r w:rsidR="00396F10" w:rsidRPr="009918CE">
        <w:rPr>
          <w:rFonts w:ascii="Times New Roman" w:hAnsi="Times New Roman" w:cs="Times New Roman"/>
          <w:sz w:val="24"/>
          <w:szCs w:val="24"/>
          <w:lang w:val="kk-KZ"/>
        </w:rPr>
        <w:t xml:space="preserve">твенных доходов по городу </w:t>
      </w:r>
      <w:r w:rsidR="00E74B80" w:rsidRPr="009918CE">
        <w:rPr>
          <w:rFonts w:ascii="Times New Roman" w:hAnsi="Times New Roman" w:cs="Times New Roman"/>
          <w:sz w:val="24"/>
          <w:szCs w:val="24"/>
          <w:lang w:val="kk-KZ"/>
        </w:rPr>
        <w:t>Нур-Султан</w:t>
      </w:r>
      <w:r w:rsidR="00E74B80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E74B80" w:rsidRPr="009918C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918CE">
        <w:rPr>
          <w:rFonts w:ascii="Times New Roman" w:hAnsi="Times New Roman" w:cs="Times New Roman"/>
          <w:sz w:val="24"/>
          <w:szCs w:val="24"/>
          <w:lang w:val="kk-KZ"/>
        </w:rPr>
        <w:t>Комитета</w:t>
      </w:r>
      <w:r w:rsidRPr="009918CE">
        <w:rPr>
          <w:rFonts w:ascii="Times New Roman" w:hAnsi="Times New Roman" w:cs="Times New Roman"/>
          <w:sz w:val="24"/>
          <w:szCs w:val="24"/>
        </w:rPr>
        <w:t xml:space="preserve"> </w:t>
      </w:r>
      <w:r w:rsidRPr="009918CE">
        <w:rPr>
          <w:rFonts w:ascii="Times New Roman" w:hAnsi="Times New Roman" w:cs="Times New Roman"/>
          <w:sz w:val="24"/>
          <w:szCs w:val="24"/>
          <w:lang w:val="kk-KZ"/>
        </w:rPr>
        <w:t xml:space="preserve">государственных доходов </w:t>
      </w:r>
      <w:r w:rsidRPr="009918CE">
        <w:rPr>
          <w:rFonts w:ascii="Times New Roman" w:hAnsi="Times New Roman" w:cs="Times New Roman"/>
          <w:sz w:val="24"/>
          <w:szCs w:val="24"/>
        </w:rPr>
        <w:t xml:space="preserve">Министерства финансов Республики Казахстан, </w:t>
      </w:r>
      <w:r w:rsidR="00396F10" w:rsidRPr="009918CE">
        <w:rPr>
          <w:rFonts w:ascii="Times New Roman" w:hAnsi="Times New Roman" w:cs="Times New Roman"/>
          <w:sz w:val="24"/>
          <w:szCs w:val="24"/>
        </w:rPr>
        <w:t>г.</w:t>
      </w:r>
      <w:r w:rsidR="00396F10" w:rsidRPr="009918CE">
        <w:rPr>
          <w:rFonts w:ascii="Times New Roman" w:hAnsi="Times New Roman" w:cs="Times New Roman"/>
          <w:sz w:val="24"/>
          <w:szCs w:val="24"/>
          <w:lang w:val="kk-KZ"/>
        </w:rPr>
        <w:t xml:space="preserve"> Нур-Султан</w:t>
      </w:r>
      <w:r w:rsidRPr="009918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18CE">
        <w:rPr>
          <w:rFonts w:ascii="Times New Roman" w:eastAsia="Times New Roman" w:hAnsi="Times New Roman" w:cs="Times New Roman"/>
          <w:bCs/>
          <w:iCs/>
          <w:sz w:val="24"/>
          <w:szCs w:val="24"/>
        </w:rPr>
        <w:t>ул</w:t>
      </w:r>
      <w:proofErr w:type="spellEnd"/>
      <w:r w:rsidRPr="009918CE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. Б. Майлина ,37</w:t>
      </w:r>
    </w:p>
    <w:p w:rsidR="00C07841" w:rsidRPr="00C07841" w:rsidRDefault="00F56536" w:rsidP="00C078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</w:pPr>
      <w:r w:rsidRPr="00F56536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Согласно пункту 5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3</w:t>
      </w:r>
      <w:r w:rsidRPr="00F56536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 </w:t>
      </w:r>
      <w:r w:rsidR="00FD7C44" w:rsidRPr="00F56536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Правил проведения конкурса на занятие административной государственной должности корпуса «Б» (приказ Агентства от 21 февраля 2017 года № 40) </w:t>
      </w:r>
      <w:r w:rsidR="00C07841" w:rsidRPr="00C07841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Кандидаты, участвующие во внутреннем конкурсе и допущенные к собеседованию, проходят его в государственных органах, объявивших конкурс, в течение трех рабочих дней со дня уведомления кандидатов о</w:t>
      </w:r>
      <w:r w:rsidR="00C07841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 допуске их к собеседованию.</w:t>
      </w:r>
    </w:p>
    <w:p w:rsidR="00C07841" w:rsidRDefault="00C07841" w:rsidP="00C078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</w:pPr>
      <w:r w:rsidRPr="00C07841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Собеседование с кандидатами, участвующими во внутреннем конкурсе и допущенными к собеседованию, при необходимости может быть проведено посредством дистанционных средств видеосвязи. </w:t>
      </w:r>
    </w:p>
    <w:p w:rsidR="00566A36" w:rsidRPr="00F56536" w:rsidRDefault="00C9712D" w:rsidP="00C078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</w:pPr>
      <w:r w:rsidRPr="00F56536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Согласно пункту 5</w:t>
      </w:r>
      <w:r w:rsidR="00925BAC" w:rsidRPr="00F56536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4</w:t>
      </w:r>
      <w:r w:rsidRPr="00F56536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 </w:t>
      </w:r>
      <w:r w:rsidR="00925BAC" w:rsidRPr="00F56536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Во время собеседования и проведения иных средств отбора кандидат также может использовать технические средства записи, если это не мешает ходу заседания конкурсной комиссии.</w:t>
      </w:r>
    </w:p>
    <w:p w:rsidR="00F56536" w:rsidRPr="00F56536" w:rsidRDefault="00F56536" w:rsidP="00F5653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56536">
        <w:rPr>
          <w:rFonts w:ascii="Times New Roman" w:eastAsia="Times New Roman" w:hAnsi="Times New Roman" w:cs="Times New Roman"/>
          <w:bCs/>
          <w:iCs/>
          <w:sz w:val="24"/>
          <w:szCs w:val="24"/>
        </w:rPr>
        <w:t>Ход собеседования с каждым кандидатом, написания эссе, а также проведения иных средств отбора фиксируется с помощью технических средств видеозаписи.</w:t>
      </w:r>
    </w:p>
    <w:p w:rsidR="00566A36" w:rsidRDefault="00566A36" w:rsidP="00E32C2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</w:pPr>
      <w:r w:rsidRPr="00C9712D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Согласно пункту 9</w:t>
      </w:r>
      <w:r w:rsidR="000C40D5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2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 </w:t>
      </w:r>
      <w:r w:rsidRPr="00566A36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Кандидаты, претендующие на должности категорий А-1, В-1, С-1, С-О-1, C-R-1, D-1, D-О-1, Е-1, E-R-1 пишут одно эссе, состоящее из не более двухсот слов, на одну из тем, определяемых конкурсной комиссией, в присутствии секретаря конкурсной комиссии на государственном или русском языке на выбор кандидата. 45 минут. оценивается Комиссией в соответствии с параметрами, определенными в приложении 4 к настоящим Правилам. Время написания эссе не должно превышать 45 минут.</w:t>
      </w:r>
    </w:p>
    <w:p w:rsidR="00566A36" w:rsidRPr="00925BAC" w:rsidRDefault="00566A36" w:rsidP="00C9712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66A36">
        <w:rPr>
          <w:rFonts w:ascii="Times New Roman" w:eastAsia="Times New Roman" w:hAnsi="Times New Roman" w:cs="Times New Roman"/>
          <w:bCs/>
          <w:iCs/>
          <w:sz w:val="24"/>
          <w:szCs w:val="24"/>
        </w:rPr>
        <w:t>Кандидаты, допущенные к собеседованию, уведомляются секретарем конкурсной комиссии о дате проведения собеседования и эссе, а также при необходимости иных средств отбора кандидатов в течение одного рабочего дня после принятия решения конкурсной комиссией и не позднее одного рабочего дня до дня проведения собеседования. Уведомление осуществляется по телефону либо посредством направления информации на электронные адреса и мобильные телефоны участников.</w:t>
      </w:r>
    </w:p>
    <w:p w:rsidR="00401D33" w:rsidRPr="009918CE" w:rsidRDefault="00401D33" w:rsidP="00401D3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C29">
        <w:rPr>
          <w:rFonts w:ascii="Times New Roman" w:eastAsia="Calibri" w:hAnsi="Times New Roman" w:cs="Times New Roman"/>
          <w:sz w:val="24"/>
          <w:szCs w:val="24"/>
        </w:rPr>
        <w:t xml:space="preserve">Кандидаты, допущенные </w:t>
      </w:r>
      <w:r w:rsidR="0067668E" w:rsidRPr="00E32C29">
        <w:rPr>
          <w:rFonts w:ascii="Times New Roman" w:eastAsia="Calibri" w:hAnsi="Times New Roman" w:cs="Times New Roman"/>
          <w:sz w:val="24"/>
          <w:szCs w:val="24"/>
        </w:rPr>
        <w:t>к собеседованию, проходят его в</w:t>
      </w:r>
      <w:r w:rsidR="0067668E" w:rsidRPr="00E32C2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67668E" w:rsidRPr="00E32C29">
        <w:rPr>
          <w:rFonts w:ascii="Times New Roman" w:hAnsi="Times New Roman" w:cs="Times New Roman"/>
          <w:sz w:val="24"/>
          <w:szCs w:val="24"/>
          <w:lang w:val="kk-KZ"/>
        </w:rPr>
        <w:t>Управление</w:t>
      </w:r>
      <w:r w:rsidRPr="00E32C2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32C29">
        <w:rPr>
          <w:rFonts w:ascii="Times New Roman" w:hAnsi="Times New Roman" w:cs="Times New Roman"/>
          <w:sz w:val="24"/>
          <w:szCs w:val="24"/>
          <w:lang w:val="kk-KZ"/>
        </w:rPr>
        <w:lastRenderedPageBreak/>
        <w:t>государственных доходов по району Байқоңыр Департамента госу</w:t>
      </w:r>
      <w:r w:rsidR="000735A2" w:rsidRPr="00E32C29">
        <w:rPr>
          <w:rFonts w:ascii="Times New Roman" w:hAnsi="Times New Roman" w:cs="Times New Roman"/>
          <w:sz w:val="24"/>
          <w:szCs w:val="24"/>
          <w:lang w:val="kk-KZ"/>
        </w:rPr>
        <w:t xml:space="preserve">дарственных доходов по городу </w:t>
      </w:r>
      <w:r w:rsidR="00A3678B" w:rsidRPr="00E32C29">
        <w:rPr>
          <w:rFonts w:ascii="Times New Roman" w:hAnsi="Times New Roman" w:cs="Times New Roman"/>
          <w:sz w:val="24"/>
          <w:szCs w:val="24"/>
          <w:lang w:val="kk-KZ"/>
        </w:rPr>
        <w:t>Нур-Султану</w:t>
      </w:r>
      <w:r w:rsidR="000735A2" w:rsidRPr="00E32C2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32C29">
        <w:rPr>
          <w:rFonts w:ascii="Times New Roman" w:hAnsi="Times New Roman" w:cs="Times New Roman"/>
          <w:sz w:val="24"/>
          <w:szCs w:val="24"/>
          <w:lang w:val="kk-KZ"/>
        </w:rPr>
        <w:t>Комитета</w:t>
      </w:r>
      <w:r w:rsidRPr="00E32C29">
        <w:rPr>
          <w:rFonts w:ascii="Times New Roman" w:hAnsi="Times New Roman" w:cs="Times New Roman"/>
          <w:sz w:val="24"/>
          <w:szCs w:val="24"/>
        </w:rPr>
        <w:t xml:space="preserve"> </w:t>
      </w:r>
      <w:r w:rsidRPr="00E32C29">
        <w:rPr>
          <w:rFonts w:ascii="Times New Roman" w:hAnsi="Times New Roman" w:cs="Times New Roman"/>
          <w:sz w:val="24"/>
          <w:szCs w:val="24"/>
          <w:lang w:val="kk-KZ"/>
        </w:rPr>
        <w:t xml:space="preserve">государственных доходов </w:t>
      </w:r>
      <w:r w:rsidRPr="00E32C29">
        <w:rPr>
          <w:rFonts w:ascii="Times New Roman" w:hAnsi="Times New Roman" w:cs="Times New Roman"/>
          <w:sz w:val="24"/>
          <w:szCs w:val="24"/>
        </w:rPr>
        <w:t>Министерства финансов</w:t>
      </w:r>
      <w:r w:rsidR="000735A2" w:rsidRPr="00E32C29">
        <w:rPr>
          <w:rFonts w:ascii="Times New Roman" w:hAnsi="Times New Roman" w:cs="Times New Roman"/>
          <w:sz w:val="24"/>
          <w:szCs w:val="24"/>
        </w:rPr>
        <w:t xml:space="preserve"> Республики Казахстан, г. </w:t>
      </w:r>
      <w:r w:rsidR="000735A2" w:rsidRPr="00E32C29">
        <w:rPr>
          <w:rFonts w:ascii="Times New Roman" w:hAnsi="Times New Roman" w:cs="Times New Roman"/>
          <w:sz w:val="24"/>
          <w:szCs w:val="24"/>
          <w:lang w:val="kk-KZ"/>
        </w:rPr>
        <w:t>Нур-Султан</w:t>
      </w:r>
      <w:r w:rsidR="00D23232" w:rsidRPr="00E32C29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E32C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2C29">
        <w:rPr>
          <w:rFonts w:ascii="Times New Roman" w:eastAsia="Times New Roman" w:hAnsi="Times New Roman" w:cs="Times New Roman"/>
          <w:bCs/>
          <w:iCs/>
          <w:sz w:val="24"/>
          <w:szCs w:val="24"/>
        </w:rPr>
        <w:t>ул</w:t>
      </w:r>
      <w:proofErr w:type="spellEnd"/>
      <w:r w:rsidR="00E74B80" w:rsidRPr="00E32C29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. Б. Майлина</w:t>
      </w:r>
      <w:r w:rsidRPr="00E32C29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,</w:t>
      </w:r>
      <w:r w:rsidR="00E74B80" w:rsidRPr="00E32C29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 </w:t>
      </w:r>
      <w:r w:rsidRPr="00E32C29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37 </w:t>
      </w:r>
      <w:r w:rsidRPr="00E32C29">
        <w:rPr>
          <w:rFonts w:ascii="Times New Roman" w:eastAsia="Calibri" w:hAnsi="Times New Roman" w:cs="Times New Roman"/>
          <w:sz w:val="24"/>
          <w:szCs w:val="24"/>
        </w:rPr>
        <w:t>в течение трех рабочих дней со дня уведомления кандидатов о допуске их к собеседованию.</w:t>
      </w:r>
    </w:p>
    <w:p w:rsidR="00401D33" w:rsidRPr="009918CE" w:rsidRDefault="00401D33" w:rsidP="00401D3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8CE">
        <w:rPr>
          <w:rFonts w:ascii="Times New Roman" w:eastAsia="Calibri" w:hAnsi="Times New Roman" w:cs="Times New Roman"/>
          <w:sz w:val="24"/>
          <w:szCs w:val="24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401D33" w:rsidRPr="009918CE" w:rsidRDefault="00401D33" w:rsidP="00401D3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8CE">
        <w:rPr>
          <w:rFonts w:ascii="Times New Roman" w:eastAsia="Calibri" w:hAnsi="Times New Roman" w:cs="Times New Roman"/>
          <w:sz w:val="24"/>
          <w:szCs w:val="24"/>
        </w:rPr>
        <w:t xml:space="preserve">В качестве наблюдателей на заседании конкурсной комиссии могут присутствовать депутаты Парламента Республики Казахстан и </w:t>
      </w:r>
      <w:proofErr w:type="spellStart"/>
      <w:r w:rsidRPr="009918CE">
        <w:rPr>
          <w:rFonts w:ascii="Times New Roman" w:eastAsia="Calibri" w:hAnsi="Times New Roman" w:cs="Times New Roman"/>
          <w:sz w:val="24"/>
          <w:szCs w:val="24"/>
        </w:rPr>
        <w:t>маслихатов</w:t>
      </w:r>
      <w:proofErr w:type="spellEnd"/>
      <w:r w:rsidRPr="009918CE">
        <w:rPr>
          <w:rFonts w:ascii="Times New Roman" w:eastAsia="Calibri" w:hAnsi="Times New Roman" w:cs="Times New Roman"/>
          <w:sz w:val="24"/>
          <w:szCs w:val="24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работники уполномоченного органа по делам государственной службы.</w:t>
      </w:r>
    </w:p>
    <w:p w:rsidR="00401D33" w:rsidRPr="009918CE" w:rsidRDefault="00401D33" w:rsidP="00401D3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8CE">
        <w:rPr>
          <w:rFonts w:ascii="Times New Roman" w:eastAsia="Calibri" w:hAnsi="Times New Roman" w:cs="Times New Roman"/>
          <w:sz w:val="24"/>
          <w:szCs w:val="24"/>
        </w:rPr>
        <w:t>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сведений, 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401D33" w:rsidRPr="009918CE" w:rsidRDefault="00401D33" w:rsidP="00401D3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8CE">
        <w:rPr>
          <w:rFonts w:ascii="Times New Roman" w:eastAsia="Calibri" w:hAnsi="Times New Roman" w:cs="Times New Roman"/>
          <w:sz w:val="24"/>
          <w:szCs w:val="24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организациям.</w:t>
      </w:r>
    </w:p>
    <w:p w:rsidR="00401D33" w:rsidRPr="009918CE" w:rsidRDefault="00401D33" w:rsidP="00401D3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8CE">
        <w:rPr>
          <w:rFonts w:ascii="Times New Roman" w:eastAsia="Calibri" w:hAnsi="Times New Roman" w:cs="Times New Roman"/>
          <w:sz w:val="24"/>
          <w:szCs w:val="24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401D33" w:rsidRPr="00401D33" w:rsidRDefault="00401D33" w:rsidP="00401D3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8CE">
        <w:rPr>
          <w:rFonts w:ascii="Times New Roman" w:eastAsia="Calibri" w:hAnsi="Times New Roman" w:cs="Times New Roman"/>
          <w:sz w:val="24"/>
          <w:szCs w:val="24"/>
        </w:rPr>
        <w:t>Внутренний конкурс проводится на основании Правил проведения конкурсов на занятие административной государственной должности корпуса «Б» утвержденных приказом Председателя Агентства Республики Казахстан по делам государственной службы и противодействию коррупции от 21 февраля 2017 года № 40.</w:t>
      </w:r>
    </w:p>
    <w:p w:rsidR="00D81F33" w:rsidRDefault="00961685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ab/>
      </w:r>
    </w:p>
    <w:p w:rsidR="002A1E32" w:rsidRDefault="002A1E32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2A1E32" w:rsidRDefault="002A1E32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2A1E32" w:rsidRDefault="002A1E32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2A1E32" w:rsidRDefault="002A1E32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2A1E32" w:rsidRDefault="002A1E32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2A1E32" w:rsidRDefault="002A1E32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2A1E32" w:rsidRDefault="002A1E32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2A1E32" w:rsidRDefault="002A1E32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2A1E32" w:rsidRDefault="002A1E32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2A1E32" w:rsidRDefault="002A1E32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2A1E32" w:rsidRDefault="002A1E32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2A1E32" w:rsidRDefault="002A1E32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2A1E32" w:rsidRDefault="002A1E32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2A1E32" w:rsidRDefault="002A1E32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2A1E32" w:rsidRDefault="002A1E32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2A1E32" w:rsidRDefault="002A1E32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7D55FD" w:rsidRDefault="007D55FD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2A1E32" w:rsidRDefault="002A1E32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9918CE" w:rsidRDefault="009918CE" w:rsidP="00961685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8D32B2" w:rsidRPr="009701D1" w:rsidRDefault="008D32B2" w:rsidP="008D32B2">
      <w:pPr>
        <w:tabs>
          <w:tab w:val="left" w:pos="578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lastRenderedPageBreak/>
        <w:t>Приложение 2</w:t>
      </w:r>
    </w:p>
    <w:p w:rsidR="008D32B2" w:rsidRPr="009701D1" w:rsidRDefault="008D32B2" w:rsidP="008D32B2">
      <w:pPr>
        <w:tabs>
          <w:tab w:val="left" w:pos="578"/>
        </w:tabs>
        <w:spacing w:after="0" w:line="240" w:lineRule="auto"/>
        <w:ind w:left="5954"/>
        <w:contextualSpacing/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к Правилам проведения конкурса на занятие административной государственной должности корпуса «Б»</w:t>
      </w:r>
    </w:p>
    <w:p w:rsidR="008D32B2" w:rsidRPr="009701D1" w:rsidRDefault="008D32B2" w:rsidP="008D32B2">
      <w:pPr>
        <w:tabs>
          <w:tab w:val="left" w:pos="578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8D32B2" w:rsidRPr="009701D1" w:rsidRDefault="008D32B2" w:rsidP="008D32B2">
      <w:pPr>
        <w:tabs>
          <w:tab w:val="left" w:pos="578"/>
        </w:tabs>
        <w:spacing w:after="0" w:line="240" w:lineRule="auto"/>
        <w:ind w:firstLine="317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Форма</w:t>
      </w:r>
    </w:p>
    <w:p w:rsidR="008D32B2" w:rsidRPr="009701D1" w:rsidRDefault="008D32B2" w:rsidP="008D32B2">
      <w:pPr>
        <w:tabs>
          <w:tab w:val="left" w:pos="578"/>
        </w:tabs>
        <w:spacing w:after="0" w:line="240" w:lineRule="auto"/>
        <w:ind w:firstLine="31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8D32B2" w:rsidRPr="009701D1" w:rsidRDefault="008D32B2" w:rsidP="008D32B2">
      <w:pPr>
        <w:tabs>
          <w:tab w:val="left" w:pos="578"/>
        </w:tabs>
        <w:spacing w:after="0" w:line="240" w:lineRule="auto"/>
        <w:ind w:firstLine="317"/>
        <w:contextualSpacing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</w:t>
      </w:r>
      <w:r w:rsidRPr="009701D1">
        <w:rPr>
          <w:rFonts w:ascii="Times New Roman" w:hAnsi="Times New Roman" w:cs="Times New Roman"/>
          <w:sz w:val="24"/>
          <w:szCs w:val="24"/>
          <w:lang w:eastAsia="ja-JP"/>
        </w:rPr>
        <w:br/>
      </w: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 (государственный орган)</w:t>
      </w:r>
    </w:p>
    <w:p w:rsidR="008D32B2" w:rsidRPr="009701D1" w:rsidRDefault="008D32B2" w:rsidP="008D32B2">
      <w:pPr>
        <w:tabs>
          <w:tab w:val="left" w:pos="578"/>
          <w:tab w:val="left" w:pos="8565"/>
        </w:tabs>
        <w:spacing w:after="0" w:line="240" w:lineRule="auto"/>
        <w:ind w:firstLine="31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b/>
          <w:color w:val="000000"/>
          <w:sz w:val="24"/>
          <w:szCs w:val="24"/>
          <w:lang w:eastAsia="ja-JP"/>
        </w:rPr>
        <w:tab/>
      </w:r>
    </w:p>
    <w:p w:rsidR="008D32B2" w:rsidRPr="009701D1" w:rsidRDefault="008D32B2" w:rsidP="008D32B2">
      <w:pPr>
        <w:tabs>
          <w:tab w:val="left" w:pos="578"/>
        </w:tabs>
        <w:spacing w:after="0" w:line="240" w:lineRule="auto"/>
        <w:ind w:firstLine="31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Заявление</w:t>
      </w:r>
    </w:p>
    <w:p w:rsidR="008D32B2" w:rsidRPr="009701D1" w:rsidRDefault="008D32B2" w:rsidP="008D32B2">
      <w:pPr>
        <w:tabs>
          <w:tab w:val="left" w:pos="578"/>
        </w:tabs>
        <w:spacing w:after="0" w:line="240" w:lineRule="auto"/>
        <w:ind w:firstLine="317"/>
        <w:contextualSpacing/>
        <w:jc w:val="center"/>
        <w:rPr>
          <w:rFonts w:ascii="Times New Roman" w:hAnsi="Times New Roman" w:cs="Times New Roman"/>
          <w:sz w:val="24"/>
          <w:szCs w:val="24"/>
          <w:lang w:eastAsia="ja-JP"/>
        </w:rPr>
      </w:pPr>
    </w:p>
    <w:p w:rsidR="008D32B2" w:rsidRPr="009701D1" w:rsidRDefault="008D32B2" w:rsidP="008D32B2">
      <w:pPr>
        <w:tabs>
          <w:tab w:val="left" w:pos="57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Прошу допустить меня к участию в конкурсах на занятие вакантных административных государственных должностей:</w:t>
      </w:r>
    </w:p>
    <w:p w:rsidR="008D32B2" w:rsidRPr="009701D1" w:rsidRDefault="008D32B2" w:rsidP="008D32B2">
      <w:pPr>
        <w:tabs>
          <w:tab w:val="left" w:pos="57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</w:t>
      </w:r>
    </w:p>
    <w:p w:rsidR="008D32B2" w:rsidRPr="009701D1" w:rsidRDefault="008D32B2" w:rsidP="008D32B2">
      <w:pPr>
        <w:tabs>
          <w:tab w:val="left" w:pos="57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</w:t>
      </w:r>
    </w:p>
    <w:p w:rsidR="008D32B2" w:rsidRPr="009701D1" w:rsidRDefault="008D32B2" w:rsidP="008D32B2">
      <w:pPr>
        <w:tabs>
          <w:tab w:val="left" w:pos="57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</w:t>
      </w:r>
    </w:p>
    <w:p w:rsidR="008D32B2" w:rsidRPr="009701D1" w:rsidRDefault="008D32B2" w:rsidP="008D32B2">
      <w:pPr>
        <w:tabs>
          <w:tab w:val="left" w:pos="57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8D32B2" w:rsidRPr="009701D1" w:rsidRDefault="008D32B2" w:rsidP="008D32B2">
      <w:pPr>
        <w:tabs>
          <w:tab w:val="left" w:pos="57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С основными требованиями Правил проведения конкурса на занятие административной государственной должности корпуса «Б» </w:t>
      </w:r>
      <w:proofErr w:type="gramStart"/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ознакомлен</w:t>
      </w:r>
      <w:proofErr w:type="gramEnd"/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 (ознакомлена), согласен (согласна) и обязуюсь их выполнять.</w:t>
      </w:r>
    </w:p>
    <w:p w:rsidR="008D32B2" w:rsidRPr="009701D1" w:rsidRDefault="008D32B2" w:rsidP="008D32B2">
      <w:pPr>
        <w:tabs>
          <w:tab w:val="left" w:pos="57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Выражаю свое согласие на сбор и обработку моих персональных данных, в том числе с психоневрологических и наркологических организаций.</w:t>
      </w:r>
    </w:p>
    <w:p w:rsidR="008D32B2" w:rsidRPr="009701D1" w:rsidRDefault="008D32B2" w:rsidP="008D32B2">
      <w:pPr>
        <w:tabs>
          <w:tab w:val="left" w:pos="57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С трансляцией и размещением на </w:t>
      </w:r>
      <w:proofErr w:type="spellStart"/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интернет-ресурсе</w:t>
      </w:r>
      <w:proofErr w:type="spellEnd"/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 государственного органа видеозаписи моего собеседования </w:t>
      </w:r>
      <w:proofErr w:type="gramStart"/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согласен</w:t>
      </w:r>
      <w:proofErr w:type="gramEnd"/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 __________________________</w:t>
      </w:r>
    </w:p>
    <w:p w:rsidR="008D32B2" w:rsidRPr="009701D1" w:rsidRDefault="008D32B2" w:rsidP="008D32B2">
      <w:pPr>
        <w:tabs>
          <w:tab w:val="left" w:pos="578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  <w:t>(да/нет)</w:t>
      </w:r>
    </w:p>
    <w:p w:rsidR="008D32B2" w:rsidRPr="009701D1" w:rsidRDefault="008D32B2" w:rsidP="008D32B2">
      <w:pPr>
        <w:tabs>
          <w:tab w:val="left" w:pos="57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Отвечаю за подлинность представленных документов. </w:t>
      </w:r>
    </w:p>
    <w:p w:rsidR="008D32B2" w:rsidRPr="009701D1" w:rsidRDefault="008D32B2" w:rsidP="008D32B2">
      <w:pPr>
        <w:tabs>
          <w:tab w:val="left" w:pos="57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Прилагаемые документы:</w:t>
      </w:r>
    </w:p>
    <w:p w:rsidR="008D32B2" w:rsidRPr="009701D1" w:rsidRDefault="008D32B2" w:rsidP="008D32B2">
      <w:pPr>
        <w:tabs>
          <w:tab w:val="left" w:pos="57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</w:t>
      </w:r>
    </w:p>
    <w:p w:rsidR="008D32B2" w:rsidRPr="009701D1" w:rsidRDefault="008D32B2" w:rsidP="008D32B2">
      <w:pPr>
        <w:tabs>
          <w:tab w:val="left" w:pos="57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</w:t>
      </w:r>
    </w:p>
    <w:p w:rsidR="008D32B2" w:rsidRPr="009701D1" w:rsidRDefault="008D32B2" w:rsidP="008D32B2">
      <w:pPr>
        <w:tabs>
          <w:tab w:val="left" w:pos="57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</w:t>
      </w:r>
    </w:p>
    <w:p w:rsidR="008D32B2" w:rsidRPr="009701D1" w:rsidRDefault="008D32B2" w:rsidP="008D32B2">
      <w:pPr>
        <w:tabs>
          <w:tab w:val="left" w:pos="57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</w:t>
      </w:r>
    </w:p>
    <w:p w:rsidR="008D32B2" w:rsidRPr="009701D1" w:rsidRDefault="008D32B2" w:rsidP="008D32B2">
      <w:pPr>
        <w:tabs>
          <w:tab w:val="left" w:pos="57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Адрес______________________________________________________</w:t>
      </w:r>
    </w:p>
    <w:p w:rsidR="008D32B2" w:rsidRPr="009701D1" w:rsidRDefault="008D32B2" w:rsidP="008D32B2">
      <w:pPr>
        <w:tabs>
          <w:tab w:val="left" w:pos="57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Номера контактных телефонов: ________________</w:t>
      </w:r>
    </w:p>
    <w:p w:rsidR="008D32B2" w:rsidRPr="009701D1" w:rsidRDefault="008D32B2" w:rsidP="008D32B2">
      <w:pPr>
        <w:tabs>
          <w:tab w:val="left" w:pos="57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sz w:val="24"/>
          <w:szCs w:val="24"/>
          <w:lang w:eastAsia="ja-JP"/>
        </w:rPr>
        <w:t>e-</w:t>
      </w:r>
      <w:proofErr w:type="spellStart"/>
      <w:r w:rsidRPr="009701D1">
        <w:rPr>
          <w:rFonts w:ascii="Times New Roman" w:hAnsi="Times New Roman" w:cs="Times New Roman"/>
          <w:sz w:val="24"/>
          <w:szCs w:val="24"/>
          <w:lang w:eastAsia="ja-JP"/>
        </w:rPr>
        <w:t>mail</w:t>
      </w:r>
      <w:proofErr w:type="spellEnd"/>
      <w:r w:rsidRPr="009701D1">
        <w:rPr>
          <w:rFonts w:ascii="Times New Roman" w:hAnsi="Times New Roman" w:cs="Times New Roman"/>
          <w:sz w:val="24"/>
          <w:szCs w:val="24"/>
          <w:lang w:eastAsia="ja-JP"/>
        </w:rPr>
        <w:t xml:space="preserve">: </w:t>
      </w: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</w:t>
      </w:r>
    </w:p>
    <w:p w:rsidR="008D32B2" w:rsidRPr="009701D1" w:rsidRDefault="008D32B2" w:rsidP="008D32B2">
      <w:pPr>
        <w:tabs>
          <w:tab w:val="left" w:pos="57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ИИН</w:t>
      </w:r>
      <w:r w:rsidRPr="009701D1">
        <w:rPr>
          <w:rFonts w:ascii="Times New Roman" w:hAnsi="Times New Roman" w:cs="Times New Roman"/>
          <w:b/>
          <w:color w:val="000000"/>
          <w:sz w:val="24"/>
          <w:szCs w:val="24"/>
          <w:lang w:eastAsia="ja-JP"/>
        </w:rPr>
        <w:t xml:space="preserve"> </w:t>
      </w: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</w:t>
      </w:r>
    </w:p>
    <w:p w:rsidR="008D32B2" w:rsidRPr="009701D1" w:rsidRDefault="008D32B2" w:rsidP="008D32B2">
      <w:pPr>
        <w:tabs>
          <w:tab w:val="left" w:pos="578"/>
        </w:tabs>
        <w:spacing w:after="0" w:line="240" w:lineRule="auto"/>
        <w:ind w:firstLine="317"/>
        <w:contextualSpacing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8D32B2" w:rsidRPr="009701D1" w:rsidRDefault="008D32B2" w:rsidP="008D32B2">
      <w:pPr>
        <w:tabs>
          <w:tab w:val="left" w:pos="578"/>
        </w:tabs>
        <w:spacing w:after="0" w:line="240" w:lineRule="auto"/>
        <w:ind w:firstLine="317"/>
        <w:contextualSpacing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________________ </w:t>
      </w: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  <w:t>______________________________________</w:t>
      </w:r>
    </w:p>
    <w:p w:rsidR="008D32B2" w:rsidRPr="009701D1" w:rsidRDefault="008D32B2" w:rsidP="008D32B2">
      <w:pPr>
        <w:tabs>
          <w:tab w:val="left" w:pos="578"/>
        </w:tabs>
        <w:spacing w:after="0" w:line="240" w:lineRule="auto"/>
        <w:ind w:firstLine="317"/>
        <w:contextualSpacing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(подпись)     </w:t>
      </w: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  <w:t>(Фамилия, имя, отчество    (при его наличии))</w:t>
      </w:r>
    </w:p>
    <w:p w:rsidR="008D32B2" w:rsidRPr="009701D1" w:rsidRDefault="008D32B2" w:rsidP="008D32B2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5A6934" w:rsidRPr="009701D1" w:rsidRDefault="008D32B2" w:rsidP="008D32B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«____»_______________ 20__ г.</w:t>
      </w:r>
    </w:p>
    <w:p w:rsidR="0058527F" w:rsidRPr="009701D1" w:rsidRDefault="0058527F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8527F" w:rsidRPr="009701D1" w:rsidRDefault="0058527F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8527F" w:rsidRPr="009701D1" w:rsidRDefault="0058527F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8527F" w:rsidRPr="009701D1" w:rsidRDefault="0058527F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701D1" w:rsidRDefault="009701D1" w:rsidP="008D32B2">
      <w:pPr>
        <w:tabs>
          <w:tab w:val="left" w:pos="578"/>
        </w:tabs>
        <w:spacing w:after="0"/>
        <w:ind w:left="623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701D1" w:rsidRDefault="009701D1" w:rsidP="008D32B2">
      <w:pPr>
        <w:tabs>
          <w:tab w:val="left" w:pos="578"/>
        </w:tabs>
        <w:spacing w:after="0"/>
        <w:ind w:left="623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701D1" w:rsidRDefault="009701D1" w:rsidP="008D32B2">
      <w:pPr>
        <w:tabs>
          <w:tab w:val="left" w:pos="578"/>
        </w:tabs>
        <w:spacing w:after="0"/>
        <w:ind w:left="623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701D1" w:rsidRDefault="009701D1" w:rsidP="008D32B2">
      <w:pPr>
        <w:tabs>
          <w:tab w:val="left" w:pos="578"/>
        </w:tabs>
        <w:spacing w:after="0"/>
        <w:ind w:left="623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701D1" w:rsidRDefault="009701D1" w:rsidP="008D32B2">
      <w:pPr>
        <w:tabs>
          <w:tab w:val="left" w:pos="578"/>
        </w:tabs>
        <w:spacing w:after="0"/>
        <w:ind w:left="623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701D1" w:rsidRDefault="009701D1" w:rsidP="008D32B2">
      <w:pPr>
        <w:tabs>
          <w:tab w:val="left" w:pos="578"/>
        </w:tabs>
        <w:spacing w:after="0"/>
        <w:ind w:left="623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F1FE1" w:rsidRDefault="000F1FE1" w:rsidP="008D32B2">
      <w:pPr>
        <w:tabs>
          <w:tab w:val="left" w:pos="578"/>
        </w:tabs>
        <w:spacing w:after="0"/>
        <w:ind w:left="623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8D32B2" w:rsidRPr="009701D1" w:rsidRDefault="008D32B2" w:rsidP="008D32B2">
      <w:pPr>
        <w:tabs>
          <w:tab w:val="left" w:pos="578"/>
        </w:tabs>
        <w:spacing w:after="0"/>
        <w:ind w:left="623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3</w:t>
      </w:r>
    </w:p>
    <w:p w:rsidR="008D32B2" w:rsidRPr="009701D1" w:rsidRDefault="008D32B2" w:rsidP="008D32B2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</w:rPr>
        <w:t>к Правилам проведения конкурса на занятие административной государственной должности корпуса «Б»</w:t>
      </w:r>
    </w:p>
    <w:p w:rsidR="008D32B2" w:rsidRPr="009701D1" w:rsidRDefault="008D32B2" w:rsidP="008D32B2">
      <w:pPr>
        <w:tabs>
          <w:tab w:val="left" w:pos="578"/>
        </w:tabs>
        <w:spacing w:after="0"/>
        <w:contextualSpacing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D32B2" w:rsidRPr="009701D1" w:rsidRDefault="008D32B2" w:rsidP="008D32B2">
      <w:pPr>
        <w:tabs>
          <w:tab w:val="left" w:pos="578"/>
        </w:tabs>
        <w:spacing w:after="0"/>
        <w:contextualSpacing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D32B2" w:rsidRPr="009701D1" w:rsidRDefault="008D32B2" w:rsidP="00107120">
      <w:pPr>
        <w:tabs>
          <w:tab w:val="left" w:pos="578"/>
        </w:tabs>
        <w:spacing w:after="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8D32B2" w:rsidRPr="009701D1" w:rsidRDefault="008D32B2" w:rsidP="008D32B2">
      <w:pPr>
        <w:tabs>
          <w:tab w:val="left" w:pos="578"/>
        </w:tabs>
        <w:spacing w:after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D32B2" w:rsidRPr="009701D1" w:rsidRDefault="008D32B2" w:rsidP="008D32B2">
      <w:pPr>
        <w:tabs>
          <w:tab w:val="left" w:pos="578"/>
        </w:tabs>
        <w:spacing w:after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701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Б» КОРПУСЫНЫҢ ӘКІМШІЛІК МЕМЛЕКЕТТІК ЛАУАЗЫМЫНА КАНДИДАТТЫҢ </w:t>
      </w:r>
    </w:p>
    <w:p w:rsidR="008D32B2" w:rsidRPr="009701D1" w:rsidRDefault="008D32B2" w:rsidP="008D32B2">
      <w:pPr>
        <w:tabs>
          <w:tab w:val="left" w:pos="578"/>
        </w:tabs>
        <w:spacing w:after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val="kk-KZ"/>
        </w:rPr>
        <w:t>ҚЫЗМЕТТIК ТIЗIМІ</w:t>
      </w:r>
    </w:p>
    <w:p w:rsidR="008D32B2" w:rsidRPr="009701D1" w:rsidRDefault="008D32B2" w:rsidP="008D32B2">
      <w:pPr>
        <w:tabs>
          <w:tab w:val="left" w:pos="578"/>
        </w:tabs>
        <w:spacing w:after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8D32B2" w:rsidRPr="009701D1" w:rsidRDefault="008D32B2" w:rsidP="008D32B2">
      <w:pPr>
        <w:tabs>
          <w:tab w:val="left" w:pos="578"/>
        </w:tabs>
        <w:spacing w:after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val="kk-KZ"/>
        </w:rPr>
        <w:t>ПОСЛУЖНОЙ СПИСОК</w:t>
      </w:r>
    </w:p>
    <w:p w:rsidR="008D32B2" w:rsidRPr="009701D1" w:rsidRDefault="008D32B2" w:rsidP="008D32B2">
      <w:pPr>
        <w:tabs>
          <w:tab w:val="left" w:pos="578"/>
        </w:tabs>
        <w:spacing w:after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КАНДИДАТА НА АДМИНИСТРАТИВНУЮ ГОСУДАРСТВЕННУЮ ДОЛЖНОСТЬ КОРПУСА «Б»</w:t>
      </w:r>
    </w:p>
    <w:p w:rsidR="008D32B2" w:rsidRPr="009701D1" w:rsidRDefault="008D32B2" w:rsidP="008D32B2">
      <w:pPr>
        <w:tabs>
          <w:tab w:val="left" w:pos="578"/>
        </w:tabs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096"/>
        <w:gridCol w:w="3203"/>
        <w:gridCol w:w="2897"/>
      </w:tblGrid>
      <w:tr w:rsidR="008D32B2" w:rsidRPr="009701D1" w:rsidTr="00EA6A72">
        <w:trPr>
          <w:trHeight w:val="3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32B2" w:rsidRPr="009701D1" w:rsidRDefault="008D32B2" w:rsidP="008D32B2">
            <w:pPr>
              <w:tabs>
                <w:tab w:val="left" w:pos="578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________________________________________</w:t>
            </w:r>
            <w:r w:rsidRPr="00970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тегі, аты және әкесінің аты (болған жағдайда) /</w:t>
            </w:r>
            <w:r w:rsidRPr="00970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фамилия, имя, отчество (при наличии)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2740"/>
            </w:tblGrid>
            <w:tr w:rsidR="008D32B2" w:rsidRPr="009701D1" w:rsidTr="00EA6A72">
              <w:trPr>
                <w:trHeight w:val="30"/>
                <w:tblCellSpacing w:w="0" w:type="auto"/>
              </w:trPr>
              <w:tc>
                <w:tcPr>
                  <w:tcW w:w="1230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D32B2" w:rsidRPr="009701D1" w:rsidRDefault="008D32B2" w:rsidP="008D32B2">
                  <w:pPr>
                    <w:tabs>
                      <w:tab w:val="left" w:pos="578"/>
                    </w:tabs>
                    <w:spacing w:after="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9701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ФОТО</w:t>
                  </w:r>
                  <w:r w:rsidRPr="009701D1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br/>
                  </w:r>
                  <w:r w:rsidRPr="009701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(түрлі түсті/ цветное,</w:t>
                  </w:r>
                  <w:r w:rsidRPr="009701D1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br/>
                  </w:r>
                  <w:r w:rsidRPr="009701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3х4)</w:t>
                  </w:r>
                </w:p>
              </w:tc>
            </w:tr>
          </w:tbl>
          <w:p w:rsidR="008D32B2" w:rsidRPr="009701D1" w:rsidRDefault="008D32B2" w:rsidP="008D32B2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32B2" w:rsidRPr="009701D1" w:rsidRDefault="008D32B2" w:rsidP="008D32B2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</w:tr>
      <w:tr w:rsidR="008D32B2" w:rsidRPr="009701D1" w:rsidTr="00EA6A72">
        <w:trPr>
          <w:trHeight w:val="3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32B2" w:rsidRPr="009701D1" w:rsidRDefault="008D32B2" w:rsidP="008D32B2">
            <w:pPr>
              <w:tabs>
                <w:tab w:val="left" w:pos="578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_______________________________________</w:t>
            </w:r>
            <w:r w:rsidRPr="00970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лауазымы/должность, санаты/категория</w:t>
            </w:r>
            <w:r w:rsidRPr="00970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(болған жағдайда/при наличии)</w:t>
            </w:r>
          </w:p>
          <w:p w:rsidR="008D32B2" w:rsidRPr="009701D1" w:rsidRDefault="008D32B2" w:rsidP="008D32B2">
            <w:pPr>
              <w:tabs>
                <w:tab w:val="left" w:pos="578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32B2" w:rsidRPr="009701D1" w:rsidRDefault="008D32B2" w:rsidP="008D32B2">
            <w:pPr>
              <w:tabs>
                <w:tab w:val="left" w:pos="578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8D32B2" w:rsidRPr="009701D1" w:rsidTr="00EA6A72">
        <w:trPr>
          <w:trHeight w:val="3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32B2" w:rsidRPr="009701D1" w:rsidRDefault="008D32B2" w:rsidP="008D32B2">
            <w:pPr>
              <w:tabs>
                <w:tab w:val="left" w:pos="578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_______________________________________ </w:t>
            </w:r>
          </w:p>
          <w:p w:rsidR="008D32B2" w:rsidRPr="009701D1" w:rsidRDefault="008D32B2" w:rsidP="008D32B2">
            <w:pPr>
              <w:tabs>
                <w:tab w:val="left" w:pos="578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(жеке сәйкестендіру нөмірі / индивидуальный</w:t>
            </w:r>
          </w:p>
          <w:p w:rsidR="008D32B2" w:rsidRPr="009701D1" w:rsidRDefault="008D32B2" w:rsidP="008D32B2">
            <w:pPr>
              <w:tabs>
                <w:tab w:val="left" w:pos="578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идентификационный номер)</w:t>
            </w:r>
          </w:p>
        </w:tc>
        <w:tc>
          <w:tcPr>
            <w:tcW w:w="0" w:type="auto"/>
            <w:vMerge/>
          </w:tcPr>
          <w:p w:rsidR="008D32B2" w:rsidRPr="009701D1" w:rsidRDefault="008D32B2" w:rsidP="008D32B2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D32B2" w:rsidRPr="009701D1" w:rsidTr="00EA6A72">
        <w:trPr>
          <w:trHeight w:val="30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32B2" w:rsidRPr="009701D1" w:rsidRDefault="008D32B2" w:rsidP="008D32B2">
            <w:pPr>
              <w:tabs>
                <w:tab w:val="left" w:pos="578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ЖЕКЕ МӘЛІМЕТТЕР / ЛИЧНЫЕ ДАННЫЕ</w:t>
            </w:r>
          </w:p>
        </w:tc>
      </w:tr>
      <w:tr w:rsidR="008D32B2" w:rsidRPr="009701D1" w:rsidTr="00EA6A72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32B2" w:rsidRPr="009701D1" w:rsidRDefault="008D32B2" w:rsidP="008D32B2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32B2" w:rsidRPr="009701D1" w:rsidRDefault="008D32B2" w:rsidP="008D32B2">
            <w:pPr>
              <w:tabs>
                <w:tab w:val="left" w:pos="578"/>
              </w:tabs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Туған күні және жері /</w:t>
            </w:r>
          </w:p>
          <w:p w:rsidR="008D32B2" w:rsidRPr="009701D1" w:rsidRDefault="008D32B2" w:rsidP="008D32B2">
            <w:pPr>
              <w:tabs>
                <w:tab w:val="left" w:pos="578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Дата и место рождения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32B2" w:rsidRPr="009701D1" w:rsidRDefault="008D32B2" w:rsidP="008D32B2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D32B2" w:rsidRPr="009701D1" w:rsidTr="00EA6A72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32B2" w:rsidRPr="009701D1" w:rsidRDefault="008D32B2" w:rsidP="008D32B2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32B2" w:rsidRPr="009701D1" w:rsidRDefault="008D32B2" w:rsidP="008D32B2">
            <w:pPr>
              <w:tabs>
                <w:tab w:val="left" w:pos="578"/>
              </w:tabs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Ұлты (қалауы бойынша) /</w:t>
            </w:r>
          </w:p>
          <w:p w:rsidR="008D32B2" w:rsidRPr="009701D1" w:rsidRDefault="008D32B2" w:rsidP="008D32B2">
            <w:pPr>
              <w:tabs>
                <w:tab w:val="left" w:pos="578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Национальность (по желанию)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32B2" w:rsidRPr="009701D1" w:rsidRDefault="008D32B2" w:rsidP="008D32B2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D32B2" w:rsidRPr="009701D1" w:rsidTr="00EA6A72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32B2" w:rsidRPr="009701D1" w:rsidRDefault="008D32B2" w:rsidP="008D32B2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3.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32B2" w:rsidRPr="009701D1" w:rsidRDefault="008D32B2" w:rsidP="008D32B2">
            <w:pPr>
              <w:tabs>
                <w:tab w:val="left" w:pos="578"/>
              </w:tabs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Отбасылық жағдайы, балалардың бар болуы /</w:t>
            </w:r>
          </w:p>
          <w:p w:rsidR="008D32B2" w:rsidRPr="009701D1" w:rsidRDefault="008D32B2" w:rsidP="008D32B2">
            <w:pPr>
              <w:tabs>
                <w:tab w:val="left" w:pos="578"/>
              </w:tabs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Семейное положение, наличие детей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32B2" w:rsidRPr="009701D1" w:rsidRDefault="008D32B2" w:rsidP="008D32B2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D32B2" w:rsidRPr="009701D1" w:rsidTr="00EA6A72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32B2" w:rsidRPr="009701D1" w:rsidRDefault="008D32B2" w:rsidP="008D32B2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32B2" w:rsidRPr="009701D1" w:rsidRDefault="008D32B2" w:rsidP="008D32B2">
            <w:pPr>
              <w:tabs>
                <w:tab w:val="left" w:pos="578"/>
              </w:tabs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Оқу орнын бітірген жылы және оныңатауы /</w:t>
            </w:r>
          </w:p>
          <w:p w:rsidR="008D32B2" w:rsidRPr="009701D1" w:rsidRDefault="008D32B2" w:rsidP="008D32B2">
            <w:pPr>
              <w:tabs>
                <w:tab w:val="left" w:pos="578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Год окончания и наименование учебного заведения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32B2" w:rsidRPr="009701D1" w:rsidRDefault="008D32B2" w:rsidP="008D32B2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</w:tr>
      <w:tr w:rsidR="008D32B2" w:rsidRPr="009701D1" w:rsidTr="00EA6A72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32B2" w:rsidRPr="009701D1" w:rsidRDefault="008D32B2" w:rsidP="008D32B2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32B2" w:rsidRPr="009701D1" w:rsidRDefault="008D32B2" w:rsidP="008D32B2">
            <w:pPr>
              <w:tabs>
                <w:tab w:val="left" w:pos="578"/>
              </w:tabs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Мамандығы бойынша біліктілігі, ғылыми дәрежесі, ғылыми атағы (болған жағдайда) /</w:t>
            </w:r>
          </w:p>
          <w:p w:rsidR="008D32B2" w:rsidRPr="009701D1" w:rsidRDefault="008D32B2" w:rsidP="008D32B2">
            <w:pPr>
              <w:tabs>
                <w:tab w:val="left" w:pos="578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32B2" w:rsidRPr="009701D1" w:rsidRDefault="008D32B2" w:rsidP="008D32B2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</w:tr>
      <w:tr w:rsidR="008D32B2" w:rsidRPr="009701D1" w:rsidTr="00EA6A72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32B2" w:rsidRPr="009701D1" w:rsidRDefault="008D32B2" w:rsidP="008D32B2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32B2" w:rsidRPr="009701D1" w:rsidRDefault="008D32B2" w:rsidP="008D32B2">
            <w:pPr>
              <w:tabs>
                <w:tab w:val="left" w:pos="578"/>
              </w:tabs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Шетел тілдерін білуі /</w:t>
            </w:r>
          </w:p>
          <w:p w:rsidR="008D32B2" w:rsidRPr="009701D1" w:rsidRDefault="008D32B2" w:rsidP="008D32B2">
            <w:pPr>
              <w:tabs>
                <w:tab w:val="left" w:pos="578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Владение иностранными языками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32B2" w:rsidRPr="009701D1" w:rsidRDefault="008D32B2" w:rsidP="008D32B2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</w:tr>
      <w:tr w:rsidR="008D32B2" w:rsidRPr="009701D1" w:rsidTr="00EA6A72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32B2" w:rsidRPr="009701D1" w:rsidRDefault="008D32B2" w:rsidP="008D32B2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32B2" w:rsidRPr="009701D1" w:rsidRDefault="008D32B2" w:rsidP="008D32B2">
            <w:pPr>
              <w:tabs>
                <w:tab w:val="left" w:pos="578"/>
              </w:tabs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Мемлекеттік наградалары, құрметті атақтары (болған жағдайда) /</w:t>
            </w:r>
          </w:p>
          <w:p w:rsidR="008D32B2" w:rsidRPr="009701D1" w:rsidRDefault="008D32B2" w:rsidP="008D32B2">
            <w:pPr>
              <w:tabs>
                <w:tab w:val="left" w:pos="578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Государственные награды, почетные звания (при наличии)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32B2" w:rsidRPr="009701D1" w:rsidRDefault="008D32B2" w:rsidP="008D32B2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</w:tr>
      <w:tr w:rsidR="008D32B2" w:rsidRPr="009701D1" w:rsidTr="00EA6A72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32B2" w:rsidRPr="009701D1" w:rsidRDefault="008D32B2" w:rsidP="008D32B2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32B2" w:rsidRPr="009701D1" w:rsidRDefault="008D32B2" w:rsidP="008D32B2">
            <w:pPr>
              <w:tabs>
                <w:tab w:val="left" w:pos="578"/>
              </w:tabs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Дипломатиялық дәрежесі, әскери, арнайы атақтары, сыныптық шені (болған жағдайда) /</w:t>
            </w:r>
          </w:p>
          <w:p w:rsidR="008D32B2" w:rsidRPr="009701D1" w:rsidRDefault="008D32B2" w:rsidP="008D32B2">
            <w:pPr>
              <w:tabs>
                <w:tab w:val="left" w:pos="578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32B2" w:rsidRPr="009701D1" w:rsidRDefault="008D32B2" w:rsidP="008D32B2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br/>
            </w:r>
          </w:p>
        </w:tc>
      </w:tr>
      <w:tr w:rsidR="008D32B2" w:rsidRPr="009701D1" w:rsidTr="00EA6A72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32B2" w:rsidRPr="009701D1" w:rsidRDefault="008D32B2" w:rsidP="008D32B2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9.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32B2" w:rsidRPr="009701D1" w:rsidRDefault="008D32B2" w:rsidP="008D32B2">
            <w:pPr>
              <w:tabs>
                <w:tab w:val="left" w:pos="578"/>
              </w:tabs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Жаза түрі, оны тағайындау күні мен негізі (болған жағдайда) /</w:t>
            </w:r>
          </w:p>
          <w:p w:rsidR="008D32B2" w:rsidRPr="009701D1" w:rsidRDefault="008D32B2" w:rsidP="008D32B2">
            <w:pPr>
              <w:tabs>
                <w:tab w:val="left" w:pos="578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Вид взыскания, дата и основания его наложения (при наличии)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32B2" w:rsidRPr="009701D1" w:rsidRDefault="008D32B2" w:rsidP="008D32B2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</w:tr>
      <w:tr w:rsidR="008D32B2" w:rsidRPr="009701D1" w:rsidTr="00EA6A72">
        <w:trPr>
          <w:trHeight w:val="30"/>
        </w:trPr>
        <w:tc>
          <w:tcPr>
            <w:tcW w:w="0" w:type="auto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32B2" w:rsidRPr="009701D1" w:rsidRDefault="008D32B2" w:rsidP="008D32B2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10.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32B2" w:rsidRPr="009701D1" w:rsidRDefault="008D32B2" w:rsidP="008D32B2">
            <w:pPr>
              <w:tabs>
                <w:tab w:val="left" w:pos="578"/>
              </w:tabs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Соңғы үш жылдағы қызметінің тиімділігін жыл сайынғы бағалау күні мен нәтижесі, егер үш жылдан кем жұмыс істеген жағдайда, нақты жұмыс істеген кезеңіндегі бағасы көрсетіледі (мемлекеттік әкімшілік қызметшілер толтырады) /</w:t>
            </w:r>
          </w:p>
          <w:p w:rsidR="008D32B2" w:rsidRPr="009701D1" w:rsidRDefault="008D32B2" w:rsidP="008D32B2">
            <w:pPr>
              <w:tabs>
                <w:tab w:val="left" w:pos="578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32B2" w:rsidRPr="009701D1" w:rsidRDefault="008D32B2" w:rsidP="008D32B2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</w:tr>
      <w:tr w:rsidR="008D32B2" w:rsidRPr="009701D1" w:rsidTr="00EA6A72">
        <w:trPr>
          <w:trHeight w:val="30"/>
        </w:trPr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32B2" w:rsidRPr="009701D1" w:rsidRDefault="008D32B2" w:rsidP="008D32B2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gridSpan w:val="3"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32B2" w:rsidRPr="009701D1" w:rsidRDefault="008D32B2" w:rsidP="008D32B2">
            <w:pPr>
              <w:tabs>
                <w:tab w:val="left" w:pos="578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ЕҢБЕК ЖОЛЫ/ТРУДОВАЯ ДЕЯТЕЛЬНОСТЬ</w:t>
            </w:r>
          </w:p>
        </w:tc>
      </w:tr>
      <w:tr w:rsidR="008D32B2" w:rsidRPr="009701D1" w:rsidTr="00EA6A72">
        <w:trPr>
          <w:trHeight w:val="30"/>
        </w:trPr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32B2" w:rsidRPr="009701D1" w:rsidRDefault="008D32B2" w:rsidP="008D32B2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gridSpan w:val="2"/>
            <w:tcBorders>
              <w:left w:val="nil"/>
            </w:tcBorders>
            <w:vAlign w:val="center"/>
          </w:tcPr>
          <w:p w:rsidR="008D32B2" w:rsidRPr="009701D1" w:rsidRDefault="008D32B2" w:rsidP="008D32B2">
            <w:pPr>
              <w:tabs>
                <w:tab w:val="left" w:pos="578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Күні / Дата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32B2" w:rsidRPr="009701D1" w:rsidRDefault="008D32B2" w:rsidP="008D32B2">
            <w:pPr>
              <w:tabs>
                <w:tab w:val="left" w:pos="578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қызметі, жұмыс орны, мекеменің орналасқан жері / </w:t>
            </w:r>
          </w:p>
          <w:p w:rsidR="008D32B2" w:rsidRPr="009701D1" w:rsidRDefault="008D32B2" w:rsidP="008D32B2">
            <w:pPr>
              <w:tabs>
                <w:tab w:val="left" w:pos="578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должность*, место работы, местонахождение организации</w:t>
            </w:r>
          </w:p>
        </w:tc>
      </w:tr>
      <w:tr w:rsidR="008D32B2" w:rsidRPr="009701D1" w:rsidTr="00EA6A72">
        <w:trPr>
          <w:trHeight w:val="30"/>
        </w:trPr>
        <w:tc>
          <w:tcPr>
            <w:tcW w:w="0" w:type="auto"/>
            <w:tcBorders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32B2" w:rsidRPr="009701D1" w:rsidRDefault="008D32B2" w:rsidP="008D32B2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32B2" w:rsidRPr="009701D1" w:rsidRDefault="008D32B2" w:rsidP="008D32B2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қабылданған /</w:t>
            </w:r>
          </w:p>
          <w:p w:rsidR="008D32B2" w:rsidRPr="009701D1" w:rsidRDefault="008D32B2" w:rsidP="008D32B2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приема</w:t>
            </w:r>
          </w:p>
        </w:tc>
        <w:tc>
          <w:tcPr>
            <w:tcW w:w="0" w:type="auto"/>
            <w:vAlign w:val="center"/>
          </w:tcPr>
          <w:p w:rsidR="008D32B2" w:rsidRPr="009701D1" w:rsidRDefault="008D32B2" w:rsidP="008D32B2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босатылған /</w:t>
            </w:r>
          </w:p>
          <w:p w:rsidR="008D32B2" w:rsidRPr="009701D1" w:rsidRDefault="008D32B2" w:rsidP="008D32B2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увольнения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32B2" w:rsidRPr="009701D1" w:rsidRDefault="008D32B2" w:rsidP="008D32B2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</w:tr>
      <w:tr w:rsidR="008D32B2" w:rsidRPr="009701D1" w:rsidTr="00EA6A72">
        <w:trPr>
          <w:trHeight w:val="30"/>
        </w:trPr>
        <w:tc>
          <w:tcPr>
            <w:tcW w:w="0" w:type="auto"/>
            <w:tcBorders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32B2" w:rsidRPr="009701D1" w:rsidRDefault="008D32B2" w:rsidP="008D32B2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32B2" w:rsidRPr="009701D1" w:rsidRDefault="008D32B2" w:rsidP="008D32B2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D32B2" w:rsidRPr="009701D1" w:rsidRDefault="008D32B2" w:rsidP="008D32B2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32B2" w:rsidRPr="009701D1" w:rsidRDefault="008D32B2" w:rsidP="008D32B2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</w:tr>
      <w:tr w:rsidR="008D32B2" w:rsidRPr="009701D1" w:rsidTr="00EA6A72">
        <w:trPr>
          <w:trHeight w:val="30"/>
        </w:trPr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32B2" w:rsidRPr="009701D1" w:rsidRDefault="008D32B2" w:rsidP="008D32B2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gridSpan w:val="2"/>
            <w:tcBorders>
              <w:left w:val="nil"/>
            </w:tcBorders>
            <w:vAlign w:val="center"/>
          </w:tcPr>
          <w:p w:rsidR="008D32B2" w:rsidRPr="009701D1" w:rsidRDefault="008D32B2" w:rsidP="008D32B2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_____________________</w:t>
            </w:r>
            <w:r w:rsidRPr="00970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Кандидаттың қолы /</w:t>
            </w:r>
          </w:p>
          <w:p w:rsidR="008D32B2" w:rsidRPr="009701D1" w:rsidRDefault="008D32B2" w:rsidP="008D32B2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Подпись кандидата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32B2" w:rsidRPr="009701D1" w:rsidRDefault="008D32B2" w:rsidP="008D32B2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_______________</w:t>
            </w:r>
            <w:r w:rsidRPr="00970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күні / дата</w:t>
            </w:r>
          </w:p>
        </w:tc>
      </w:tr>
    </w:tbl>
    <w:p w:rsidR="008D32B2" w:rsidRPr="009701D1" w:rsidRDefault="008D32B2" w:rsidP="008D32B2">
      <w:pPr>
        <w:tabs>
          <w:tab w:val="left" w:pos="578"/>
        </w:tabs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6934" w:rsidRPr="009701D1" w:rsidRDefault="008D32B2" w:rsidP="008D32B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</w:rPr>
        <w:t>* Примечание: в послужном списке каждая занимаемая должность заполняется в отдельной графе</w:t>
      </w:r>
    </w:p>
    <w:sectPr w:rsidR="005A6934" w:rsidRPr="009701D1" w:rsidSect="001B0660">
      <w:headerReference w:type="default" r:id="rId9"/>
      <w:pgSz w:w="11906" w:h="16838"/>
      <w:pgMar w:top="709" w:right="70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54F" w:rsidRDefault="00A4154F" w:rsidP="00537B9A">
      <w:pPr>
        <w:spacing w:after="0" w:line="240" w:lineRule="auto"/>
      </w:pPr>
      <w:r>
        <w:separator/>
      </w:r>
    </w:p>
  </w:endnote>
  <w:endnote w:type="continuationSeparator" w:id="0">
    <w:p w:rsidR="00A4154F" w:rsidRDefault="00A4154F" w:rsidP="0053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54F" w:rsidRDefault="00A4154F" w:rsidP="00537B9A">
      <w:pPr>
        <w:spacing w:after="0" w:line="240" w:lineRule="auto"/>
      </w:pPr>
      <w:r>
        <w:separator/>
      </w:r>
    </w:p>
  </w:footnote>
  <w:footnote w:type="continuationSeparator" w:id="0">
    <w:p w:rsidR="00A4154F" w:rsidRDefault="00A4154F" w:rsidP="00537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8C" w:rsidRDefault="00982EA1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2D5C8D" wp14:editId="3B4481F6">
              <wp:simplePos x="0" y="0"/>
              <wp:positionH relativeFrom="column">
                <wp:posOffset>6189345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B5A" w:rsidRPr="009A0B5A" w:rsidRDefault="009A0B5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87.35pt;margin-top:48.75pt;width:30pt;height:63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yjhgIAABIFAAAOAAAAZHJzL2Uyb0RvYy54bWysVG1v2yAQ/j5p/wHxPfXLnMS26lR9WaZJ&#10;3YvU7gcQwDEaBgYkdjX1v+/ASZt2mjRNywfCccfD3T3P+fxi7CXac+uEVg3OzlKMuKKaCbVt8Lf7&#10;9azEyHmiGJFa8QY/cIcvVm/fnA+m5rnutGTcIgBRrh5MgzvvTZ0kjna8J+5MG67A2WrbEw+m3SbM&#10;kgHQe5nkabpIBm2ZsZpy5+D0ZnLiVcRvW079l7Z13CPZYMjNx9XGdRPWZHVO6q0lphP0kAb5hyx6&#10;IhQ8+gR1QzxBOyt+g+oFtdrp1p9R3Se6bQXlsQaoJktfVXPXEcNjLdAcZ57a5P4fLP28/2qRYA2e&#10;Y6RIDxTd89GjKz2iRejOYFwNQXcGwvwIx8ByrNSZW02/O6T0dUfUll9aq4eOEwbZZeFmcnJ1wnEB&#10;ZDN80gyeITuvI9DY2j60DpqBAB1YenhiJqRC4fBdmaUpeCi4yjQrl2WkLiH18baxzn/gukdh02AL&#10;zEd0sr91PmRD6mNIeMxpKdhaSBkNu91cS4v2BFSyjr9YwKswqUKw0uHahDidQJLwRvCFdCPrP6ss&#10;L9KrvJqtF+VyVqyL+axapuUszaqrapEWVXGzfgwJZkXdCca4uhWKHxWYFX/H8GEWJu1EDaKhwdU8&#10;n08U/bFIaGbo51TFi170wsNAStGHRh+DSB2Ifa8YXCC1J0JO++Rl+rHL0IPjf+xKlEFgftKAHzcj&#10;oARtbDR7AEFYDXwBt/AVgU1Y8yWYAwxlg92PHbEcI/lRga6qrCjA5aNRzJc5GPbUszn1EEU7DbPu&#10;MZq2136a/J2xYtvBY5OSlb4ELbYiyuQ5sYOCYfBiPYePRJjsUztGPX/KVr8AAAD//wMAUEsDBBQA&#10;BgAIAAAAIQBtUPzd3wAAAAwBAAAPAAAAZHJzL2Rvd25yZXYueG1sTI9BT8MwDIXvSPyHyEjcWMIK&#10;HZSm00DihDRpo+LsNaYta5yqybrCryc9we3Z7+n5c76ebCdGGnzrWMPtQoEgrpxpudZQvr/ePIDw&#10;Adlg55g0fJOHdXF5kWNm3Jl3NO5DLWIJ+ww1NCH0mZS+asiiX7ieOHqfbrAY4jjU0gx4juW2k0ul&#10;Ummx5XihwZ5eGqqO+5PVMKqfskrQybftV1oeN83yedx+aH19NW2eQASawl8YZvyIDkVkOrgTGy86&#10;DY+ru1WMzuIexBxQybw5RJWkKgFZ5PL/E8UvAAAA//8DAFBLAQItABQABgAIAAAAIQC2gziS/gAA&#10;AOEBAAATAAAAAAAAAAAAAAAAAAAAAABbQ29udGVudF9UeXBlc10ueG1sUEsBAi0AFAAGAAgAAAAh&#10;ADj9If/WAAAAlAEAAAsAAAAAAAAAAAAAAAAALwEAAF9yZWxzLy5yZWxzUEsBAi0AFAAGAAgAAAAh&#10;ANxizKOGAgAAEgUAAA4AAAAAAAAAAAAAAAAALgIAAGRycy9lMm9Eb2MueG1sUEsBAi0AFAAGAAgA&#10;AAAhAG1Q/N3fAAAADAEAAA8AAAAAAAAAAAAAAAAA4AQAAGRycy9kb3ducmV2LnhtbFBLBQYAAAAA&#10;BAAEAPMAAADsBQAAAAA=&#10;" stroked="f">
              <v:textbox style="layout-flow:vertical;mso-layout-flow-alt:bottom-to-top">
                <w:txbxContent>
                  <w:p w:rsidR="009A0B5A" w:rsidRPr="009A0B5A" w:rsidRDefault="009A0B5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3A940E" wp14:editId="384EC72F">
              <wp:simplePos x="0" y="0"/>
              <wp:positionH relativeFrom="column">
                <wp:posOffset>6525260</wp:posOffset>
              </wp:positionH>
              <wp:positionV relativeFrom="paragraph">
                <wp:posOffset>619125</wp:posOffset>
              </wp:positionV>
              <wp:extent cx="45085" cy="7724775"/>
              <wp:effectExtent l="57150" t="0" r="50165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085" cy="7724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2D2F" w:rsidRPr="00D12D2F" w:rsidRDefault="00D12D2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4" o:spid="_x0000_s1027" type="#_x0000_t202" style="position:absolute;margin-left:513.8pt;margin-top:48.75pt;width:3.55pt;height:60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H77DwMAAHoGAAAOAAAAZHJzL2Uyb0RvYy54bWysVb1u2zAQ3gv0HQjujiRXtmwhcuAkcFHA&#10;SIImRWaaomIhFMmStK206NC9r9B36NChW1/BeaMeKclx0g5N0YUi77473s/H0+FRXXG0ZtqUUmQ4&#10;OggxYoLKvBQ3GX53NeuNMDKWiJxwKViG75jBR5OXLw43KmV9uZQ8ZxqBE2HSjcrw0lqVBoGhS1YR&#10;cyAVE6AspK6IhaO+CXJNNuC94kE/DIfBRupcaUmZMSA9bZR44v0XBaP2vCgMs4hnGGKzftV+Xbg1&#10;mByS9EYTtSxpGwb5hygqUgq4dOfqlFiCVrr8zVVVUi2NLOwBlVUgi6KkzOcA2UThk2wul0QxnwsU&#10;x6hdmcz/c0vP1hcalXmGY4wEqaBF26/bb9vv25/bH/ef77+g2NVoo0wK0EsFYFsfyxp67fM1ai7p&#10;rQFIsIdpDAygXU3qQlfuC9kiMIQ23O1Kz2qLKAjjQTgaYERBkyT9OEkG7trgwVhpY18zWSG3ybCG&#10;zvoAyHpubAPtIO4uIWcl5yAnKRdok+Hhq0HoDXYacM6FAzDPk8YNnGoLWy+H2HwPP46jfhwe98e9&#10;2XCU9OJZPOiNk3DUC6Px8XgYxuP4dPbJeY/idFnmORPzUrCOT1H8d/1qmd0wwTPqUeBG8jJ3WbnY&#10;XK4nXKM1AWIvOKG3bb32UMHjcHw5Ibvu67P0XWsa5fpn7B1nzj8Xb1kBvPD9cgL/ItnuSkIpEzZq&#10;L/VohyogvOcYtnhn2nThOcY7C3+zFHZnXJVCat/tJ2Hnt13IRYNvedvm7Upg60XtH4RHOslC5nfA&#10;ey2Bd0Beo+ishPLPibEXRMO4ACGMQHsOS8ElkE22O4yWUn/4k9zhM+zWfgLmG5hAGTbvV0QzjPgb&#10;AU98HMUxqKw/xIOkDwe9r1nsa8SqOpHAhcgH6LcOb3m3LbSsrmFYTt3FoCKCQnAZtt32xDZzEYYt&#10;ZdOpB8GQUsTOxaWi3Yt3zLuqr4lW7VO0wKkz2c0qkj55kQ3WtUjI6crKovTP9aGwbQtgwHlmtsPY&#10;TdD9s0c9/DImvwAAAP//AwBQSwMEFAAGAAgAAAAhAIdM3pPiAAAADQEAAA8AAABkcnMvZG93bnJl&#10;di54bWxMj8FOwzAMhu9IvENkJG4s2VbWtTSdEGLckLbBJo5eE5qKJqmarCs8Pd4Jbv7lT78/F6vR&#10;tmzQfWi8kzCdCGDaVV41rpbw/ra+WwILEZ3C1jst4VsHWJXXVwXmyp/dVg+7WDMqcSFHCSbGLuc8&#10;VEZbDBPfaUe7T99bjBT7mqsez1RuWz4TYsEtNo4uGOz0k9HV1+5kJXw0e5Otk83PkMVnH7evhxeO&#10;Bylvb8bHB2BRj/EPhos+qUNJTkd/ciqwlrKYpQtiJWTpPbALIeZJCuxI03yaCOBlwf9/Uf4CAAD/&#10;/wMAUEsBAi0AFAAGAAgAAAAhALaDOJL+AAAA4QEAABMAAAAAAAAAAAAAAAAAAAAAAFtDb250ZW50&#10;X1R5cGVzXS54bWxQSwECLQAUAAYACAAAACEAOP0h/9YAAACUAQAACwAAAAAAAAAAAAAAAAAvAQAA&#10;X3JlbHMvLnJlbHNQSwECLQAUAAYACAAAACEAdxB++w8DAAB6BgAADgAAAAAAAAAAAAAAAAAuAgAA&#10;ZHJzL2Uyb0RvYy54bWxQSwECLQAUAAYACAAAACEAh0zek+IAAAANAQAADwAAAAAAAAAAAAAAAABp&#10;BQAAZHJzL2Rvd25yZXYueG1sUEsFBgAAAAAEAAQA8wAAAHgGAAAAAA==&#10;" filled="f" stroked="f" strokeweight=".5pt">
              <v:path arrowok="t"/>
              <v:textbox style="layout-flow:vertical;mso-layout-flow-alt:bottom-to-top">
                <w:txbxContent>
                  <w:p w:rsidR="00D12D2F" w:rsidRPr="00D12D2F" w:rsidRDefault="00D12D2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3C37B5" wp14:editId="3E31E83B">
              <wp:simplePos x="0" y="0"/>
              <wp:positionH relativeFrom="column">
                <wp:posOffset>6189345</wp:posOffset>
              </wp:positionH>
              <wp:positionV relativeFrom="paragraph">
                <wp:posOffset>619125</wp:posOffset>
              </wp:positionV>
              <wp:extent cx="381000" cy="8019415"/>
              <wp:effectExtent l="0" t="0" r="0" b="63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8019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E2338" w:rsidRPr="004E2338" w:rsidRDefault="004E233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3" o:spid="_x0000_s1028" type="#_x0000_t202" style="position:absolute;margin-left:487.35pt;margin-top:48.75pt;width:30pt;height:63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pXeBAMAAHUGAAAOAAAAZHJzL2Uyb0RvYy54bWysVUtu2zAQ3RfoHQjuHUm2/BMiB04CFwWM&#10;JGhSZE1TVCyEIlmStuUWPUtP0VWBnsFH6pD6xEm7aIpuKJLzZjifN6PTs6rkaMu0KaRIcXQSYsQE&#10;lVkhHlL88W7Rm2BkLBEZ4VKwFO+ZwWezt29OdyphfbmWPGMagRFhkp1K8dpalQSBoWtWEnMiFRMg&#10;zKUuiYWjfggyTXZgveRBPwxHwU7qTGlJmTFwe1kL8czbz3NG7XWeG2YRTzH4Zv2q/bpyazA7JcmD&#10;Jmpd0MYN8g9elKQQ8Ghn6pJYgja6+M1UWVAtjcztCZVlIPO8oMzHANFE4YtobtdEMR8LJMeoLk3m&#10;/5mlV9sbjYosxQOMBCmhRIdvh5+HH4fvaOCys1MmAdCtApitzmUFVfaRGrWU9NEAJDjC1AoG0C4b&#10;Va5L94U4EShCAfZd0lllEYXLwSQKQ5BQEE3CaBpHQ/du8KSttLHvmCyR26RYQ1G9B2S7NLaGthD3&#10;mJCLgnO4JwkXaJfi0WAYeoVOAsa5cADmKVKbgVNlYevvwTlfvi/TqB+H5/1pbzGajHvxIh72puNw&#10;0gNPz6ejMJ7Gl4uvznoUJ+siy5hYFoK1VIrivytVQ+qaBJ5Mzxw3kheZi8r55mK94BptCXB6xQl9&#10;bPJ1hAqeu+PTCdG1Xx+lL1tdKVdAY/ecOftcfGA5UMIXzF34ZmTdk4RSJmzUPOrRDpWDe69RbPBO&#10;ta7Ca5Q7Df+yFLZTLgshta/2C7ezx9blvMY3xG3idimw1aryvdBvmb+S2R6IryXwDjhqFF0UkP4l&#10;MfaGaJgUcAnTz17DknMJZJPNDqO11J//dO/wKXZrfwzqOxg+KTafNkQzjPh7Ad09jeIYRNYf4uG4&#10;Dwd9LFkdS8SmvJDAhcg76LcOb3m7zbUs72FOzt3DICKCgnMptu32wtYjEeYsZfO5B8F8UsQuxa2i&#10;bcs75t1V90SrphUtcOpKtmOKJC86ssa6Egk531iZF75dXarrxDYlgNnmmdnMYTc8j88e9fS3mP0C&#10;AAD//wMAUEsDBBQABgAIAAAAIQCIp12y3wAAAAwBAAAPAAAAZHJzL2Rvd25yZXYueG1sTI9BT8Mw&#10;DIXvSPyHyEjcWAorGy1NJ4QYN6RtwMTRa0xT0ThVk3WFX096gtuz39Pz52I12lYM1PvGsYLrWQKC&#10;uHK64VrB2+v66g6ED8gaW8ek4Js8rMrzswJz7U68pWEXahFL2OeowITQ5VL6ypBFP3MdcfQ+XW8x&#10;xLGvpe7xFMttK2+SZCEtNhwvGOzo0VD1tTtaBR/Nu8nW6eZnyMKTC9uX/bPEvVKXF+PDPYhAY/gL&#10;w4Qf0aGMTAd3ZO1FqyBbpssYncQtiCmQzKfNIar5IklBloX8/0T5CwAA//8DAFBLAQItABQABgAI&#10;AAAAIQC2gziS/gAAAOEBAAATAAAAAAAAAAAAAAAAAAAAAABbQ29udGVudF9UeXBlc10ueG1sUEsB&#10;Ai0AFAAGAAgAAAAhADj9If/WAAAAlAEAAAsAAAAAAAAAAAAAAAAALwEAAF9yZWxzLy5yZWxzUEsB&#10;Ai0AFAAGAAgAAAAhALueld4EAwAAdQYAAA4AAAAAAAAAAAAAAAAALgIAAGRycy9lMm9Eb2MueG1s&#10;UEsBAi0AFAAGAAgAAAAhAIinXbLfAAAADAEAAA8AAAAAAAAAAAAAAAAAXgUAAGRycy9kb3ducmV2&#10;LnhtbFBLBQYAAAAABAAEAPMAAABqBgAAAAA=&#10;" filled="f" stroked="f" strokeweight=".5pt">
              <v:path arrowok="t"/>
              <v:textbox style="layout-flow:vertical;mso-layout-flow-alt:bottom-to-top">
                <w:txbxContent>
                  <w:p w:rsidR="004E2338" w:rsidRPr="004E2338" w:rsidRDefault="004E233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A6F23B" wp14:editId="6EA79041">
              <wp:simplePos x="0" y="0"/>
              <wp:positionH relativeFrom="column">
                <wp:posOffset>6189345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0" b="127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1C38" w:rsidRPr="00EE1C38" w:rsidRDefault="00EE1C3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15.03.2018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(7.21.2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487.3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IldiAIAABkFAAAOAAAAZHJzL2Uyb0RvYy54bWysVG1v2yAQ/j5p/wHxPfVLnca26lR9WaZJ&#10;3YvU7gcQwDGaDQxI7Grqf98BSZZ2mjRN8wcM3HHcPc9zXF5NQ4923FihZIOzsxQjLqliQm4a/PVx&#10;NSsxso5IRnoleYOfuMVXy7dvLkdd81x1qmfcIAgibT3qBnfO6TpJLO34QOyZ0lyCsVVmIA6WZpMw&#10;Q0aIPvRJnqYXyagM00ZRbi3s3kUjXob4bcup+9y2ljvUNxhyc2E0YVz7MVleknpjiO4E3adB/iGL&#10;gQgJlx5D3RFH0NaI30INghplVevOqBoS1baC8lADVJOlr6p56IjmoRYAx+ojTPb/haWfdl8MEqzB&#10;OUaSDEDRI58culETOvfojNrW4PSgwc1NsA0sh0qtvlf0m0VS3XZEbvi1MWrsOGGQXeZPJidHYxzr&#10;g6zHj4rBNWTrVAg0tWbw0AEYCKIDS09HZnwqFDbPyyxNwULBVKZZuSgDdQmpD6e1se49VwPykwYb&#10;YD5EJ7t763w2pD64+Mus6gVbib4PC7NZ3/YG7QioZBW+UMArt156Z6n8sRgx7kCScIe3+XQD6z+q&#10;LC/Sm7yarS7KxaxYFfNZtUjLWZpVN9VFWlTF3erZJ5gVdScY4/JeSH5QYFb8HcP7XojaCRpEY4Or&#10;eT6PFP2xSADT4xmreIHFIBw0ZC8GD/TBidSe2HeSwQFSOyL6OE9eph9QBgwO/4BKkIFnPmrATesp&#10;6O2orrViT6ALo4A2oBgeE5j4MV/AcoTebLD9viWGY9R/kCCvKisKMLmwKOaLHBbm1LI+tRBJOwUt&#10;7zCK01sXH4CtNmLTwWVR0FJdgyRbEdTitRsT2wsZ+i+UtX8rfIOfroPXrxdt+RMAAP//AwBQSwME&#10;FAAGAAgAAAAhAG1Q/N3fAAAADAEAAA8AAABkcnMvZG93bnJldi54bWxMj0FPwzAMhe9I/IfISNxY&#10;wgodlKbTQOKENGmj4uw1pi1rnKrJusKvJz3B7dnv6flzvp5sJ0YafOtYw+1CgSCunGm51lC+v948&#10;gPAB2WDnmDR8k4d1cXmRY2bcmXc07kMtYgn7DDU0IfSZlL5qyKJfuJ44ep9usBjiONTSDHiO5baT&#10;S6VSabHleKHBnl4aqo77k9Uwqp+yStDJt+1XWh43zfJ53H5ofX01bZ5ABJrCXxhm/IgORWQ6uBMb&#10;LzoNj6u7VYzO4h7EHFDJvDlElaQqAVnk8v8TxS8AAAD//wMAUEsBAi0AFAAGAAgAAAAhALaDOJL+&#10;AAAA4QEAABMAAAAAAAAAAAAAAAAAAAAAAFtDb250ZW50X1R5cGVzXS54bWxQSwECLQAUAAYACAAA&#10;ACEAOP0h/9YAAACUAQAACwAAAAAAAAAAAAAAAAAvAQAAX3JlbHMvLnJlbHNQSwECLQAUAAYACAAA&#10;ACEAGCCJXYgCAAAZBQAADgAAAAAAAAAAAAAAAAAuAgAAZHJzL2Uyb0RvYy54bWxQSwECLQAUAAYA&#10;CAAAACEAbVD83d8AAAAMAQAADwAAAAAAAAAAAAAAAADiBAAAZHJzL2Rvd25yZXYueG1sUEsFBgAA&#10;AAAEAAQA8wAAAO4FAAAAAA==&#10;" stroked="f">
              <v:textbox style="layout-flow:vertical;mso-layout-flow-alt:bottom-to-top">
                <w:txbxContent>
                  <w:p w:rsidR="00EE1C38" w:rsidRPr="00EE1C38" w:rsidRDefault="00EE1C3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15.03.2018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(7.21.2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56111D" wp14:editId="59DB56FB">
              <wp:simplePos x="0" y="0"/>
              <wp:positionH relativeFrom="column">
                <wp:posOffset>6189345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88C" w:rsidRPr="00D9788C" w:rsidRDefault="00D9788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23.07.2016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487.3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GF+iQIAABkFAAAOAAAAZHJzL2Uyb0RvYy54bWysVNuO2yAQfa/Uf0C8Z32ps7GtOKvNblNV&#10;2l6k3X4AARyjYqBAYq+q/nsHvNm6l4eqqh8ww1yYmXOG9dXYS3Ti1gmtGpxdpBhxRTUT6tDgTw+7&#10;RYmR80QxIrXiDX7kDl9tXr5YD6bmue60ZNwiCKJcPZgGd96bOkkc7XhP3IU2XIGy1bYnHkR7SJgl&#10;A0TvZZKn6WUyaMuM1ZQ7B6e3kxJvYvy25dR/aFvHPZINhtx8XG1c92FNNmtSHywxnaBPaZB/yKIn&#10;QsGlz6FuiSfoaMVvoXpBrXa69RdU94luW0F5rAGqydJfqrnviOGxFmiOM89tcv8vLH1/+miRYIAd&#10;Ror0ANEDHz3a6hFloTuDcTUY3Rsw8yMcB8tQqTN3mn52SOmbjqgDv7ZWDx0nDLKLnsnMdYrjQpD9&#10;8E4zuIYcvY6Bxtb2ISA0A0F0QOnxGZmQCoXDV2WWpqChoCrTrFyVEbqE1GdvY51/w3WPwqbBFpCP&#10;0cnpznmoA0zPJjF7LQXbCSmjYA/7G2nRiQBLdvELpYOLm5tJFYyVDm6TejqBJOGOoAvpRtS/Vlle&#10;pNu8Wuwuy9Wi2BXLRbVKy0WaVdvqMi2q4nb3LSSYFXUnGOPqTih+ZmBW/B3CT7MwcSdyEA0Nrpb5&#10;coJonr2bFwnNDP38Q5G98DCQUvSh0WcjUgdgXysGDqT2RMhpn/ycfmwZ9OD8j12JNAjITxzw436M&#10;fCvO7Npr9gi8sBpgA4jhMYFNWPMViAPMZoPdlyOxHCP5VgG9qqwoQOWjUCxXOQh2rtnPNUTRTsPI&#10;e4ym7Y2fHoCjseLQwWUToZW+Bkq2IrIlcHdKDIoJAsxfLOvprQgDPpej1Y8XbfMdAAD//wMAUEsD&#10;BBQABgAIAAAAIQBtUPzd3wAAAAwBAAAPAAAAZHJzL2Rvd25yZXYueG1sTI9BT8MwDIXvSPyHyEjc&#10;WMIKHZSm00DihDRpo+LsNaYta5yqybrCryc9we3Z7+n5c76ebCdGGnzrWMPtQoEgrpxpudZQvr/e&#10;PIDwAdlg55g0fJOHdXF5kWNm3Jl3NO5DLWIJ+ww1NCH0mZS+asiiX7ieOHqfbrAY4jjU0gx4juW2&#10;k0ulUmmx5XihwZ5eGqqO+5PVMKqfskrQybftV1oeN83yedx+aH19NW2eQASawl8YZvyIDkVkOrgT&#10;Gy86DY+ru1WMzuIexBxQybw5RJWkKgFZ5PL/E8UvAAAA//8DAFBLAQItABQABgAIAAAAIQC2gziS&#10;/gAAAOEBAAATAAAAAAAAAAAAAAAAAAAAAABbQ29udGVudF9UeXBlc10ueG1sUEsBAi0AFAAGAAgA&#10;AAAhADj9If/WAAAAlAEAAAsAAAAAAAAAAAAAAAAALwEAAF9yZWxzLy5yZWxzUEsBAi0AFAAGAAgA&#10;AAAhAKeQYX6JAgAAGQUAAA4AAAAAAAAAAAAAAAAALgIAAGRycy9lMm9Eb2MueG1sUEsBAi0AFAAG&#10;AAgAAAAhAG1Q/N3fAAAADAEAAA8AAAAAAAAAAAAAAAAA4wQAAGRycy9kb3ducmV2LnhtbFBLBQYA&#10;AAAABAAEAPMAAADvBQAAAAA=&#10;" stroked="f">
              <v:textbox style="layout-flow:vertical;mso-layout-flow-alt:bottom-to-top">
                <w:txbxContent>
                  <w:p w:rsidR="00D9788C" w:rsidRPr="00D9788C" w:rsidRDefault="00D9788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23.07.2016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1356"/>
    <w:multiLevelType w:val="hybridMultilevel"/>
    <w:tmpl w:val="7E145E56"/>
    <w:lvl w:ilvl="0" w:tplc="096E05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D33FF"/>
    <w:multiLevelType w:val="hybridMultilevel"/>
    <w:tmpl w:val="1DBE7050"/>
    <w:lvl w:ilvl="0" w:tplc="A27CE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B09F3"/>
    <w:multiLevelType w:val="hybridMultilevel"/>
    <w:tmpl w:val="A1C0B49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52D1C"/>
    <w:multiLevelType w:val="hybridMultilevel"/>
    <w:tmpl w:val="80AEF9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85FB0"/>
    <w:multiLevelType w:val="hybridMultilevel"/>
    <w:tmpl w:val="8BC6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F1B71"/>
    <w:multiLevelType w:val="hybridMultilevel"/>
    <w:tmpl w:val="B1963F24"/>
    <w:lvl w:ilvl="0" w:tplc="8B0A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7644F"/>
    <w:multiLevelType w:val="hybridMultilevel"/>
    <w:tmpl w:val="BC8CBE7E"/>
    <w:lvl w:ilvl="0" w:tplc="A3382E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08669C6"/>
    <w:multiLevelType w:val="hybridMultilevel"/>
    <w:tmpl w:val="88D6E74A"/>
    <w:lvl w:ilvl="0" w:tplc="3BCA1E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B6653"/>
    <w:multiLevelType w:val="hybridMultilevel"/>
    <w:tmpl w:val="3DD8DCBE"/>
    <w:lvl w:ilvl="0" w:tplc="62363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F1"/>
    <w:rsid w:val="0000266A"/>
    <w:rsid w:val="000123E3"/>
    <w:rsid w:val="000143A5"/>
    <w:rsid w:val="0001523B"/>
    <w:rsid w:val="00016F42"/>
    <w:rsid w:val="0001754A"/>
    <w:rsid w:val="00020423"/>
    <w:rsid w:val="00022EDE"/>
    <w:rsid w:val="00024981"/>
    <w:rsid w:val="00025D29"/>
    <w:rsid w:val="000262B6"/>
    <w:rsid w:val="0003318B"/>
    <w:rsid w:val="000346B8"/>
    <w:rsid w:val="00035C9B"/>
    <w:rsid w:val="0003689B"/>
    <w:rsid w:val="00046950"/>
    <w:rsid w:val="00047CCC"/>
    <w:rsid w:val="00052A77"/>
    <w:rsid w:val="00055CB0"/>
    <w:rsid w:val="00062A2F"/>
    <w:rsid w:val="00062AF5"/>
    <w:rsid w:val="00064AED"/>
    <w:rsid w:val="000735A2"/>
    <w:rsid w:val="00074CDF"/>
    <w:rsid w:val="00077C2B"/>
    <w:rsid w:val="00086A7C"/>
    <w:rsid w:val="000A033F"/>
    <w:rsid w:val="000A0DDF"/>
    <w:rsid w:val="000A4F44"/>
    <w:rsid w:val="000A6015"/>
    <w:rsid w:val="000B0ADB"/>
    <w:rsid w:val="000B1B90"/>
    <w:rsid w:val="000B1FE1"/>
    <w:rsid w:val="000B2001"/>
    <w:rsid w:val="000B3C30"/>
    <w:rsid w:val="000C40D5"/>
    <w:rsid w:val="000C4201"/>
    <w:rsid w:val="000D23B7"/>
    <w:rsid w:val="000E2F61"/>
    <w:rsid w:val="000E3E05"/>
    <w:rsid w:val="000E5748"/>
    <w:rsid w:val="000F1FE1"/>
    <w:rsid w:val="000F24D7"/>
    <w:rsid w:val="000F7F51"/>
    <w:rsid w:val="001021BA"/>
    <w:rsid w:val="00102B76"/>
    <w:rsid w:val="001040CE"/>
    <w:rsid w:val="001041B4"/>
    <w:rsid w:val="00107120"/>
    <w:rsid w:val="0011064A"/>
    <w:rsid w:val="00113568"/>
    <w:rsid w:val="0013740B"/>
    <w:rsid w:val="00140595"/>
    <w:rsid w:val="00141038"/>
    <w:rsid w:val="0014135A"/>
    <w:rsid w:val="00143F9B"/>
    <w:rsid w:val="00144894"/>
    <w:rsid w:val="00146043"/>
    <w:rsid w:val="00147E13"/>
    <w:rsid w:val="001505C9"/>
    <w:rsid w:val="001532DD"/>
    <w:rsid w:val="001569A6"/>
    <w:rsid w:val="00167D91"/>
    <w:rsid w:val="001725CA"/>
    <w:rsid w:val="001952C9"/>
    <w:rsid w:val="001956D0"/>
    <w:rsid w:val="001A0315"/>
    <w:rsid w:val="001B0660"/>
    <w:rsid w:val="001B12EF"/>
    <w:rsid w:val="001B7BBD"/>
    <w:rsid w:val="001C4667"/>
    <w:rsid w:val="001C61AD"/>
    <w:rsid w:val="001C771F"/>
    <w:rsid w:val="001D092C"/>
    <w:rsid w:val="001D1DCA"/>
    <w:rsid w:val="001D4041"/>
    <w:rsid w:val="001E4318"/>
    <w:rsid w:val="001E7A6C"/>
    <w:rsid w:val="001F08A1"/>
    <w:rsid w:val="001F4295"/>
    <w:rsid w:val="001F60BD"/>
    <w:rsid w:val="002013A9"/>
    <w:rsid w:val="00201D66"/>
    <w:rsid w:val="00203478"/>
    <w:rsid w:val="00203A5E"/>
    <w:rsid w:val="002109CF"/>
    <w:rsid w:val="00211E89"/>
    <w:rsid w:val="00212A25"/>
    <w:rsid w:val="002169A9"/>
    <w:rsid w:val="00233F34"/>
    <w:rsid w:val="00237E72"/>
    <w:rsid w:val="00254B53"/>
    <w:rsid w:val="00261D1F"/>
    <w:rsid w:val="00262495"/>
    <w:rsid w:val="002625EA"/>
    <w:rsid w:val="002659F4"/>
    <w:rsid w:val="00267FF3"/>
    <w:rsid w:val="00271C01"/>
    <w:rsid w:val="002734B0"/>
    <w:rsid w:val="00274C3C"/>
    <w:rsid w:val="002761F1"/>
    <w:rsid w:val="00283A3D"/>
    <w:rsid w:val="0028787B"/>
    <w:rsid w:val="002920C4"/>
    <w:rsid w:val="0029211A"/>
    <w:rsid w:val="0029698E"/>
    <w:rsid w:val="002A1E32"/>
    <w:rsid w:val="002A238E"/>
    <w:rsid w:val="002A2611"/>
    <w:rsid w:val="002B16BE"/>
    <w:rsid w:val="002B24B1"/>
    <w:rsid w:val="002B38B9"/>
    <w:rsid w:val="002B548A"/>
    <w:rsid w:val="002C24F6"/>
    <w:rsid w:val="002C7512"/>
    <w:rsid w:val="002D2143"/>
    <w:rsid w:val="002D2888"/>
    <w:rsid w:val="002D290B"/>
    <w:rsid w:val="002E12A0"/>
    <w:rsid w:val="002E1CB2"/>
    <w:rsid w:val="002E200A"/>
    <w:rsid w:val="002E3E45"/>
    <w:rsid w:val="002E7332"/>
    <w:rsid w:val="002F0AF5"/>
    <w:rsid w:val="002F2348"/>
    <w:rsid w:val="002F5402"/>
    <w:rsid w:val="002F7969"/>
    <w:rsid w:val="002F7AA5"/>
    <w:rsid w:val="00302001"/>
    <w:rsid w:val="0030520E"/>
    <w:rsid w:val="003054D3"/>
    <w:rsid w:val="00315D3B"/>
    <w:rsid w:val="003171F3"/>
    <w:rsid w:val="00322BE4"/>
    <w:rsid w:val="00323403"/>
    <w:rsid w:val="0033362B"/>
    <w:rsid w:val="00333D45"/>
    <w:rsid w:val="0033566D"/>
    <w:rsid w:val="00337BEE"/>
    <w:rsid w:val="00337D0C"/>
    <w:rsid w:val="00340D42"/>
    <w:rsid w:val="00344B19"/>
    <w:rsid w:val="00346B1A"/>
    <w:rsid w:val="00350397"/>
    <w:rsid w:val="00353981"/>
    <w:rsid w:val="00354793"/>
    <w:rsid w:val="00356D25"/>
    <w:rsid w:val="0036128D"/>
    <w:rsid w:val="0036172B"/>
    <w:rsid w:val="00363BB4"/>
    <w:rsid w:val="00372187"/>
    <w:rsid w:val="00373991"/>
    <w:rsid w:val="00381A2F"/>
    <w:rsid w:val="00382FA8"/>
    <w:rsid w:val="00390229"/>
    <w:rsid w:val="0039385D"/>
    <w:rsid w:val="00396F10"/>
    <w:rsid w:val="003A2069"/>
    <w:rsid w:val="003A55DD"/>
    <w:rsid w:val="003A715D"/>
    <w:rsid w:val="003B613F"/>
    <w:rsid w:val="003B6929"/>
    <w:rsid w:val="003C02CE"/>
    <w:rsid w:val="003C4C6E"/>
    <w:rsid w:val="003C597A"/>
    <w:rsid w:val="003C74DB"/>
    <w:rsid w:val="003D0F8B"/>
    <w:rsid w:val="003D1F08"/>
    <w:rsid w:val="003D5C48"/>
    <w:rsid w:val="00401D33"/>
    <w:rsid w:val="004034CC"/>
    <w:rsid w:val="00410BF7"/>
    <w:rsid w:val="0041797F"/>
    <w:rsid w:val="00421185"/>
    <w:rsid w:val="0042212A"/>
    <w:rsid w:val="00425988"/>
    <w:rsid w:val="00434789"/>
    <w:rsid w:val="00435505"/>
    <w:rsid w:val="00436743"/>
    <w:rsid w:val="004404F5"/>
    <w:rsid w:val="0044284C"/>
    <w:rsid w:val="0044362B"/>
    <w:rsid w:val="004503AE"/>
    <w:rsid w:val="00453203"/>
    <w:rsid w:val="00463265"/>
    <w:rsid w:val="00463429"/>
    <w:rsid w:val="004717AE"/>
    <w:rsid w:val="00473D97"/>
    <w:rsid w:val="00474DED"/>
    <w:rsid w:val="00480811"/>
    <w:rsid w:val="00482E79"/>
    <w:rsid w:val="0048376D"/>
    <w:rsid w:val="00487AA4"/>
    <w:rsid w:val="004A6549"/>
    <w:rsid w:val="004B5982"/>
    <w:rsid w:val="004B5DD4"/>
    <w:rsid w:val="004C1A12"/>
    <w:rsid w:val="004C2572"/>
    <w:rsid w:val="004C3221"/>
    <w:rsid w:val="004D64F0"/>
    <w:rsid w:val="004D76C0"/>
    <w:rsid w:val="004E2338"/>
    <w:rsid w:val="004F44F0"/>
    <w:rsid w:val="004F50F5"/>
    <w:rsid w:val="004F5DC2"/>
    <w:rsid w:val="005032A3"/>
    <w:rsid w:val="0050475E"/>
    <w:rsid w:val="00504CC6"/>
    <w:rsid w:val="00506FE0"/>
    <w:rsid w:val="005110A2"/>
    <w:rsid w:val="0051185F"/>
    <w:rsid w:val="00511BBE"/>
    <w:rsid w:val="00512D79"/>
    <w:rsid w:val="0051752F"/>
    <w:rsid w:val="00522F2E"/>
    <w:rsid w:val="0052551E"/>
    <w:rsid w:val="00536D0F"/>
    <w:rsid w:val="00537B9A"/>
    <w:rsid w:val="00540084"/>
    <w:rsid w:val="0054207A"/>
    <w:rsid w:val="00544F1B"/>
    <w:rsid w:val="0054557D"/>
    <w:rsid w:val="00545A6F"/>
    <w:rsid w:val="00551B22"/>
    <w:rsid w:val="00555F48"/>
    <w:rsid w:val="0055632D"/>
    <w:rsid w:val="005563B8"/>
    <w:rsid w:val="00566A36"/>
    <w:rsid w:val="00575D59"/>
    <w:rsid w:val="005804F1"/>
    <w:rsid w:val="00581414"/>
    <w:rsid w:val="00582097"/>
    <w:rsid w:val="0058527F"/>
    <w:rsid w:val="005921A0"/>
    <w:rsid w:val="00597110"/>
    <w:rsid w:val="00597C84"/>
    <w:rsid w:val="005A5C17"/>
    <w:rsid w:val="005A6934"/>
    <w:rsid w:val="005B0531"/>
    <w:rsid w:val="005B0C17"/>
    <w:rsid w:val="005B4C42"/>
    <w:rsid w:val="005C1D41"/>
    <w:rsid w:val="005C2792"/>
    <w:rsid w:val="005C3568"/>
    <w:rsid w:val="005D3B5B"/>
    <w:rsid w:val="005D3BDF"/>
    <w:rsid w:val="005E1283"/>
    <w:rsid w:val="005F3FC5"/>
    <w:rsid w:val="005F7DB3"/>
    <w:rsid w:val="00600757"/>
    <w:rsid w:val="00600A4F"/>
    <w:rsid w:val="00604064"/>
    <w:rsid w:val="00604E41"/>
    <w:rsid w:val="00611CDD"/>
    <w:rsid w:val="00620EFA"/>
    <w:rsid w:val="0062158E"/>
    <w:rsid w:val="00623792"/>
    <w:rsid w:val="00626C1D"/>
    <w:rsid w:val="006354B1"/>
    <w:rsid w:val="00635F6B"/>
    <w:rsid w:val="00641A13"/>
    <w:rsid w:val="00641B22"/>
    <w:rsid w:val="00641C72"/>
    <w:rsid w:val="00644ACA"/>
    <w:rsid w:val="00644D9D"/>
    <w:rsid w:val="00644D9F"/>
    <w:rsid w:val="00645131"/>
    <w:rsid w:val="00645B22"/>
    <w:rsid w:val="0066051C"/>
    <w:rsid w:val="00665069"/>
    <w:rsid w:val="006751F6"/>
    <w:rsid w:val="00676549"/>
    <w:rsid w:val="0067668E"/>
    <w:rsid w:val="00681ABE"/>
    <w:rsid w:val="0068382A"/>
    <w:rsid w:val="00687984"/>
    <w:rsid w:val="00690385"/>
    <w:rsid w:val="006940E3"/>
    <w:rsid w:val="006941A6"/>
    <w:rsid w:val="006A02AA"/>
    <w:rsid w:val="006A4149"/>
    <w:rsid w:val="006B3F76"/>
    <w:rsid w:val="006B6BAC"/>
    <w:rsid w:val="006B75F2"/>
    <w:rsid w:val="006C3A85"/>
    <w:rsid w:val="006C51AF"/>
    <w:rsid w:val="006C562A"/>
    <w:rsid w:val="006D0506"/>
    <w:rsid w:val="006D27BB"/>
    <w:rsid w:val="006D4848"/>
    <w:rsid w:val="006E1E76"/>
    <w:rsid w:val="006E6300"/>
    <w:rsid w:val="006E7016"/>
    <w:rsid w:val="006F6400"/>
    <w:rsid w:val="006F77F9"/>
    <w:rsid w:val="00715F3C"/>
    <w:rsid w:val="00730CD5"/>
    <w:rsid w:val="00753F28"/>
    <w:rsid w:val="00754A27"/>
    <w:rsid w:val="0075783C"/>
    <w:rsid w:val="00762359"/>
    <w:rsid w:val="0076237E"/>
    <w:rsid w:val="00764893"/>
    <w:rsid w:val="00772F41"/>
    <w:rsid w:val="00776800"/>
    <w:rsid w:val="00781336"/>
    <w:rsid w:val="00783445"/>
    <w:rsid w:val="00784DEB"/>
    <w:rsid w:val="0079202D"/>
    <w:rsid w:val="007A4485"/>
    <w:rsid w:val="007A4DB7"/>
    <w:rsid w:val="007A75A2"/>
    <w:rsid w:val="007A7762"/>
    <w:rsid w:val="007B075D"/>
    <w:rsid w:val="007B3228"/>
    <w:rsid w:val="007B49F9"/>
    <w:rsid w:val="007B7973"/>
    <w:rsid w:val="007C2822"/>
    <w:rsid w:val="007C2F77"/>
    <w:rsid w:val="007C5E0B"/>
    <w:rsid w:val="007D0D4D"/>
    <w:rsid w:val="007D3E12"/>
    <w:rsid w:val="007D4261"/>
    <w:rsid w:val="007D55FD"/>
    <w:rsid w:val="007E1C0C"/>
    <w:rsid w:val="007F2D6D"/>
    <w:rsid w:val="007F2E44"/>
    <w:rsid w:val="008036EF"/>
    <w:rsid w:val="00803DF2"/>
    <w:rsid w:val="00811BC6"/>
    <w:rsid w:val="0081391B"/>
    <w:rsid w:val="00816607"/>
    <w:rsid w:val="00821202"/>
    <w:rsid w:val="0082132C"/>
    <w:rsid w:val="00821771"/>
    <w:rsid w:val="00835CBB"/>
    <w:rsid w:val="008415BD"/>
    <w:rsid w:val="0085245C"/>
    <w:rsid w:val="00852906"/>
    <w:rsid w:val="00856955"/>
    <w:rsid w:val="00860218"/>
    <w:rsid w:val="0086506E"/>
    <w:rsid w:val="008653C7"/>
    <w:rsid w:val="00870BB1"/>
    <w:rsid w:val="00871EE1"/>
    <w:rsid w:val="0087590A"/>
    <w:rsid w:val="00881F97"/>
    <w:rsid w:val="008821E8"/>
    <w:rsid w:val="00886020"/>
    <w:rsid w:val="00893A34"/>
    <w:rsid w:val="008A02B5"/>
    <w:rsid w:val="008A1959"/>
    <w:rsid w:val="008A3D73"/>
    <w:rsid w:val="008A3E4E"/>
    <w:rsid w:val="008A408C"/>
    <w:rsid w:val="008B28E8"/>
    <w:rsid w:val="008B495D"/>
    <w:rsid w:val="008C151E"/>
    <w:rsid w:val="008C3AC3"/>
    <w:rsid w:val="008C42E1"/>
    <w:rsid w:val="008C50A1"/>
    <w:rsid w:val="008D0988"/>
    <w:rsid w:val="008D1251"/>
    <w:rsid w:val="008D1878"/>
    <w:rsid w:val="008D32B2"/>
    <w:rsid w:val="008D4014"/>
    <w:rsid w:val="008E0986"/>
    <w:rsid w:val="008E5469"/>
    <w:rsid w:val="008F115A"/>
    <w:rsid w:val="008F335A"/>
    <w:rsid w:val="008F572C"/>
    <w:rsid w:val="00900048"/>
    <w:rsid w:val="00902524"/>
    <w:rsid w:val="00904AA2"/>
    <w:rsid w:val="00905028"/>
    <w:rsid w:val="009105E3"/>
    <w:rsid w:val="00912A7A"/>
    <w:rsid w:val="00916BF0"/>
    <w:rsid w:val="00925BAC"/>
    <w:rsid w:val="0093271A"/>
    <w:rsid w:val="009516E3"/>
    <w:rsid w:val="00961685"/>
    <w:rsid w:val="00961B10"/>
    <w:rsid w:val="009701D1"/>
    <w:rsid w:val="0097336B"/>
    <w:rsid w:val="00976369"/>
    <w:rsid w:val="00982EA1"/>
    <w:rsid w:val="00983C60"/>
    <w:rsid w:val="009904B8"/>
    <w:rsid w:val="009918CE"/>
    <w:rsid w:val="0099554C"/>
    <w:rsid w:val="009A0B5A"/>
    <w:rsid w:val="009A4C9A"/>
    <w:rsid w:val="009B25CB"/>
    <w:rsid w:val="009B2A82"/>
    <w:rsid w:val="009C6323"/>
    <w:rsid w:val="009C76B6"/>
    <w:rsid w:val="009D3C45"/>
    <w:rsid w:val="009D55FE"/>
    <w:rsid w:val="009E7FED"/>
    <w:rsid w:val="009F0347"/>
    <w:rsid w:val="009F244C"/>
    <w:rsid w:val="00A05883"/>
    <w:rsid w:val="00A0706E"/>
    <w:rsid w:val="00A10328"/>
    <w:rsid w:val="00A1040A"/>
    <w:rsid w:val="00A12AFF"/>
    <w:rsid w:val="00A15A69"/>
    <w:rsid w:val="00A167E0"/>
    <w:rsid w:val="00A23A63"/>
    <w:rsid w:val="00A27D4C"/>
    <w:rsid w:val="00A30163"/>
    <w:rsid w:val="00A30C15"/>
    <w:rsid w:val="00A3678B"/>
    <w:rsid w:val="00A36E9A"/>
    <w:rsid w:val="00A4154F"/>
    <w:rsid w:val="00A42BB3"/>
    <w:rsid w:val="00A43042"/>
    <w:rsid w:val="00A441A6"/>
    <w:rsid w:val="00A44519"/>
    <w:rsid w:val="00A47DA6"/>
    <w:rsid w:val="00A6005A"/>
    <w:rsid w:val="00A61A32"/>
    <w:rsid w:val="00A64697"/>
    <w:rsid w:val="00A646FD"/>
    <w:rsid w:val="00A64EAA"/>
    <w:rsid w:val="00A64FF5"/>
    <w:rsid w:val="00A73A72"/>
    <w:rsid w:val="00A74435"/>
    <w:rsid w:val="00A80A82"/>
    <w:rsid w:val="00A81594"/>
    <w:rsid w:val="00AA1CDC"/>
    <w:rsid w:val="00AA5380"/>
    <w:rsid w:val="00AB3CC0"/>
    <w:rsid w:val="00AB7E25"/>
    <w:rsid w:val="00AC6788"/>
    <w:rsid w:val="00AC7BF6"/>
    <w:rsid w:val="00AE5B09"/>
    <w:rsid w:val="00AE7899"/>
    <w:rsid w:val="00AE7C24"/>
    <w:rsid w:val="00AF08B1"/>
    <w:rsid w:val="00AF443E"/>
    <w:rsid w:val="00AF7AD5"/>
    <w:rsid w:val="00B0497E"/>
    <w:rsid w:val="00B04AE7"/>
    <w:rsid w:val="00B05A0D"/>
    <w:rsid w:val="00B0659A"/>
    <w:rsid w:val="00B07212"/>
    <w:rsid w:val="00B13533"/>
    <w:rsid w:val="00B27B8E"/>
    <w:rsid w:val="00B33805"/>
    <w:rsid w:val="00B41ED3"/>
    <w:rsid w:val="00B47965"/>
    <w:rsid w:val="00B47D25"/>
    <w:rsid w:val="00B507A3"/>
    <w:rsid w:val="00B5133D"/>
    <w:rsid w:val="00B52690"/>
    <w:rsid w:val="00B54C9A"/>
    <w:rsid w:val="00B56916"/>
    <w:rsid w:val="00B6313C"/>
    <w:rsid w:val="00B63989"/>
    <w:rsid w:val="00B675B3"/>
    <w:rsid w:val="00B7132E"/>
    <w:rsid w:val="00B737C6"/>
    <w:rsid w:val="00B81247"/>
    <w:rsid w:val="00B8326C"/>
    <w:rsid w:val="00B84D18"/>
    <w:rsid w:val="00B85E85"/>
    <w:rsid w:val="00B85EDC"/>
    <w:rsid w:val="00B92A8D"/>
    <w:rsid w:val="00BA2CC8"/>
    <w:rsid w:val="00BB0EFF"/>
    <w:rsid w:val="00BB2D16"/>
    <w:rsid w:val="00BC36D2"/>
    <w:rsid w:val="00BC4D53"/>
    <w:rsid w:val="00BE4808"/>
    <w:rsid w:val="00BF68CD"/>
    <w:rsid w:val="00C03E72"/>
    <w:rsid w:val="00C04B9F"/>
    <w:rsid w:val="00C07841"/>
    <w:rsid w:val="00C115F3"/>
    <w:rsid w:val="00C204F3"/>
    <w:rsid w:val="00C23F54"/>
    <w:rsid w:val="00C26FA2"/>
    <w:rsid w:val="00C31B43"/>
    <w:rsid w:val="00C32A76"/>
    <w:rsid w:val="00C3710E"/>
    <w:rsid w:val="00C378EB"/>
    <w:rsid w:val="00C41FBC"/>
    <w:rsid w:val="00C4204F"/>
    <w:rsid w:val="00C5024E"/>
    <w:rsid w:val="00C5116B"/>
    <w:rsid w:val="00C520A8"/>
    <w:rsid w:val="00C66DA6"/>
    <w:rsid w:val="00C67046"/>
    <w:rsid w:val="00C72B27"/>
    <w:rsid w:val="00C765A1"/>
    <w:rsid w:val="00C81CB5"/>
    <w:rsid w:val="00C90EC0"/>
    <w:rsid w:val="00C91C13"/>
    <w:rsid w:val="00C92215"/>
    <w:rsid w:val="00C937C2"/>
    <w:rsid w:val="00C9712D"/>
    <w:rsid w:val="00C97822"/>
    <w:rsid w:val="00CA0FDC"/>
    <w:rsid w:val="00CA2DE9"/>
    <w:rsid w:val="00CA4500"/>
    <w:rsid w:val="00CB120D"/>
    <w:rsid w:val="00CB286E"/>
    <w:rsid w:val="00CB5298"/>
    <w:rsid w:val="00CC3115"/>
    <w:rsid w:val="00CC67BD"/>
    <w:rsid w:val="00CD6796"/>
    <w:rsid w:val="00CD797D"/>
    <w:rsid w:val="00CE2F46"/>
    <w:rsid w:val="00CE4181"/>
    <w:rsid w:val="00CE79D8"/>
    <w:rsid w:val="00CF0C27"/>
    <w:rsid w:val="00CF1541"/>
    <w:rsid w:val="00CF39E3"/>
    <w:rsid w:val="00CF650C"/>
    <w:rsid w:val="00CF6591"/>
    <w:rsid w:val="00D00CD3"/>
    <w:rsid w:val="00D01EE4"/>
    <w:rsid w:val="00D029E5"/>
    <w:rsid w:val="00D045AF"/>
    <w:rsid w:val="00D04677"/>
    <w:rsid w:val="00D0610E"/>
    <w:rsid w:val="00D12D2F"/>
    <w:rsid w:val="00D139A1"/>
    <w:rsid w:val="00D16656"/>
    <w:rsid w:val="00D23232"/>
    <w:rsid w:val="00D357BB"/>
    <w:rsid w:val="00D365AD"/>
    <w:rsid w:val="00D441AB"/>
    <w:rsid w:val="00D45B33"/>
    <w:rsid w:val="00D461BA"/>
    <w:rsid w:val="00D5093E"/>
    <w:rsid w:val="00D575F3"/>
    <w:rsid w:val="00D74D8E"/>
    <w:rsid w:val="00D804A5"/>
    <w:rsid w:val="00D80BE3"/>
    <w:rsid w:val="00D81F33"/>
    <w:rsid w:val="00D81F3A"/>
    <w:rsid w:val="00D84064"/>
    <w:rsid w:val="00D9788C"/>
    <w:rsid w:val="00DA14D8"/>
    <w:rsid w:val="00DA510B"/>
    <w:rsid w:val="00DA5DE1"/>
    <w:rsid w:val="00DB0C55"/>
    <w:rsid w:val="00DB5431"/>
    <w:rsid w:val="00DC5C6F"/>
    <w:rsid w:val="00DE04AB"/>
    <w:rsid w:val="00DE1BBC"/>
    <w:rsid w:val="00DE6DD9"/>
    <w:rsid w:val="00DE7977"/>
    <w:rsid w:val="00DF0AFB"/>
    <w:rsid w:val="00DF57AC"/>
    <w:rsid w:val="00E00DA0"/>
    <w:rsid w:val="00E0764A"/>
    <w:rsid w:val="00E11043"/>
    <w:rsid w:val="00E2038F"/>
    <w:rsid w:val="00E24615"/>
    <w:rsid w:val="00E27E29"/>
    <w:rsid w:val="00E30CDD"/>
    <w:rsid w:val="00E32A97"/>
    <w:rsid w:val="00E32C29"/>
    <w:rsid w:val="00E33110"/>
    <w:rsid w:val="00E408DE"/>
    <w:rsid w:val="00E44807"/>
    <w:rsid w:val="00E47C4D"/>
    <w:rsid w:val="00E53F7F"/>
    <w:rsid w:val="00E54428"/>
    <w:rsid w:val="00E60E32"/>
    <w:rsid w:val="00E62C2F"/>
    <w:rsid w:val="00E6401A"/>
    <w:rsid w:val="00E65C80"/>
    <w:rsid w:val="00E66C31"/>
    <w:rsid w:val="00E674E7"/>
    <w:rsid w:val="00E677E9"/>
    <w:rsid w:val="00E722B9"/>
    <w:rsid w:val="00E7268B"/>
    <w:rsid w:val="00E74B80"/>
    <w:rsid w:val="00E7526F"/>
    <w:rsid w:val="00E75E22"/>
    <w:rsid w:val="00E8545A"/>
    <w:rsid w:val="00E8551C"/>
    <w:rsid w:val="00EA6747"/>
    <w:rsid w:val="00EA7FA8"/>
    <w:rsid w:val="00EC69F0"/>
    <w:rsid w:val="00ED3792"/>
    <w:rsid w:val="00ED4D6A"/>
    <w:rsid w:val="00ED54B8"/>
    <w:rsid w:val="00ED7E1A"/>
    <w:rsid w:val="00EE1324"/>
    <w:rsid w:val="00EE1C38"/>
    <w:rsid w:val="00EE2C04"/>
    <w:rsid w:val="00EE557C"/>
    <w:rsid w:val="00EE78CD"/>
    <w:rsid w:val="00EE79D4"/>
    <w:rsid w:val="00EF0696"/>
    <w:rsid w:val="00F0060C"/>
    <w:rsid w:val="00F02F0A"/>
    <w:rsid w:val="00F03A61"/>
    <w:rsid w:val="00F060EA"/>
    <w:rsid w:val="00F30C79"/>
    <w:rsid w:val="00F33C15"/>
    <w:rsid w:val="00F3555A"/>
    <w:rsid w:val="00F36294"/>
    <w:rsid w:val="00F36A6E"/>
    <w:rsid w:val="00F36D30"/>
    <w:rsid w:val="00F404BE"/>
    <w:rsid w:val="00F50559"/>
    <w:rsid w:val="00F56536"/>
    <w:rsid w:val="00F57EC2"/>
    <w:rsid w:val="00F6381A"/>
    <w:rsid w:val="00F75B02"/>
    <w:rsid w:val="00F80E61"/>
    <w:rsid w:val="00F81EE8"/>
    <w:rsid w:val="00F81F88"/>
    <w:rsid w:val="00F839A6"/>
    <w:rsid w:val="00F9463D"/>
    <w:rsid w:val="00FA4F81"/>
    <w:rsid w:val="00FA581C"/>
    <w:rsid w:val="00FA6C80"/>
    <w:rsid w:val="00FA7156"/>
    <w:rsid w:val="00FB0E12"/>
    <w:rsid w:val="00FB0EC9"/>
    <w:rsid w:val="00FC2B7F"/>
    <w:rsid w:val="00FC7CB5"/>
    <w:rsid w:val="00FD1308"/>
    <w:rsid w:val="00FD1F06"/>
    <w:rsid w:val="00FD7C0F"/>
    <w:rsid w:val="00FD7C44"/>
    <w:rsid w:val="00FE577C"/>
    <w:rsid w:val="00FF02D4"/>
    <w:rsid w:val="00FF421F"/>
    <w:rsid w:val="00FF4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47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761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61F1"/>
    <w:rPr>
      <w:color w:val="0000FF" w:themeColor="hyperlink"/>
      <w:u w:val="single"/>
    </w:rPr>
  </w:style>
  <w:style w:type="paragraph" w:styleId="a5">
    <w:name w:val="No Spacing"/>
    <w:uiPriority w:val="1"/>
    <w:qFormat/>
    <w:rsid w:val="002761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27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61F1"/>
  </w:style>
  <w:style w:type="paragraph" w:styleId="a8">
    <w:name w:val="footer"/>
    <w:basedOn w:val="a"/>
    <w:link w:val="a9"/>
    <w:uiPriority w:val="99"/>
    <w:unhideWhenUsed/>
    <w:rsid w:val="0091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5E3"/>
  </w:style>
  <w:style w:type="paragraph" w:customStyle="1" w:styleId="disclaimer">
    <w:name w:val="disclaimer"/>
    <w:basedOn w:val="a"/>
    <w:rsid w:val="00C937C2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02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42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347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unhideWhenUsed/>
    <w:qFormat/>
    <w:rsid w:val="0069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47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761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61F1"/>
    <w:rPr>
      <w:color w:val="0000FF" w:themeColor="hyperlink"/>
      <w:u w:val="single"/>
    </w:rPr>
  </w:style>
  <w:style w:type="paragraph" w:styleId="a5">
    <w:name w:val="No Spacing"/>
    <w:uiPriority w:val="1"/>
    <w:qFormat/>
    <w:rsid w:val="002761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27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61F1"/>
  </w:style>
  <w:style w:type="paragraph" w:styleId="a8">
    <w:name w:val="footer"/>
    <w:basedOn w:val="a"/>
    <w:link w:val="a9"/>
    <w:uiPriority w:val="99"/>
    <w:unhideWhenUsed/>
    <w:rsid w:val="0091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5E3"/>
  </w:style>
  <w:style w:type="paragraph" w:customStyle="1" w:styleId="disclaimer">
    <w:name w:val="disclaimer"/>
    <w:basedOn w:val="a"/>
    <w:rsid w:val="00C937C2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02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42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347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unhideWhenUsed/>
    <w:qFormat/>
    <w:rsid w:val="0069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93517-CC07-43F2-A041-D12A1677C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7</Pages>
  <Words>2608</Words>
  <Characters>14869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649-New1</dc:creator>
  <cp:lastModifiedBy>Асем Марлановна Мамраева</cp:lastModifiedBy>
  <cp:revision>64</cp:revision>
  <cp:lastPrinted>2020-05-14T12:02:00Z</cp:lastPrinted>
  <dcterms:created xsi:type="dcterms:W3CDTF">2019-07-04T06:25:00Z</dcterms:created>
  <dcterms:modified xsi:type="dcterms:W3CDTF">2021-01-13T03:51:00Z</dcterms:modified>
</cp:coreProperties>
</file>