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49" w:type="dxa"/>
        <w:tblLook w:val="04A0" w:firstRow="1" w:lastRow="0" w:firstColumn="1" w:lastColumn="0" w:noHBand="0" w:noVBand="1"/>
      </w:tblPr>
      <w:tblGrid>
        <w:gridCol w:w="3904"/>
      </w:tblGrid>
      <w:tr w:rsidR="00DA46E4">
        <w:tc>
          <w:tcPr>
            <w:tcW w:w="0" w:type="auto"/>
            <w:tcBorders>
              <w:top w:val="nil"/>
              <w:left w:val="nil"/>
              <w:bottom w:val="nil"/>
              <w:right w:val="nil"/>
            </w:tcBorders>
          </w:tcPr>
          <w:p w:rsidR="00DA46E4" w:rsidRPr="003F2AE4" w:rsidRDefault="004C38A9" w:rsidP="003F2AE4">
            <w:pPr>
              <w:spacing w:after="0" w:line="240" w:lineRule="auto"/>
              <w:ind w:left="249"/>
              <w:jc w:val="center"/>
              <w:rPr>
                <w:rFonts w:ascii="Times New Roman" w:hAnsi="Times New Roman"/>
                <w:lang w:val="kk-KZ"/>
              </w:rPr>
            </w:pPr>
            <w:r w:rsidRPr="003F2AE4">
              <w:rPr>
                <w:rFonts w:ascii="Times New Roman" w:hAnsi="Times New Roman"/>
                <w:sz w:val="28"/>
                <w:lang w:val="kk-KZ"/>
              </w:rPr>
              <w:t>Қаржы Министрдің міндетін атқарушы</w:t>
            </w:r>
          </w:p>
          <w:p w:rsidR="00DA46E4" w:rsidRPr="003F2AE4" w:rsidRDefault="004C38A9" w:rsidP="003F2AE4">
            <w:pPr>
              <w:spacing w:after="0" w:line="240" w:lineRule="auto"/>
              <w:ind w:left="249"/>
              <w:jc w:val="center"/>
              <w:rPr>
                <w:rFonts w:ascii="Times New Roman" w:hAnsi="Times New Roman"/>
                <w:lang w:val="kk-KZ"/>
              </w:rPr>
            </w:pPr>
            <w:r w:rsidRPr="003F2AE4">
              <w:rPr>
                <w:rFonts w:ascii="Times New Roman" w:hAnsi="Times New Roman"/>
                <w:sz w:val="28"/>
                <w:lang w:val="kk-KZ"/>
              </w:rPr>
              <w:t>2020 жылғы 10 шілдесі</w:t>
            </w:r>
          </w:p>
          <w:p w:rsidR="00DA46E4" w:rsidRDefault="004C38A9" w:rsidP="003F2AE4">
            <w:pPr>
              <w:spacing w:after="0" w:line="240" w:lineRule="auto"/>
              <w:ind w:left="249"/>
              <w:jc w:val="center"/>
            </w:pPr>
            <w:r w:rsidRPr="003F2AE4">
              <w:rPr>
                <w:rFonts w:ascii="Times New Roman" w:hAnsi="Times New Roman"/>
                <w:sz w:val="28"/>
                <w:lang w:val="kk-KZ"/>
              </w:rPr>
              <w:t>№ 665</w:t>
            </w:r>
          </w:p>
        </w:tc>
      </w:tr>
      <w:tr w:rsidR="00C1185A" w:rsidRPr="002D1BCE" w:rsidTr="00015E21">
        <w:tc>
          <w:tcPr>
            <w:tcW w:w="0" w:type="auto"/>
            <w:tcBorders>
              <w:top w:val="nil"/>
              <w:left w:val="nil"/>
              <w:bottom w:val="nil"/>
              <w:right w:val="nil"/>
            </w:tcBorders>
          </w:tcPr>
          <w:p w:rsidR="00C1185A" w:rsidRPr="002D1BCE" w:rsidRDefault="00C1185A" w:rsidP="00015E21">
            <w:pPr>
              <w:spacing w:after="0" w:line="240" w:lineRule="auto"/>
              <w:jc w:val="center"/>
              <w:rPr>
                <w:rFonts w:ascii="Times New Roman" w:hAnsi="Times New Roman"/>
                <w:sz w:val="28"/>
                <w:szCs w:val="28"/>
                <w:lang w:val="kk-KZ"/>
              </w:rPr>
            </w:pPr>
            <w:r w:rsidRPr="002D1BCE">
              <w:rPr>
                <w:rFonts w:ascii="Times New Roman" w:hAnsi="Times New Roman"/>
                <w:sz w:val="28"/>
                <w:szCs w:val="28"/>
                <w:lang w:val="kk-KZ"/>
              </w:rPr>
              <w:t>бұйрығына</w:t>
            </w:r>
          </w:p>
          <w:p w:rsidR="00C1185A" w:rsidRPr="002D1BCE" w:rsidRDefault="00C1185A" w:rsidP="00C1185A">
            <w:pPr>
              <w:spacing w:after="0" w:line="240" w:lineRule="auto"/>
              <w:jc w:val="center"/>
              <w:rPr>
                <w:rFonts w:ascii="Times New Roman" w:hAnsi="Times New Roman"/>
                <w:sz w:val="28"/>
                <w:szCs w:val="28"/>
              </w:rPr>
            </w:pPr>
            <w:r>
              <w:rPr>
                <w:rFonts w:ascii="Times New Roman" w:hAnsi="Times New Roman"/>
                <w:sz w:val="28"/>
                <w:szCs w:val="28"/>
                <w:lang w:val="kk-KZ"/>
              </w:rPr>
              <w:t>8</w:t>
            </w:r>
            <w:r w:rsidRPr="002D1BCE">
              <w:rPr>
                <w:rFonts w:ascii="Times New Roman" w:hAnsi="Times New Roman"/>
                <w:sz w:val="28"/>
                <w:szCs w:val="28"/>
                <w:lang w:val="kk-KZ"/>
              </w:rPr>
              <w:t>-қосымша</w:t>
            </w:r>
          </w:p>
        </w:tc>
      </w:tr>
    </w:tbl>
    <w:p w:rsidR="004277BD" w:rsidRPr="004277BD" w:rsidRDefault="004277BD" w:rsidP="004277BD">
      <w:pPr>
        <w:spacing w:after="0" w:line="240" w:lineRule="auto"/>
        <w:ind w:left="4536"/>
        <w:jc w:val="center"/>
        <w:rPr>
          <w:rFonts w:ascii="Times New Roman" w:hAnsi="Times New Roman"/>
          <w:sz w:val="28"/>
          <w:szCs w:val="28"/>
          <w:lang w:val="kk-KZ" w:eastAsia="en-US"/>
        </w:rPr>
      </w:pPr>
      <w:bookmarkStart w:id="0" w:name="_GoBack"/>
      <w:bookmarkEnd w:id="0"/>
    </w:p>
    <w:p w:rsidR="002C4CF7" w:rsidRPr="002C4CF7" w:rsidRDefault="002C4CF7" w:rsidP="002C4CF7">
      <w:pPr>
        <w:spacing w:after="0" w:line="240" w:lineRule="auto"/>
        <w:ind w:firstLine="400"/>
        <w:jc w:val="both"/>
        <w:rPr>
          <w:rFonts w:ascii="Times New Roman" w:hAnsi="Times New Roman"/>
          <w:color w:val="000000"/>
          <w:sz w:val="28"/>
          <w:szCs w:val="28"/>
          <w:lang w:val="kk-KZ"/>
        </w:rPr>
      </w:pPr>
    </w:p>
    <w:p w:rsidR="002C4CF7" w:rsidRPr="002C4CF7" w:rsidRDefault="002C4CF7" w:rsidP="002C4CF7">
      <w:pPr>
        <w:spacing w:after="0" w:line="240" w:lineRule="auto"/>
        <w:ind w:firstLine="400"/>
        <w:jc w:val="both"/>
        <w:rPr>
          <w:rFonts w:ascii="Times New Roman" w:hAnsi="Times New Roman"/>
          <w:color w:val="000000"/>
          <w:sz w:val="28"/>
          <w:szCs w:val="28"/>
          <w:lang w:val="kk-KZ"/>
        </w:rPr>
      </w:pPr>
    </w:p>
    <w:p w:rsidR="002C4CF7" w:rsidRPr="002C4CF7" w:rsidRDefault="002C4CF7" w:rsidP="002C4CF7">
      <w:pPr>
        <w:spacing w:after="0" w:line="240" w:lineRule="auto"/>
        <w:jc w:val="center"/>
        <w:rPr>
          <w:rFonts w:ascii="Times New Roman" w:hAnsi="Times New Roman"/>
          <w:b/>
          <w:bCs/>
          <w:color w:val="000000"/>
          <w:sz w:val="28"/>
          <w:szCs w:val="28"/>
          <w:lang w:val="kk-KZ"/>
        </w:rPr>
      </w:pPr>
      <w:r w:rsidRPr="002C4CF7">
        <w:rPr>
          <w:rFonts w:ascii="Times New Roman" w:hAnsi="Times New Roman"/>
          <w:b/>
          <w:bCs/>
          <w:color w:val="000000"/>
          <w:sz w:val="28"/>
          <w:szCs w:val="28"/>
          <w:lang w:val="kk-KZ"/>
        </w:rPr>
        <w:t xml:space="preserve">«Алкоголь өнімін өндіру аумағында оны сақтау және </w:t>
      </w:r>
      <w:r w:rsidR="00DB12E1" w:rsidRPr="00DB12E1">
        <w:rPr>
          <w:rFonts w:ascii="Times New Roman" w:hAnsi="Times New Roman"/>
          <w:b/>
          <w:color w:val="000000"/>
          <w:sz w:val="28"/>
          <w:szCs w:val="28"/>
          <w:lang w:val="kk-KZ"/>
        </w:rPr>
        <w:t>бөлшек саудада</w:t>
      </w:r>
      <w:r w:rsidR="00DB12E1" w:rsidRPr="002C4CF7">
        <w:rPr>
          <w:rFonts w:ascii="Times New Roman" w:hAnsi="Times New Roman"/>
          <w:b/>
          <w:bCs/>
          <w:color w:val="000000"/>
          <w:sz w:val="28"/>
          <w:szCs w:val="28"/>
          <w:lang w:val="kk-KZ"/>
        </w:rPr>
        <w:t xml:space="preserve"> </w:t>
      </w:r>
      <w:r w:rsidRPr="002C4CF7">
        <w:rPr>
          <w:rFonts w:ascii="Times New Roman" w:hAnsi="Times New Roman"/>
          <w:b/>
          <w:bCs/>
          <w:color w:val="000000"/>
          <w:sz w:val="28"/>
          <w:szCs w:val="28"/>
          <w:lang w:val="kk-KZ"/>
        </w:rPr>
        <w:t xml:space="preserve">өткізу жөніндегі қызметті қоспағанда, алкоголь өнімдерін сақтауға және бөлшек саудада </w:t>
      </w:r>
      <w:r w:rsidR="00F94D4A">
        <w:rPr>
          <w:rFonts w:ascii="Times New Roman" w:hAnsi="Times New Roman"/>
          <w:b/>
          <w:bCs/>
          <w:color w:val="000000"/>
          <w:sz w:val="28"/>
          <w:szCs w:val="28"/>
          <w:lang w:val="kk-KZ"/>
        </w:rPr>
        <w:t>өткізуге лицензия беру</w:t>
      </w:r>
      <w:r w:rsidRPr="002C4CF7">
        <w:rPr>
          <w:rFonts w:ascii="Times New Roman" w:hAnsi="Times New Roman"/>
          <w:b/>
          <w:bCs/>
          <w:color w:val="000000"/>
          <w:sz w:val="28"/>
          <w:szCs w:val="28"/>
          <w:lang w:val="kk-KZ"/>
        </w:rPr>
        <w:t>»</w:t>
      </w:r>
      <w:r w:rsidR="00DB12E1">
        <w:rPr>
          <w:rFonts w:ascii="Times New Roman" w:hAnsi="Times New Roman"/>
          <w:b/>
          <w:bCs/>
          <w:color w:val="000000"/>
          <w:sz w:val="28"/>
          <w:szCs w:val="28"/>
          <w:lang w:val="kk-KZ"/>
        </w:rPr>
        <w:t xml:space="preserve"> </w:t>
      </w:r>
      <w:r w:rsidRPr="002C4CF7">
        <w:rPr>
          <w:rFonts w:ascii="Times New Roman" w:hAnsi="Times New Roman"/>
          <w:b/>
          <w:bCs/>
          <w:color w:val="000000"/>
          <w:sz w:val="28"/>
          <w:szCs w:val="28"/>
          <w:lang w:val="kk-KZ"/>
        </w:rPr>
        <w:t xml:space="preserve">мемлекеттiк көрсетілетін қызмет </w:t>
      </w:r>
      <w:r w:rsidR="004277BD">
        <w:rPr>
          <w:rFonts w:ascii="Times New Roman" w:hAnsi="Times New Roman"/>
          <w:b/>
          <w:bCs/>
          <w:color w:val="000000"/>
          <w:sz w:val="28"/>
          <w:szCs w:val="28"/>
          <w:lang w:val="kk-KZ"/>
        </w:rPr>
        <w:t>қағидасы</w:t>
      </w:r>
      <w:r w:rsidRPr="002C4CF7">
        <w:rPr>
          <w:rFonts w:ascii="Times New Roman" w:hAnsi="Times New Roman"/>
          <w:b/>
          <w:bCs/>
          <w:color w:val="000000"/>
          <w:sz w:val="28"/>
          <w:szCs w:val="28"/>
          <w:lang w:val="kk-KZ"/>
        </w:rPr>
        <w:t xml:space="preserve"> </w:t>
      </w:r>
      <w:bookmarkStart w:id="1" w:name="SUB100"/>
      <w:bookmarkEnd w:id="1"/>
    </w:p>
    <w:p w:rsidR="002C4CF7" w:rsidRPr="002C4CF7" w:rsidRDefault="002C4CF7" w:rsidP="002C4CF7">
      <w:pPr>
        <w:spacing w:after="0" w:line="240" w:lineRule="auto"/>
        <w:jc w:val="center"/>
        <w:rPr>
          <w:rFonts w:ascii="Times New Roman" w:hAnsi="Times New Roman"/>
          <w:b/>
          <w:bCs/>
          <w:color w:val="000000"/>
          <w:sz w:val="28"/>
          <w:szCs w:val="28"/>
          <w:lang w:val="kk-KZ"/>
        </w:rPr>
      </w:pPr>
    </w:p>
    <w:p w:rsidR="002C4CF7" w:rsidRPr="002C4CF7" w:rsidRDefault="002C4CF7" w:rsidP="002C4CF7">
      <w:pPr>
        <w:spacing w:after="0" w:line="240" w:lineRule="auto"/>
        <w:jc w:val="center"/>
        <w:rPr>
          <w:rFonts w:ascii="Times New Roman" w:hAnsi="Times New Roman"/>
          <w:b/>
          <w:bCs/>
          <w:color w:val="000000"/>
          <w:sz w:val="28"/>
          <w:szCs w:val="28"/>
          <w:lang w:val="kk-KZ"/>
        </w:rPr>
      </w:pPr>
    </w:p>
    <w:p w:rsidR="002C4CF7" w:rsidRPr="002C4CF7" w:rsidRDefault="002C4CF7" w:rsidP="002C4CF7">
      <w:pPr>
        <w:spacing w:after="0" w:line="240" w:lineRule="auto"/>
        <w:jc w:val="center"/>
        <w:rPr>
          <w:rFonts w:ascii="Times New Roman" w:hAnsi="Times New Roman"/>
          <w:color w:val="000000"/>
          <w:sz w:val="28"/>
          <w:szCs w:val="28"/>
          <w:lang w:val="kk-KZ"/>
        </w:rPr>
      </w:pPr>
      <w:r w:rsidRPr="002C4CF7">
        <w:rPr>
          <w:rFonts w:ascii="Times New Roman" w:hAnsi="Times New Roman"/>
          <w:b/>
          <w:bCs/>
          <w:color w:val="000000"/>
          <w:sz w:val="28"/>
          <w:szCs w:val="28"/>
          <w:lang w:val="kk-KZ"/>
        </w:rPr>
        <w:t>1</w:t>
      </w:r>
      <w:r w:rsidR="004277BD">
        <w:rPr>
          <w:rFonts w:ascii="Times New Roman" w:hAnsi="Times New Roman"/>
          <w:b/>
          <w:bCs/>
          <w:color w:val="000000"/>
          <w:sz w:val="28"/>
          <w:szCs w:val="28"/>
          <w:lang w:val="kk-KZ"/>
        </w:rPr>
        <w:t>-тарау</w:t>
      </w:r>
      <w:r w:rsidRPr="002C4CF7">
        <w:rPr>
          <w:rFonts w:ascii="Times New Roman" w:hAnsi="Times New Roman"/>
          <w:b/>
          <w:bCs/>
          <w:color w:val="000000"/>
          <w:sz w:val="28"/>
          <w:szCs w:val="28"/>
          <w:lang w:val="kk-KZ"/>
        </w:rPr>
        <w:t>. Жалпы ережелер</w:t>
      </w:r>
    </w:p>
    <w:p w:rsidR="002C4CF7" w:rsidRPr="002C4CF7" w:rsidRDefault="002C4CF7" w:rsidP="002C4CF7">
      <w:pPr>
        <w:spacing w:after="0" w:line="240" w:lineRule="auto"/>
        <w:jc w:val="both"/>
        <w:rPr>
          <w:rFonts w:ascii="Times New Roman" w:hAnsi="Times New Roman"/>
          <w:color w:val="000000"/>
          <w:sz w:val="28"/>
          <w:szCs w:val="28"/>
          <w:lang w:val="kk-KZ"/>
        </w:rPr>
      </w:pPr>
    </w:p>
    <w:p w:rsidR="004277BD" w:rsidRPr="004277BD" w:rsidRDefault="004277BD" w:rsidP="004277BD">
      <w:pPr>
        <w:numPr>
          <w:ilvl w:val="0"/>
          <w:numId w:val="7"/>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r w:rsidRPr="004277BD">
        <w:rPr>
          <w:rFonts w:ascii="Times New Roman" w:eastAsia="Calibri" w:hAnsi="Times New Roman"/>
          <w:sz w:val="28"/>
          <w:szCs w:val="28"/>
          <w:lang w:val="kk-KZ"/>
        </w:rPr>
        <w:t>Осы «</w:t>
      </w:r>
      <w:r w:rsidRPr="004277BD">
        <w:rPr>
          <w:rFonts w:ascii="Times New Roman" w:hAnsi="Times New Roman"/>
          <w:bCs/>
          <w:color w:val="000000"/>
          <w:sz w:val="28"/>
          <w:szCs w:val="28"/>
          <w:lang w:val="kk-KZ"/>
        </w:rPr>
        <w:t xml:space="preserve">Алкоголь өнімін өндіру аумағында оны сақтау және </w:t>
      </w:r>
      <w:r w:rsidRPr="004277BD">
        <w:rPr>
          <w:rFonts w:ascii="Times New Roman" w:hAnsi="Times New Roman"/>
          <w:color w:val="000000"/>
          <w:sz w:val="28"/>
          <w:szCs w:val="28"/>
          <w:lang w:val="kk-KZ"/>
        </w:rPr>
        <w:t>бөлшек саудада</w:t>
      </w:r>
      <w:r w:rsidRPr="004277BD">
        <w:rPr>
          <w:rFonts w:ascii="Times New Roman" w:hAnsi="Times New Roman"/>
          <w:bCs/>
          <w:color w:val="000000"/>
          <w:sz w:val="28"/>
          <w:szCs w:val="28"/>
          <w:lang w:val="kk-KZ"/>
        </w:rPr>
        <w:t xml:space="preserve"> өткізу жөніндегі қызметті қоспағанда, алкоголь өнімдерін сақтауға және бөлшек саудада өткізуге лицензия беру</w:t>
      </w:r>
      <w:r w:rsidRPr="004277BD">
        <w:rPr>
          <w:rFonts w:ascii="Times New Roman" w:eastAsia="Calibri" w:hAnsi="Times New Roman"/>
          <w:sz w:val="28"/>
          <w:szCs w:val="28"/>
          <w:lang w:val="kk-KZ"/>
        </w:rPr>
        <w:t xml:space="preserve">» мемлекеттік көрсетілетін қызмет қағидасы (бұдан әрі – Қағида) Қазақстан Республикасының 2013 жылғы </w:t>
      </w:r>
      <w:r>
        <w:rPr>
          <w:rFonts w:ascii="Times New Roman" w:eastAsia="Calibri" w:hAnsi="Times New Roman"/>
          <w:sz w:val="28"/>
          <w:szCs w:val="28"/>
          <w:lang w:val="kk-KZ"/>
        </w:rPr>
        <w:t xml:space="preserve">           </w:t>
      </w:r>
      <w:r w:rsidRPr="004277BD">
        <w:rPr>
          <w:rFonts w:ascii="Times New Roman" w:eastAsia="Calibri" w:hAnsi="Times New Roman"/>
          <w:sz w:val="28"/>
          <w:szCs w:val="28"/>
          <w:lang w:val="kk-KZ"/>
        </w:rPr>
        <w:t>15 сәуірдегі «Мемлекеттік көрсетілетін қызметтер туралы» Қазақстан Республикасының Заңының (бұдан әрі – Заң) 10 бабы 1)-тармақшасына сәйкес әзірленген және «</w:t>
      </w:r>
      <w:r w:rsidRPr="004277BD">
        <w:rPr>
          <w:rFonts w:ascii="Times New Roman" w:hAnsi="Times New Roman"/>
          <w:bCs/>
          <w:color w:val="000000"/>
          <w:sz w:val="28"/>
          <w:szCs w:val="28"/>
          <w:lang w:val="kk-KZ"/>
        </w:rPr>
        <w:t xml:space="preserve">Алкоголь өнімін өндіру аумағында оны сақтау және </w:t>
      </w:r>
      <w:r w:rsidRPr="004277BD">
        <w:rPr>
          <w:rFonts w:ascii="Times New Roman" w:hAnsi="Times New Roman"/>
          <w:color w:val="000000"/>
          <w:sz w:val="28"/>
          <w:szCs w:val="28"/>
          <w:lang w:val="kk-KZ"/>
        </w:rPr>
        <w:t>бөлшек саудада</w:t>
      </w:r>
      <w:r w:rsidRPr="004277BD">
        <w:rPr>
          <w:rFonts w:ascii="Times New Roman" w:hAnsi="Times New Roman"/>
          <w:bCs/>
          <w:color w:val="000000"/>
          <w:sz w:val="28"/>
          <w:szCs w:val="28"/>
          <w:lang w:val="kk-KZ"/>
        </w:rPr>
        <w:t xml:space="preserve"> өткізу жөніндегі қызметті қоспағанда, алкоголь өнімдерін сақтауға және бөлшек саудада өткізуге лицензия беру</w:t>
      </w:r>
      <w:r w:rsidRPr="004277BD">
        <w:rPr>
          <w:rFonts w:ascii="Times New Roman" w:eastAsia="Calibri" w:hAnsi="Times New Roman"/>
          <w:sz w:val="28"/>
          <w:szCs w:val="28"/>
          <w:lang w:val="kk-KZ"/>
        </w:rPr>
        <w:t xml:space="preserve">»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комитетімен (бұдан әрі – көрсетілетін қызметті беруші) көрсету тәртібін анықтайды. </w:t>
      </w:r>
    </w:p>
    <w:p w:rsidR="009C63C1" w:rsidRDefault="009C63C1" w:rsidP="009C63C1">
      <w:pPr>
        <w:numPr>
          <w:ilvl w:val="0"/>
          <w:numId w:val="7"/>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r w:rsidRPr="0081235F">
        <w:rPr>
          <w:rFonts w:ascii="Times New Roman" w:eastAsia="Calibri" w:hAnsi="Times New Roman"/>
          <w:sz w:val="28"/>
          <w:szCs w:val="28"/>
          <w:lang w:val="kk-KZ"/>
        </w:rPr>
        <w:t>Мемлекеттік көрсетілетін қызмет жеке және заңды тұлғаларға көрсетіледі (бұдан әрі – көрсетілетін қызметті алушы).</w:t>
      </w:r>
    </w:p>
    <w:p w:rsidR="004277BD" w:rsidRPr="0092707D" w:rsidRDefault="009C63C1" w:rsidP="009C63C1">
      <w:pPr>
        <w:tabs>
          <w:tab w:val="left" w:pos="2229"/>
        </w:tabs>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Pr>
          <w:rFonts w:ascii="Times New Roman" w:eastAsia="Calibri" w:hAnsi="Times New Roman"/>
          <w:sz w:val="28"/>
          <w:szCs w:val="28"/>
          <w:lang w:val="kk-KZ"/>
        </w:rPr>
        <w:tab/>
      </w:r>
    </w:p>
    <w:p w:rsidR="004277BD" w:rsidRPr="0092707D" w:rsidRDefault="004277BD" w:rsidP="004277BD">
      <w:pPr>
        <w:tabs>
          <w:tab w:val="right" w:pos="993"/>
        </w:tabs>
        <w:overflowPunct w:val="0"/>
        <w:autoSpaceDE w:val="0"/>
        <w:autoSpaceDN w:val="0"/>
        <w:adjustRightInd w:val="0"/>
        <w:spacing w:after="0" w:line="240" w:lineRule="auto"/>
        <w:jc w:val="both"/>
        <w:rPr>
          <w:rFonts w:ascii="Times New Roman" w:eastAsia="Calibri" w:hAnsi="Times New Roman"/>
          <w:sz w:val="28"/>
          <w:szCs w:val="28"/>
          <w:lang w:val="kk-KZ"/>
        </w:rPr>
      </w:pPr>
    </w:p>
    <w:p w:rsidR="004277BD" w:rsidRPr="0092707D" w:rsidRDefault="004277BD" w:rsidP="004277BD">
      <w:pPr>
        <w:overflowPunct w:val="0"/>
        <w:autoSpaceDE w:val="0"/>
        <w:autoSpaceDN w:val="0"/>
        <w:adjustRightInd w:val="0"/>
        <w:spacing w:after="0" w:line="240" w:lineRule="auto"/>
        <w:ind w:firstLine="709"/>
        <w:jc w:val="center"/>
        <w:rPr>
          <w:rFonts w:ascii="Times New Roman" w:eastAsia="Calibri" w:hAnsi="Times New Roman"/>
          <w:b/>
          <w:sz w:val="28"/>
          <w:szCs w:val="28"/>
          <w:lang w:val="kk-KZ"/>
        </w:rPr>
      </w:pPr>
      <w:r w:rsidRPr="0092707D">
        <w:rPr>
          <w:rFonts w:ascii="Times New Roman" w:eastAsia="Calibri" w:hAnsi="Times New Roman"/>
          <w:b/>
          <w:sz w:val="28"/>
          <w:szCs w:val="28"/>
          <w:lang w:val="kk-KZ"/>
        </w:rPr>
        <w:t>2-тарау. Мемлекеттік қызметті көрсету тәртібі</w:t>
      </w:r>
    </w:p>
    <w:p w:rsidR="004277BD" w:rsidRPr="0092707D" w:rsidRDefault="004277BD" w:rsidP="004277BD">
      <w:pPr>
        <w:tabs>
          <w:tab w:val="right" w:pos="993"/>
        </w:tabs>
        <w:overflowPunct w:val="0"/>
        <w:autoSpaceDE w:val="0"/>
        <w:autoSpaceDN w:val="0"/>
        <w:adjustRightInd w:val="0"/>
        <w:spacing w:after="0" w:line="240" w:lineRule="auto"/>
        <w:ind w:left="709"/>
        <w:contextualSpacing/>
        <w:jc w:val="both"/>
        <w:rPr>
          <w:rFonts w:ascii="Times New Roman" w:eastAsia="Calibri" w:hAnsi="Times New Roman"/>
          <w:sz w:val="28"/>
          <w:szCs w:val="28"/>
          <w:lang w:val="kk-KZ"/>
        </w:rPr>
      </w:pPr>
    </w:p>
    <w:p w:rsidR="009C63C1" w:rsidRPr="009D5111" w:rsidRDefault="009C63C1" w:rsidP="009C63C1">
      <w:pPr>
        <w:numPr>
          <w:ilvl w:val="0"/>
          <w:numId w:val="7"/>
        </w:numPr>
        <w:tabs>
          <w:tab w:val="left" w:pos="993"/>
        </w:tabs>
        <w:spacing w:after="0" w:line="240" w:lineRule="auto"/>
        <w:ind w:left="0" w:firstLine="709"/>
        <w:jc w:val="both"/>
        <w:rPr>
          <w:rFonts w:ascii="Times New Roman" w:eastAsia="Calibri" w:hAnsi="Times New Roman"/>
          <w:sz w:val="28"/>
          <w:szCs w:val="28"/>
          <w:lang w:val="kk-KZ"/>
        </w:rPr>
      </w:pPr>
      <w:r w:rsidRPr="009D5111">
        <w:rPr>
          <w:rFonts w:ascii="Times New Roman" w:eastAsia="Calibri" w:hAnsi="Times New Roman"/>
          <w:sz w:val="28"/>
          <w:szCs w:val="28"/>
          <w:lang w:val="kk-KZ"/>
        </w:rPr>
        <w:t>Өтініштерді қабылдау және мемлекеттік қызмет көрсету нәтижесін беру «электрондық үкімет» веб-порталы www.egov.kz (бұдан әрі – портал) арқылы жүзеге асырылады.</w:t>
      </w:r>
    </w:p>
    <w:p w:rsidR="009C63C1" w:rsidRPr="009D5111" w:rsidRDefault="009C63C1" w:rsidP="009C63C1">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Лицензияны алу және/немесе қайта ресімдеу кезінде көрсетілетін қызметті алушының электрондық цифрлық қолтаңбасымен (бұдан әрі – ЭЦҚ) куәландырылған электрондық құжат нысанындағы өтініші портал арқылы қабылданады.</w:t>
      </w:r>
    </w:p>
    <w:p w:rsidR="009C63C1" w:rsidRPr="009D5111" w:rsidRDefault="009C63C1" w:rsidP="009C63C1">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D5111">
        <w:rPr>
          <w:rFonts w:ascii="Times New Roman" w:eastAsia="Calibri" w:hAnsi="Times New Roman"/>
          <w:sz w:val="28"/>
          <w:szCs w:val="28"/>
          <w:lang w:val="kk-KZ"/>
        </w:rPr>
        <w:lastRenderedPageBreak/>
        <w:t>Лицензияның қолданысы тоқтатылған кезде ЭЦҚ куәландырылған электрондық құжат нысанындағы лицензияның қолданысын тоқтату үшін сауал, көрсетілетін қызметті берушіге лицензияның телнұсқасын қайтара отрып, лицензияны электронды нысанда ресімдеу жағдайын қоспағанда.</w:t>
      </w:r>
    </w:p>
    <w:p w:rsidR="009C63C1" w:rsidRPr="009D5111" w:rsidRDefault="009C63C1" w:rsidP="009C63C1">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көрсетілді.</w:t>
      </w:r>
    </w:p>
    <w:p w:rsidR="009C63C1" w:rsidRPr="009D5111" w:rsidRDefault="009C63C1" w:rsidP="009C63C1">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 xml:space="preserve">Мемлекеттік көрсетілетін қызметті алу үшін көрсетілетін қызметті алушылар «Рұқсаттар және хабарламалар туралы» 2014 жылғы 16 мамырдағы Қазақстан Республикасының Заңының (бұдан әрі – Рұқсаттар туралы заң) </w:t>
      </w:r>
      <w:r w:rsidRPr="009D5111">
        <w:rPr>
          <w:rFonts w:ascii="Times New Roman" w:eastAsia="Calibri" w:hAnsi="Times New Roman"/>
          <w:sz w:val="28"/>
          <w:szCs w:val="28"/>
          <w:lang w:val="kk-KZ"/>
        </w:rPr>
        <w:br/>
        <w:t>29-бабына сәйкес құжаттарды ұсынады.</w:t>
      </w:r>
    </w:p>
    <w:p w:rsidR="009C63C1" w:rsidRPr="009D5111" w:rsidRDefault="009C63C1" w:rsidP="009C63C1">
      <w:pPr>
        <w:spacing w:after="0" w:line="240" w:lineRule="auto"/>
        <w:ind w:firstLine="709"/>
        <w:jc w:val="both"/>
        <w:rPr>
          <w:rFonts w:ascii="Times New Roman" w:hAnsi="Times New Roman"/>
          <w:sz w:val="28"/>
          <w:szCs w:val="28"/>
          <w:lang w:val="kk-KZ" w:eastAsia="en-US"/>
        </w:rPr>
      </w:pPr>
      <w:r w:rsidRPr="009D5111">
        <w:rPr>
          <w:rFonts w:ascii="Times New Roman" w:hAnsi="Times New Roman"/>
          <w:sz w:val="28"/>
          <w:szCs w:val="28"/>
          <w:lang w:val="kk-KZ" w:eastAsia="en-US"/>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9C63C1" w:rsidRPr="009D5111" w:rsidRDefault="009C63C1" w:rsidP="009C63C1">
      <w:pPr>
        <w:spacing w:after="0" w:line="240" w:lineRule="auto"/>
        <w:ind w:firstLine="709"/>
        <w:jc w:val="both"/>
        <w:rPr>
          <w:rFonts w:ascii="Times New Roman" w:hAnsi="Times New Roman"/>
          <w:sz w:val="28"/>
          <w:szCs w:val="28"/>
          <w:lang w:val="kk-KZ" w:eastAsia="en-US"/>
        </w:rPr>
      </w:pPr>
      <w:r w:rsidRPr="009D5111">
        <w:rPr>
          <w:rFonts w:ascii="Times New Roman" w:hAnsi="Times New Roman"/>
          <w:sz w:val="28"/>
          <w:szCs w:val="28"/>
          <w:lang w:val="kk-KZ" w:eastAsia="en-US"/>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9C63C1" w:rsidRPr="009D5111" w:rsidRDefault="009C63C1" w:rsidP="009C63C1">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D5111">
        <w:rPr>
          <w:rFonts w:ascii="Times New Roman" w:eastAsia="Calibri" w:hAnsi="Times New Roman"/>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440EE7" w:rsidRDefault="00440EE7" w:rsidP="00440EE7">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440EE7">
        <w:rPr>
          <w:rFonts w:ascii="Times New Roman" w:eastAsia="Calibri" w:hAnsi="Times New Roman"/>
          <w:sz w:val="28"/>
          <w:szCs w:val="28"/>
          <w:lang w:val="kk-KZ"/>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көрсетілетін қызметті беруші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9C63C1" w:rsidRPr="009D5111" w:rsidRDefault="009C63C1" w:rsidP="009C63C1">
      <w:pPr>
        <w:numPr>
          <w:ilvl w:val="0"/>
          <w:numId w:val="7"/>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Рұқсаттар туралы заңның 33 бабына сәйкес лицензия және (немесе) лицензияға қосымша мынадай:</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1) жеке тұлға-лицензиаттың тегі, аты, әкесінің аты (болған жағдайда) өзгерген;</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2) жеке кәсіпкер-лицензиат қайта тіркелген, оның атауы немесе заңды мекенжайы өзгерген;</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3) заңды тұлға-лицензиат Рұқсаттар туралы заңның 34-бабында айқындалған тәртіпке сәйкес қайта ұйымдастырылған;</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4) заңды тұлға-лицензиаттың атауы және (немесе) орналасқан жері өзгерген (лицензияда мекенжай көрсетілген жағдайда);</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 xml:space="preserve">5) егер нақты лицензияның иеліктен шығарылатындығы Рұқсаттар туралы заңның 1-қосымшасында көзделген жағдайларда, лицензиат үшінші </w:t>
      </w:r>
      <w:r w:rsidRPr="009D5111">
        <w:rPr>
          <w:rFonts w:ascii="Times New Roman" w:eastAsia="Calibri" w:hAnsi="Times New Roman"/>
          <w:sz w:val="28"/>
          <w:szCs w:val="28"/>
          <w:lang w:val="kk-KZ"/>
        </w:rPr>
        <w:lastRenderedPageBreak/>
        <w:t>тұлғалардың пайдасына объектімен бірге «объектілерге берілетін рұқсаттар» сыныбы бойынша берілген лицензияны иеліктен шығарған;</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7) Қазақстан Республикасының заңдарында қайта ресімдеу туралы талап болған жағдайларда қайта ресімделуге жатады.</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p w:rsidR="009C63C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Атауы өзгерген қызмет түріне лицензиясы бар лицензиат лицензияны алдын ала қайта ресімдеген жағдайда, лицензияға қосымша алуға құқылы.</w:t>
      </w:r>
    </w:p>
    <w:p w:rsidR="00C1185A" w:rsidRPr="009D5111" w:rsidRDefault="00C1185A"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C1185A">
        <w:rPr>
          <w:rFonts w:ascii="Times New Roman" w:eastAsia="Calibri" w:hAnsi="Times New Roman"/>
          <w:sz w:val="28"/>
          <w:szCs w:val="28"/>
          <w:lang w:val="kk-KZ"/>
        </w:rPr>
        <w:t>Рұқсаттар туралы заңның 35 бабының 2-тармағына сәйкес осы 35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p w:rsidR="009C63C1" w:rsidRPr="009D5111" w:rsidRDefault="009C63C1" w:rsidP="009C63C1">
      <w:pPr>
        <w:numPr>
          <w:ilvl w:val="0"/>
          <w:numId w:val="7"/>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 xml:space="preserve">Көрсетілетін қызметті беруші көрсетілетін қызметті алушының құжаттарын алған сәттен бастап </w:t>
      </w:r>
      <w:r>
        <w:rPr>
          <w:rFonts w:ascii="Times New Roman" w:eastAsia="Calibri" w:hAnsi="Times New Roman"/>
          <w:sz w:val="28"/>
          <w:szCs w:val="28"/>
          <w:lang w:val="kk-KZ"/>
        </w:rPr>
        <w:t>1</w:t>
      </w:r>
      <w:r w:rsidRPr="009D5111">
        <w:rPr>
          <w:rFonts w:ascii="Times New Roman" w:eastAsia="Calibri" w:hAnsi="Times New Roman"/>
          <w:sz w:val="28"/>
          <w:szCs w:val="28"/>
          <w:lang w:val="kk-KZ"/>
        </w:rPr>
        <w:t xml:space="preserve"> (</w:t>
      </w:r>
      <w:r>
        <w:rPr>
          <w:rFonts w:ascii="Times New Roman" w:eastAsia="Calibri" w:hAnsi="Times New Roman"/>
          <w:sz w:val="28"/>
          <w:szCs w:val="28"/>
          <w:lang w:val="kk-KZ"/>
        </w:rPr>
        <w:t>б</w:t>
      </w:r>
      <w:r w:rsidRPr="009D5111">
        <w:rPr>
          <w:rFonts w:ascii="Times New Roman" w:eastAsia="Calibri" w:hAnsi="Times New Roman"/>
          <w:sz w:val="28"/>
          <w:szCs w:val="28"/>
          <w:lang w:val="kk-KZ"/>
        </w:rPr>
        <w:t>і</w:t>
      </w:r>
      <w:r>
        <w:rPr>
          <w:rFonts w:ascii="Times New Roman" w:eastAsia="Calibri" w:hAnsi="Times New Roman"/>
          <w:sz w:val="28"/>
          <w:szCs w:val="28"/>
          <w:lang w:val="kk-KZ"/>
        </w:rPr>
        <w:t>р</w:t>
      </w:r>
      <w:r w:rsidRPr="009D5111">
        <w:rPr>
          <w:rFonts w:ascii="Times New Roman" w:eastAsia="Calibri" w:hAnsi="Times New Roman"/>
          <w:sz w:val="28"/>
          <w:szCs w:val="28"/>
          <w:lang w:val="kk-KZ"/>
        </w:rPr>
        <w:t>) жұмыс күні ішінде ұсынылған құжаттардың толықтығын тексереді.</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lastRenderedPageBreak/>
        <w:t>Көрсетілетін қызметті беруші ұсынылған құжаттардың толық еместігін анықтаған жағдайда көрсетілген мерзімде өтінішті одан әрі қараудан жазбаша дәлелді түрде бас тартады.</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Тапсырылған құжаттар толық болған жағдайда құжаттарды өңдеуге жауапты тұлға құжататрды «е-лицензиялау» ақпараттық жүйесіне енгізеді, өңдейді және көрсетілетін қызметті алушыға мемлекеттік көрсетілетін қызмет нәтижесін жібереді:</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 xml:space="preserve">1) лицензия беру әлде Рұқсаттар туралы заңның 32 бабынің 1-тармағында көзделген жағдайларда және негіздер бойынша мемлекеттік қызмет көрсетуден бас тарту туралы уәжді жауабы – көрсетілген өтінішті тіркеген күннен кейінгі </w:t>
      </w:r>
      <w:r w:rsidR="00AA4EDE">
        <w:rPr>
          <w:rFonts w:ascii="Times New Roman" w:eastAsia="Calibri" w:hAnsi="Times New Roman"/>
          <w:sz w:val="28"/>
          <w:szCs w:val="28"/>
          <w:lang w:val="kk-KZ"/>
        </w:rPr>
        <w:br/>
      </w:r>
      <w:r w:rsidRPr="009D5111">
        <w:rPr>
          <w:rFonts w:ascii="Times New Roman" w:eastAsia="Calibri" w:hAnsi="Times New Roman"/>
          <w:sz w:val="28"/>
          <w:szCs w:val="28"/>
          <w:lang w:val="kk-KZ"/>
        </w:rPr>
        <w:t>1 (бір) жұмыс күнінен кешіктірмей;</w:t>
      </w:r>
    </w:p>
    <w:p w:rsidR="009C63C1" w:rsidRPr="009D5111" w:rsidRDefault="009C63C1" w:rsidP="009C63C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2) лицензияны қайта ресімдеу – 3 (үш) жұмыс күні ішінде.</w:t>
      </w:r>
    </w:p>
    <w:p w:rsidR="009C63C1" w:rsidRPr="009D5111" w:rsidRDefault="009C63C1" w:rsidP="009C63C1">
      <w:pPr>
        <w:numPr>
          <w:ilvl w:val="0"/>
          <w:numId w:val="7"/>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color w:val="000000"/>
          <w:sz w:val="28"/>
          <w:szCs w:val="28"/>
          <w:lang w:val="kk-KZ"/>
        </w:rPr>
      </w:pPr>
      <w:r w:rsidRPr="009D5111">
        <w:rPr>
          <w:rFonts w:ascii="Times New Roman" w:eastAsia="Calibri" w:hAnsi="Times New Roman"/>
          <w:color w:val="000000"/>
          <w:sz w:val="28"/>
          <w:szCs w:val="28"/>
          <w:lang w:val="kk-KZ"/>
        </w:rPr>
        <w:t xml:space="preserve">Мемлекеттік көрсетілетін қызметті </w:t>
      </w:r>
      <w:r w:rsidR="00C1185A">
        <w:rPr>
          <w:rFonts w:ascii="Times New Roman" w:eastAsia="Calibri" w:hAnsi="Times New Roman"/>
          <w:color w:val="000000"/>
          <w:sz w:val="28"/>
          <w:szCs w:val="28"/>
          <w:lang w:val="kk-KZ"/>
        </w:rPr>
        <w:t>е-лицензиялау</w:t>
      </w:r>
      <w:r w:rsidRPr="009D5111">
        <w:rPr>
          <w:rFonts w:ascii="Times New Roman" w:eastAsia="Calibri" w:hAnsi="Times New Roman"/>
          <w:color w:val="000000"/>
          <w:sz w:val="28"/>
          <w:szCs w:val="28"/>
          <w:lang w:val="kk-KZ"/>
        </w:rPr>
        <w:t xml:space="preserve"> ақпараттық жүйесі арқылы көсеткен жағдайда оны көрсету сатысы туралы деректерді мемлекеттік қызметтер көрсету мониторингінің ақпараттық жүйесіне автоматты түрде түседі.</w:t>
      </w:r>
    </w:p>
    <w:p w:rsidR="009C63C1" w:rsidRPr="009D5111" w:rsidRDefault="009C63C1" w:rsidP="009C63C1">
      <w:pPr>
        <w:numPr>
          <w:ilvl w:val="0"/>
          <w:numId w:val="7"/>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 xml:space="preserve">Мемлекеттік қызмет көрсету үшін қажетті мәліметтерді қамтитын ақпараттық жүйе істен шыққан жағдайда, көрсетілетін қызметті беруші </w:t>
      </w:r>
      <w:r w:rsidR="00A70A9A">
        <w:rPr>
          <w:rFonts w:ascii="Times New Roman" w:eastAsia="Calibri" w:hAnsi="Times New Roman"/>
          <w:sz w:val="28"/>
          <w:szCs w:val="28"/>
          <w:lang w:val="kk-KZ"/>
        </w:rPr>
        <w:br/>
      </w:r>
      <w:r w:rsidRPr="009D5111">
        <w:rPr>
          <w:rFonts w:ascii="Times New Roman" w:eastAsia="Calibri" w:hAnsi="Times New Roman"/>
          <w:sz w:val="28"/>
          <w:szCs w:val="28"/>
          <w:lang w:val="kk-KZ"/>
        </w:rPr>
        <w:t xml:space="preserve">30 (отыз) минут ішінде «электрондық үкіметтің» ақпараттық-коммуникациялық инфрақұрылымының операторын (Оператор) мемлекеттік көрсетілетін қызмет атауы, өтініш бойынша әкімшілік құжаттың нөмірі және коды (ӘҚНЖК), немесе өтініштің бірегей сәйкестендіру нөмірі (ӨБСН), әкімшілік құжаттың нөмірі және коды (ӘҚНЖК РҚ), немесе рұқсат құжатының бірегей сәйкестендіру нөмірі (РҚБСН), көрсетілетін қызметті алушының жеке сәйкестендіру нөмірі (ЖСН) немесе бизнес-сәйкестендіру нөмірі (БСН)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 </w:t>
      </w:r>
    </w:p>
    <w:p w:rsidR="004277BD" w:rsidRDefault="004277BD" w:rsidP="004277BD">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p>
    <w:p w:rsidR="004277BD" w:rsidRDefault="004277BD" w:rsidP="004277BD">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p>
    <w:p w:rsidR="004277BD" w:rsidRPr="0092707D" w:rsidRDefault="004277BD" w:rsidP="004277BD">
      <w:pPr>
        <w:overflowPunct w:val="0"/>
        <w:autoSpaceDE w:val="0"/>
        <w:autoSpaceDN w:val="0"/>
        <w:adjustRightInd w:val="0"/>
        <w:spacing w:after="0" w:line="240" w:lineRule="auto"/>
        <w:ind w:firstLine="709"/>
        <w:jc w:val="center"/>
        <w:rPr>
          <w:rFonts w:ascii="Times New Roman" w:eastAsia="Calibri" w:hAnsi="Times New Roman"/>
          <w:b/>
          <w:sz w:val="28"/>
          <w:szCs w:val="28"/>
          <w:lang w:val="kk-KZ"/>
        </w:rPr>
      </w:pPr>
      <w:r w:rsidRPr="0092707D">
        <w:rPr>
          <w:rFonts w:ascii="Times New Roman" w:eastAsia="Calibri" w:hAnsi="Times New Roman"/>
          <w:b/>
          <w:sz w:val="28"/>
          <w:szCs w:val="28"/>
          <w:lang w:val="kk-KZ"/>
        </w:rPr>
        <w:t>3-тарау.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4277BD" w:rsidRPr="0092707D" w:rsidRDefault="004277BD" w:rsidP="004277BD">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rPr>
      </w:pPr>
    </w:p>
    <w:p w:rsidR="004277BD" w:rsidRPr="0092707D" w:rsidRDefault="004277BD" w:rsidP="004277BD">
      <w:pPr>
        <w:numPr>
          <w:ilvl w:val="0"/>
          <w:numId w:val="7"/>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bookmarkStart w:id="2" w:name="sub1002691034"/>
      <w:r w:rsidRPr="0092707D">
        <w:rPr>
          <w:rFonts w:ascii="Times New Roman" w:eastAsia="Calibri" w:hAnsi="Times New Roman"/>
          <w:sz w:val="28"/>
          <w:szCs w:val="28"/>
          <w:lang w:val="kk-KZ"/>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4277BD" w:rsidRPr="0092707D" w:rsidRDefault="004277BD" w:rsidP="004277BD">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2707D">
        <w:rPr>
          <w:rFonts w:ascii="Times New Roman" w:eastAsia="Calibri" w:hAnsi="Times New Roman"/>
          <w:sz w:val="28"/>
          <w:szCs w:val="28"/>
          <w:lang w:val="kk-KZ"/>
        </w:rPr>
        <w:t>көрсетілетін қызметті беруші басшысының атына;</w:t>
      </w:r>
    </w:p>
    <w:p w:rsidR="004277BD" w:rsidRPr="0092707D" w:rsidRDefault="004277BD" w:rsidP="004277BD">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2707D">
        <w:rPr>
          <w:rFonts w:ascii="Times New Roman" w:eastAsia="Calibri" w:hAnsi="Times New Roman"/>
          <w:sz w:val="28"/>
          <w:szCs w:val="28"/>
          <w:lang w:val="kk-KZ"/>
        </w:rPr>
        <w:lastRenderedPageBreak/>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4277BD" w:rsidRPr="0092707D" w:rsidRDefault="004277BD" w:rsidP="004277BD">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2707D">
        <w:rPr>
          <w:rFonts w:ascii="Times New Roman" w:eastAsia="Calibri" w:hAnsi="Times New Roman"/>
          <w:sz w:val="28"/>
          <w:szCs w:val="28"/>
          <w:lang w:val="kk-KZ"/>
        </w:rPr>
        <w:t>мемлекеттік қызметтерді көрсету сапасын бағалау және бақылау жөніндегі уәкілетті органға беріледі.</w:t>
      </w:r>
    </w:p>
    <w:p w:rsidR="004277BD" w:rsidRPr="0092707D" w:rsidRDefault="00D82072" w:rsidP="004277BD">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82072">
        <w:rPr>
          <w:rFonts w:ascii="Times New Roman" w:eastAsia="Calibri" w:hAnsi="Times New Roman"/>
          <w:sz w:val="28"/>
          <w:szCs w:val="28"/>
          <w:lang w:val="kk-KZ"/>
        </w:rPr>
        <w:t xml:space="preserve">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w:t>
      </w:r>
      <w:r w:rsidR="00A70A9A">
        <w:rPr>
          <w:rFonts w:ascii="Times New Roman" w:eastAsia="Calibri" w:hAnsi="Times New Roman"/>
          <w:sz w:val="28"/>
          <w:szCs w:val="28"/>
          <w:lang w:val="kk-KZ"/>
        </w:rPr>
        <w:br/>
      </w:r>
      <w:r w:rsidRPr="00D82072">
        <w:rPr>
          <w:rFonts w:ascii="Times New Roman" w:eastAsia="Calibri" w:hAnsi="Times New Roman"/>
          <w:sz w:val="28"/>
          <w:szCs w:val="28"/>
          <w:lang w:val="kk-KZ"/>
        </w:rPr>
        <w:t>5 (бес) жұмыс күні ішінде қаралуға жатады.</w:t>
      </w:r>
    </w:p>
    <w:p w:rsidR="004277BD" w:rsidRPr="0092707D" w:rsidRDefault="004277BD" w:rsidP="004277BD">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2707D">
        <w:rPr>
          <w:rFonts w:ascii="Times New Roman" w:eastAsia="Calibri"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4277BD" w:rsidRPr="0092707D" w:rsidRDefault="009C63C1" w:rsidP="004277BD">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Pr>
          <w:rFonts w:ascii="Times New Roman" w:eastAsia="Calibri" w:hAnsi="Times New Roman"/>
          <w:sz w:val="28"/>
          <w:szCs w:val="28"/>
          <w:lang w:val="kk-KZ"/>
        </w:rPr>
        <w:t>9</w:t>
      </w:r>
      <w:r w:rsidR="004277BD" w:rsidRPr="0092707D">
        <w:rPr>
          <w:rFonts w:ascii="Times New Roman" w:eastAsia="Calibri" w:hAnsi="Times New Roman"/>
          <w:sz w:val="28"/>
          <w:szCs w:val="28"/>
          <w:lang w:val="kk-KZ"/>
        </w:rPr>
        <w:t xml:space="preserve">. </w:t>
      </w:r>
      <w:r w:rsidR="00C1185A" w:rsidRPr="00C1185A">
        <w:rPr>
          <w:rFonts w:ascii="Times New Roman" w:eastAsia="Calibri" w:hAnsi="Times New Roman"/>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4277BD" w:rsidRPr="0092707D" w:rsidRDefault="004277BD" w:rsidP="004277BD">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p>
    <w:bookmarkEnd w:id="2"/>
    <w:p w:rsidR="004277BD" w:rsidRPr="0092707D" w:rsidRDefault="004277BD" w:rsidP="004277BD">
      <w:pPr>
        <w:overflowPunct w:val="0"/>
        <w:autoSpaceDE w:val="0"/>
        <w:autoSpaceDN w:val="0"/>
        <w:adjustRightInd w:val="0"/>
        <w:spacing w:after="0" w:line="240" w:lineRule="auto"/>
        <w:ind w:left="4860"/>
        <w:jc w:val="center"/>
        <w:rPr>
          <w:rFonts w:ascii="Times New Roman" w:eastAsia="Calibri" w:hAnsi="Times New Roman"/>
          <w:bCs/>
          <w:sz w:val="24"/>
          <w:szCs w:val="24"/>
          <w:lang w:val="kk-KZ"/>
        </w:rPr>
      </w:pPr>
    </w:p>
    <w:p w:rsidR="004277BD" w:rsidRDefault="004277BD"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C1185A" w:rsidRDefault="00C1185A"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C1185A" w:rsidRDefault="00C1185A"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C63C1" w:rsidRDefault="009C63C1" w:rsidP="004277BD">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016760" w:rsidRDefault="00016760" w:rsidP="00F94D4A">
      <w:pPr>
        <w:tabs>
          <w:tab w:val="left" w:pos="900"/>
          <w:tab w:val="left" w:pos="1080"/>
        </w:tabs>
        <w:spacing w:after="0" w:line="240" w:lineRule="auto"/>
        <w:ind w:left="709"/>
        <w:jc w:val="both"/>
        <w:rPr>
          <w:rFonts w:ascii="Times New Roman" w:hAnsi="Times New Roman"/>
          <w:sz w:val="28"/>
          <w:szCs w:val="28"/>
          <w:lang w:val="kk-KZ"/>
        </w:rPr>
      </w:pPr>
    </w:p>
    <w:p w:rsidR="00016760" w:rsidRDefault="00016760" w:rsidP="00F94D4A">
      <w:pPr>
        <w:tabs>
          <w:tab w:val="left" w:pos="900"/>
          <w:tab w:val="left" w:pos="1080"/>
        </w:tabs>
        <w:spacing w:after="0" w:line="240" w:lineRule="auto"/>
        <w:ind w:left="709"/>
        <w:jc w:val="both"/>
        <w:rPr>
          <w:rFonts w:ascii="Times New Roman" w:hAnsi="Times New Roman"/>
          <w:sz w:val="28"/>
          <w:szCs w:val="28"/>
          <w:lang w:val="kk-KZ"/>
        </w:rPr>
      </w:pPr>
    </w:p>
    <w:p w:rsidR="00016760" w:rsidRDefault="00016760" w:rsidP="00F94D4A">
      <w:pPr>
        <w:tabs>
          <w:tab w:val="left" w:pos="900"/>
          <w:tab w:val="left" w:pos="1080"/>
        </w:tabs>
        <w:spacing w:after="0" w:line="240" w:lineRule="auto"/>
        <w:ind w:left="709"/>
        <w:jc w:val="both"/>
        <w:rPr>
          <w:rFonts w:ascii="Times New Roman" w:hAnsi="Times New Roman"/>
          <w:sz w:val="28"/>
          <w:szCs w:val="28"/>
          <w:lang w:val="kk-KZ"/>
        </w:rPr>
      </w:pPr>
    </w:p>
    <w:p w:rsidR="00016760" w:rsidRDefault="00016760"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F01A50" w:rsidRPr="004277BD"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8"/>
          <w:szCs w:val="28"/>
          <w:lang w:val="kk-KZ"/>
        </w:rPr>
      </w:pPr>
      <w:r w:rsidRPr="004277BD">
        <w:rPr>
          <w:rFonts w:ascii="Times New Roman" w:eastAsia="Calibri" w:hAnsi="Times New Roman"/>
          <w:sz w:val="28"/>
          <w:szCs w:val="28"/>
          <w:lang w:val="kk-KZ"/>
        </w:rPr>
        <w:t>«</w:t>
      </w:r>
      <w:r w:rsidRPr="004277BD">
        <w:rPr>
          <w:rFonts w:ascii="Times New Roman" w:eastAsia="Calibri" w:hAnsi="Times New Roman"/>
          <w:color w:val="000000"/>
          <w:sz w:val="28"/>
          <w:szCs w:val="28"/>
          <w:lang w:val="kk-KZ"/>
        </w:rPr>
        <w:t>Алкоголь өнімін өндіру аумағында оны сақтау және бөлшек саудада өткізу</w:t>
      </w:r>
    </w:p>
    <w:p w:rsidR="00F01A50" w:rsidRPr="004277BD"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8"/>
          <w:szCs w:val="28"/>
          <w:lang w:val="kk-KZ"/>
        </w:rPr>
      </w:pPr>
      <w:r w:rsidRPr="004277BD">
        <w:rPr>
          <w:rFonts w:ascii="Times New Roman" w:eastAsia="Calibri" w:hAnsi="Times New Roman"/>
          <w:color w:val="000000"/>
          <w:sz w:val="28"/>
          <w:szCs w:val="28"/>
          <w:lang w:val="kk-KZ"/>
        </w:rPr>
        <w:t xml:space="preserve"> жөніндегі қызметті қоспағанда, </w:t>
      </w:r>
    </w:p>
    <w:p w:rsidR="00F01A50" w:rsidRPr="004277BD"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8"/>
          <w:szCs w:val="28"/>
          <w:lang w:val="kk-KZ"/>
        </w:rPr>
      </w:pPr>
      <w:r w:rsidRPr="004277BD">
        <w:rPr>
          <w:rFonts w:ascii="Times New Roman" w:eastAsia="Calibri" w:hAnsi="Times New Roman"/>
          <w:color w:val="000000"/>
          <w:sz w:val="28"/>
          <w:szCs w:val="28"/>
          <w:lang w:val="kk-KZ"/>
        </w:rPr>
        <w:t xml:space="preserve">алкоголь өнімдерін сақтауға және </w:t>
      </w:r>
    </w:p>
    <w:p w:rsidR="00F01A50" w:rsidRPr="004277BD"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4277BD">
        <w:rPr>
          <w:rFonts w:ascii="Times New Roman" w:eastAsia="Calibri" w:hAnsi="Times New Roman"/>
          <w:color w:val="000000"/>
          <w:sz w:val="28"/>
          <w:szCs w:val="28"/>
          <w:lang w:val="kk-KZ"/>
        </w:rPr>
        <w:t>бөлшек саудада өткізуге лицензия беру</w:t>
      </w:r>
      <w:r w:rsidRPr="004277BD">
        <w:rPr>
          <w:rFonts w:ascii="Times New Roman" w:eastAsia="Calibri" w:hAnsi="Times New Roman"/>
          <w:sz w:val="28"/>
          <w:szCs w:val="28"/>
          <w:lang w:val="kk-KZ"/>
        </w:rPr>
        <w:t xml:space="preserve">» </w:t>
      </w:r>
      <w:r w:rsidRPr="004277BD">
        <w:rPr>
          <w:rFonts w:ascii="Times New Roman" w:eastAsia="Calibri" w:hAnsi="Times New Roman"/>
          <w:bCs/>
          <w:sz w:val="28"/>
          <w:szCs w:val="28"/>
          <w:lang w:val="kk-KZ"/>
        </w:rPr>
        <w:t xml:space="preserve">мемлекеттік көрсетілетін қызмет </w:t>
      </w:r>
      <w:r w:rsidR="004277BD">
        <w:rPr>
          <w:rFonts w:ascii="Times New Roman" w:eastAsia="Calibri" w:hAnsi="Times New Roman"/>
          <w:bCs/>
          <w:sz w:val="28"/>
          <w:szCs w:val="28"/>
          <w:lang w:val="kk-KZ"/>
        </w:rPr>
        <w:t>қағидасына</w:t>
      </w: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4277BD">
        <w:rPr>
          <w:rFonts w:ascii="Times New Roman" w:eastAsia="Calibri" w:hAnsi="Times New Roman"/>
          <w:sz w:val="28"/>
          <w:szCs w:val="28"/>
          <w:lang w:val="kk-KZ"/>
        </w:rPr>
        <w:t>1-қосымша</w:t>
      </w:r>
    </w:p>
    <w:p w:rsidR="00F91439" w:rsidRDefault="00F91439"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tbl>
      <w:tblPr>
        <w:tblStyle w:val="10"/>
        <w:tblW w:w="9889" w:type="dxa"/>
        <w:tblLook w:val="04A0" w:firstRow="1" w:lastRow="0" w:firstColumn="1" w:lastColumn="0" w:noHBand="0" w:noVBand="1"/>
      </w:tblPr>
      <w:tblGrid>
        <w:gridCol w:w="534"/>
        <w:gridCol w:w="3118"/>
        <w:gridCol w:w="6237"/>
      </w:tblGrid>
      <w:tr w:rsidR="00D67BEB" w:rsidRPr="00424B51" w:rsidTr="00377E3B">
        <w:tc>
          <w:tcPr>
            <w:tcW w:w="9889" w:type="dxa"/>
            <w:gridSpan w:val="3"/>
          </w:tcPr>
          <w:p w:rsidR="00D67BEB" w:rsidRPr="00F91439" w:rsidRDefault="000D65DB" w:rsidP="00D67BEB">
            <w:pPr>
              <w:jc w:val="center"/>
              <w:rPr>
                <w:rFonts w:ascii="Times New Roman" w:hAnsi="Times New Roman"/>
                <w:bCs/>
                <w:sz w:val="28"/>
                <w:szCs w:val="28"/>
                <w:lang w:val="kk-KZ"/>
              </w:rPr>
            </w:pPr>
            <w:r>
              <w:rPr>
                <w:rFonts w:ascii="Times New Roman" w:hAnsi="Times New Roman"/>
                <w:bCs/>
                <w:color w:val="000000"/>
                <w:sz w:val="28"/>
                <w:szCs w:val="28"/>
                <w:lang w:val="kk-KZ"/>
              </w:rPr>
              <w:t>«</w:t>
            </w:r>
            <w:r w:rsidR="00D67BEB" w:rsidRPr="00F91439">
              <w:rPr>
                <w:rFonts w:ascii="Times New Roman" w:hAnsi="Times New Roman"/>
                <w:bCs/>
                <w:color w:val="000000"/>
                <w:sz w:val="28"/>
                <w:szCs w:val="28"/>
                <w:lang w:val="kk-KZ"/>
              </w:rPr>
              <w:t xml:space="preserve">Алкоголь өнімін өндіру аумағында оны сақтау және </w:t>
            </w:r>
            <w:r w:rsidR="00D67BEB" w:rsidRPr="00F91439">
              <w:rPr>
                <w:rFonts w:ascii="Times New Roman" w:hAnsi="Times New Roman"/>
                <w:color w:val="000000"/>
                <w:sz w:val="28"/>
                <w:szCs w:val="28"/>
                <w:lang w:val="kk-KZ"/>
              </w:rPr>
              <w:t>бөлшек саудада</w:t>
            </w:r>
            <w:r w:rsidR="00D67BEB" w:rsidRPr="00F91439">
              <w:rPr>
                <w:rFonts w:ascii="Times New Roman" w:hAnsi="Times New Roman"/>
                <w:bCs/>
                <w:color w:val="000000"/>
                <w:sz w:val="28"/>
                <w:szCs w:val="28"/>
                <w:lang w:val="kk-KZ"/>
              </w:rPr>
              <w:t xml:space="preserve"> өткізу жөніндегі қызметті қоспағанда, алкоголь өнімдерін сақтауға және бөлшек саудада өткізуге лицензия беру</w:t>
            </w:r>
            <w:r>
              <w:rPr>
                <w:rFonts w:ascii="Times New Roman" w:hAnsi="Times New Roman"/>
                <w:bCs/>
                <w:color w:val="000000"/>
                <w:sz w:val="28"/>
                <w:szCs w:val="28"/>
                <w:lang w:val="kk-KZ"/>
              </w:rPr>
              <w:t>»</w:t>
            </w:r>
            <w:r w:rsidRPr="000D65DB">
              <w:rPr>
                <w:lang w:val="kk-KZ"/>
              </w:rPr>
              <w:t xml:space="preserve"> </w:t>
            </w:r>
            <w:r w:rsidRPr="000D65DB">
              <w:rPr>
                <w:rFonts w:ascii="Times New Roman" w:hAnsi="Times New Roman"/>
                <w:bCs/>
                <w:color w:val="000000"/>
                <w:sz w:val="28"/>
                <w:szCs w:val="28"/>
                <w:lang w:val="kk-KZ"/>
              </w:rPr>
              <w:t>мемлекеттік көрсетілетін қызмет стандарты</w:t>
            </w:r>
          </w:p>
        </w:tc>
      </w:tr>
      <w:tr w:rsidR="009B0995" w:rsidRPr="00424B51" w:rsidTr="009B0995">
        <w:tc>
          <w:tcPr>
            <w:tcW w:w="534" w:type="dxa"/>
          </w:tcPr>
          <w:p w:rsidR="009B0995" w:rsidRPr="00D67BEB" w:rsidRDefault="009B0995" w:rsidP="00F91439">
            <w:pPr>
              <w:rPr>
                <w:rFonts w:ascii="Times New Roman" w:hAnsi="Times New Roman"/>
                <w:bCs/>
                <w:color w:val="000000"/>
                <w:sz w:val="28"/>
                <w:szCs w:val="28"/>
                <w:lang w:val="kk-KZ"/>
              </w:rPr>
            </w:pPr>
            <w:r w:rsidRPr="00D67BEB">
              <w:rPr>
                <w:rFonts w:ascii="Times New Roman" w:hAnsi="Times New Roman"/>
                <w:bCs/>
                <w:color w:val="000000"/>
                <w:sz w:val="28"/>
                <w:szCs w:val="28"/>
                <w:lang w:val="kk-KZ"/>
              </w:rPr>
              <w:t>1</w:t>
            </w:r>
          </w:p>
        </w:tc>
        <w:tc>
          <w:tcPr>
            <w:tcW w:w="3118" w:type="dxa"/>
          </w:tcPr>
          <w:p w:rsidR="009B0995" w:rsidRPr="000B3F0B" w:rsidRDefault="009B0995" w:rsidP="007F7040">
            <w:pPr>
              <w:rPr>
                <w:rFonts w:ascii="Times New Roman" w:hAnsi="Times New Roman"/>
                <w:bCs/>
                <w:sz w:val="28"/>
                <w:szCs w:val="28"/>
                <w:lang w:val="kk-KZ"/>
              </w:rPr>
            </w:pPr>
            <w:r w:rsidRPr="000B3F0B">
              <w:rPr>
                <w:rFonts w:ascii="Times New Roman" w:hAnsi="Times New Roman"/>
                <w:bCs/>
                <w:sz w:val="28"/>
                <w:szCs w:val="28"/>
                <w:lang w:val="kk-KZ"/>
              </w:rPr>
              <w:t>Көрсетілетін қызметті берушінің атауы</w:t>
            </w:r>
          </w:p>
        </w:tc>
        <w:tc>
          <w:tcPr>
            <w:tcW w:w="6237" w:type="dxa"/>
          </w:tcPr>
          <w:p w:rsidR="009B0995" w:rsidRPr="000B3F0B" w:rsidRDefault="009B0995" w:rsidP="009C63C1">
            <w:pPr>
              <w:ind w:firstLine="459"/>
              <w:jc w:val="both"/>
              <w:rPr>
                <w:rFonts w:ascii="Times New Roman" w:hAnsi="Times New Roman"/>
                <w:bCs/>
                <w:color w:val="000000"/>
                <w:sz w:val="28"/>
                <w:szCs w:val="28"/>
                <w:lang w:val="kk-KZ"/>
              </w:rPr>
            </w:pPr>
            <w:r w:rsidRPr="000B3F0B">
              <w:rPr>
                <w:rFonts w:ascii="Times New Roman" w:hAnsi="Times New Roman"/>
                <w:bCs/>
                <w:color w:val="000000"/>
                <w:sz w:val="28"/>
                <w:szCs w:val="28"/>
                <w:lang w:val="kk-KZ"/>
              </w:rPr>
              <w:t>Қазақстан</w:t>
            </w:r>
            <w:r>
              <w:rPr>
                <w:rFonts w:ascii="Times New Roman" w:hAnsi="Times New Roman"/>
                <w:bCs/>
                <w:color w:val="000000"/>
                <w:sz w:val="28"/>
                <w:szCs w:val="28"/>
                <w:lang w:val="kk-KZ"/>
              </w:rPr>
              <w:t xml:space="preserve"> Республикасы Қаржы министрлігінің </w:t>
            </w:r>
            <w:r w:rsidRPr="000B3F0B">
              <w:rPr>
                <w:rFonts w:ascii="Times New Roman" w:hAnsi="Times New Roman"/>
                <w:bCs/>
                <w:color w:val="000000"/>
                <w:sz w:val="28"/>
                <w:szCs w:val="28"/>
                <w:lang w:val="kk-KZ"/>
              </w:rPr>
              <w:t>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tc>
      </w:tr>
      <w:tr w:rsidR="009B0995" w:rsidRPr="00424B51"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t>2</w:t>
            </w:r>
          </w:p>
        </w:tc>
        <w:tc>
          <w:tcPr>
            <w:tcW w:w="3118" w:type="dxa"/>
          </w:tcPr>
          <w:p w:rsidR="009B0995" w:rsidRPr="00F91439" w:rsidRDefault="009B0995" w:rsidP="00597FDC">
            <w:pPr>
              <w:rPr>
                <w:rFonts w:ascii="Times New Roman" w:hAnsi="Times New Roman"/>
                <w:bCs/>
                <w:sz w:val="28"/>
                <w:szCs w:val="28"/>
                <w:lang w:val="kk-KZ"/>
              </w:rPr>
            </w:pPr>
            <w:r w:rsidRPr="00F91439">
              <w:rPr>
                <w:rFonts w:ascii="Times New Roman" w:hAnsi="Times New Roman"/>
                <w:bCs/>
                <w:sz w:val="28"/>
                <w:szCs w:val="28"/>
                <w:lang w:val="kk-KZ"/>
              </w:rPr>
              <w:t>Мемлекеттік көрсетілетін қызметті көрсету каналдары</w:t>
            </w:r>
          </w:p>
        </w:tc>
        <w:tc>
          <w:tcPr>
            <w:tcW w:w="6237" w:type="dxa"/>
          </w:tcPr>
          <w:p w:rsidR="009B0995" w:rsidRPr="00F91439" w:rsidRDefault="009B0995" w:rsidP="009C63C1">
            <w:pPr>
              <w:ind w:firstLine="459"/>
              <w:jc w:val="both"/>
              <w:rPr>
                <w:rFonts w:ascii="Times New Roman" w:hAnsi="Times New Roman"/>
                <w:bCs/>
                <w:sz w:val="28"/>
                <w:szCs w:val="28"/>
                <w:lang w:val="kk-KZ"/>
              </w:rPr>
            </w:pPr>
            <w:r w:rsidRPr="00F91439">
              <w:rPr>
                <w:rFonts w:ascii="Times New Roman" w:hAnsi="Times New Roman"/>
                <w:color w:val="000000"/>
                <w:sz w:val="28"/>
                <w:szCs w:val="28"/>
                <w:lang w:val="kk-KZ"/>
              </w:rPr>
              <w:t>«электрондық үкімет» веб-порталы (бұдан әрі – портал) арқылы жүзеге асырылады.</w:t>
            </w:r>
          </w:p>
        </w:tc>
      </w:tr>
      <w:tr w:rsidR="009B0995" w:rsidRPr="00424B51"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t>3</w:t>
            </w:r>
          </w:p>
        </w:tc>
        <w:tc>
          <w:tcPr>
            <w:tcW w:w="3118" w:type="dxa"/>
          </w:tcPr>
          <w:p w:rsidR="009B0995" w:rsidRPr="00F91439" w:rsidRDefault="009B0995" w:rsidP="00597FDC">
            <w:pPr>
              <w:rPr>
                <w:rFonts w:ascii="Times New Roman" w:hAnsi="Times New Roman"/>
                <w:bCs/>
                <w:sz w:val="28"/>
                <w:szCs w:val="28"/>
              </w:rPr>
            </w:pPr>
            <w:r w:rsidRPr="00F91439">
              <w:rPr>
                <w:rFonts w:ascii="Times New Roman" w:hAnsi="Times New Roman"/>
                <w:sz w:val="28"/>
                <w:szCs w:val="28"/>
                <w:lang w:val="kk-KZ"/>
              </w:rPr>
              <w:t>Мемлекеттік қызметті көрсету мерзімдері</w:t>
            </w:r>
          </w:p>
        </w:tc>
        <w:tc>
          <w:tcPr>
            <w:tcW w:w="6237" w:type="dxa"/>
          </w:tcPr>
          <w:p w:rsidR="009B0995" w:rsidRPr="009B0995" w:rsidRDefault="009B0995" w:rsidP="009C63C1">
            <w:pPr>
              <w:ind w:firstLine="459"/>
              <w:jc w:val="both"/>
              <w:rPr>
                <w:rFonts w:ascii="Times New Roman" w:hAnsi="Times New Roman"/>
                <w:bCs/>
                <w:sz w:val="28"/>
                <w:szCs w:val="28"/>
                <w:lang w:val="kk-KZ"/>
              </w:rPr>
            </w:pPr>
            <w:r w:rsidRPr="009B0995">
              <w:rPr>
                <w:rFonts w:ascii="Times New Roman" w:hAnsi="Times New Roman"/>
                <w:bCs/>
                <w:sz w:val="28"/>
                <w:szCs w:val="28"/>
                <w:lang w:val="kk-KZ"/>
              </w:rPr>
              <w:t xml:space="preserve">1) лицензия беру, не осы 1-қосымшаның </w:t>
            </w:r>
            <w:r w:rsidR="00AA4EDE">
              <w:rPr>
                <w:rFonts w:ascii="Times New Roman" w:hAnsi="Times New Roman"/>
                <w:bCs/>
                <w:sz w:val="28"/>
                <w:szCs w:val="28"/>
                <w:lang w:val="kk-KZ"/>
              </w:rPr>
              <w:br/>
            </w:r>
            <w:r w:rsidRPr="009B0995">
              <w:rPr>
                <w:rFonts w:ascii="Times New Roman" w:hAnsi="Times New Roman"/>
                <w:bCs/>
                <w:sz w:val="28"/>
                <w:szCs w:val="28"/>
                <w:lang w:val="kk-KZ"/>
              </w:rPr>
              <w:t xml:space="preserve">9-тармағында көзделген жағдайларда және негіздемелер бойынша мемлекеттік қызмет көрсетуден бас тарту туралы дәлелді </w:t>
            </w:r>
            <w:r w:rsidR="00A70A9A">
              <w:rPr>
                <w:rFonts w:ascii="Times New Roman" w:hAnsi="Times New Roman"/>
                <w:bCs/>
                <w:sz w:val="28"/>
                <w:szCs w:val="28"/>
                <w:lang w:val="kk-KZ"/>
              </w:rPr>
              <w:br/>
            </w:r>
            <w:r w:rsidRPr="009B0995">
              <w:rPr>
                <w:rFonts w:ascii="Times New Roman" w:hAnsi="Times New Roman"/>
                <w:bCs/>
                <w:sz w:val="28"/>
                <w:szCs w:val="28"/>
                <w:lang w:val="kk-KZ"/>
              </w:rPr>
              <w:t xml:space="preserve">жауабы – көрсетілген өтініш түскен күнен кейінгі </w:t>
            </w:r>
            <w:r w:rsidR="00A70A9A">
              <w:rPr>
                <w:rFonts w:ascii="Times New Roman" w:hAnsi="Times New Roman"/>
                <w:bCs/>
                <w:sz w:val="28"/>
                <w:szCs w:val="28"/>
                <w:lang w:val="kk-KZ"/>
              </w:rPr>
              <w:br/>
            </w:r>
            <w:r w:rsidRPr="009B0995">
              <w:rPr>
                <w:rFonts w:ascii="Times New Roman" w:hAnsi="Times New Roman"/>
                <w:bCs/>
                <w:sz w:val="28"/>
                <w:szCs w:val="28"/>
                <w:lang w:val="kk-KZ"/>
              </w:rPr>
              <w:t>1 (бір) жұмыс күнінен кешіктірмей;</w:t>
            </w:r>
          </w:p>
          <w:p w:rsidR="009B0995" w:rsidRPr="00F91439" w:rsidRDefault="009B0995" w:rsidP="00C1185A">
            <w:pPr>
              <w:ind w:firstLine="459"/>
              <w:jc w:val="both"/>
              <w:rPr>
                <w:rFonts w:ascii="Times New Roman" w:hAnsi="Times New Roman"/>
                <w:bCs/>
                <w:sz w:val="28"/>
                <w:szCs w:val="28"/>
                <w:lang w:val="kk-KZ"/>
              </w:rPr>
            </w:pPr>
            <w:r w:rsidRPr="009B0995">
              <w:rPr>
                <w:rFonts w:ascii="Times New Roman" w:hAnsi="Times New Roman"/>
                <w:bCs/>
                <w:sz w:val="28"/>
                <w:szCs w:val="28"/>
                <w:lang w:val="kk-KZ"/>
              </w:rPr>
              <w:t>2) лицензияны қайта ресі</w:t>
            </w:r>
            <w:r w:rsidR="00C1185A">
              <w:rPr>
                <w:rFonts w:ascii="Times New Roman" w:hAnsi="Times New Roman"/>
                <w:bCs/>
                <w:sz w:val="28"/>
                <w:szCs w:val="28"/>
                <w:lang w:val="kk-KZ"/>
              </w:rPr>
              <w:t>мдеу – 3 (үш) жұмыс күні ішінде</w:t>
            </w:r>
            <w:r w:rsidRPr="009B0995">
              <w:rPr>
                <w:rFonts w:ascii="Times New Roman" w:hAnsi="Times New Roman"/>
                <w:bCs/>
                <w:sz w:val="28"/>
                <w:szCs w:val="28"/>
                <w:lang w:val="kk-KZ"/>
              </w:rPr>
              <w:t>.</w:t>
            </w:r>
          </w:p>
        </w:tc>
      </w:tr>
      <w:tr w:rsidR="009B0995" w:rsidRPr="00D67BEB"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t>4</w:t>
            </w:r>
          </w:p>
        </w:tc>
        <w:tc>
          <w:tcPr>
            <w:tcW w:w="3118" w:type="dxa"/>
          </w:tcPr>
          <w:p w:rsidR="009B0995" w:rsidRPr="00F91439" w:rsidRDefault="009B0995" w:rsidP="00597FDC">
            <w:pPr>
              <w:rPr>
                <w:rFonts w:ascii="Times New Roman" w:hAnsi="Times New Roman"/>
                <w:bCs/>
                <w:sz w:val="28"/>
                <w:szCs w:val="28"/>
              </w:rPr>
            </w:pPr>
            <w:r w:rsidRPr="00F91439">
              <w:rPr>
                <w:rFonts w:ascii="Times New Roman" w:hAnsi="Times New Roman"/>
                <w:sz w:val="28"/>
                <w:szCs w:val="28"/>
                <w:lang w:val="kk-KZ"/>
              </w:rPr>
              <w:t>Мемлекеттік қызметті көрсету нысаны</w:t>
            </w:r>
          </w:p>
        </w:tc>
        <w:tc>
          <w:tcPr>
            <w:tcW w:w="6237" w:type="dxa"/>
          </w:tcPr>
          <w:p w:rsidR="009B0995" w:rsidRPr="00F91439" w:rsidRDefault="009B0995" w:rsidP="009C63C1">
            <w:pPr>
              <w:ind w:firstLine="459"/>
              <w:jc w:val="both"/>
              <w:rPr>
                <w:rFonts w:ascii="Times New Roman" w:hAnsi="Times New Roman"/>
                <w:bCs/>
                <w:sz w:val="28"/>
                <w:szCs w:val="28"/>
                <w:lang w:val="kk-KZ"/>
              </w:rPr>
            </w:pPr>
            <w:r w:rsidRPr="00F91439">
              <w:rPr>
                <w:rFonts w:ascii="Times New Roman" w:hAnsi="Times New Roman"/>
                <w:color w:val="000000"/>
                <w:sz w:val="28"/>
                <w:szCs w:val="28"/>
                <w:lang w:val="kk-KZ"/>
              </w:rPr>
              <w:t xml:space="preserve">электрондық (ішінара автоматтандырылған) </w:t>
            </w:r>
          </w:p>
        </w:tc>
      </w:tr>
      <w:tr w:rsidR="009B0995" w:rsidRPr="00424B51"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t>5</w:t>
            </w:r>
          </w:p>
        </w:tc>
        <w:tc>
          <w:tcPr>
            <w:tcW w:w="3118" w:type="dxa"/>
          </w:tcPr>
          <w:p w:rsidR="009B0995" w:rsidRPr="00F91439" w:rsidRDefault="009B0995" w:rsidP="00597FDC">
            <w:pPr>
              <w:rPr>
                <w:rFonts w:ascii="Times New Roman" w:hAnsi="Times New Roman"/>
                <w:bCs/>
                <w:sz w:val="28"/>
                <w:szCs w:val="28"/>
              </w:rPr>
            </w:pPr>
            <w:r w:rsidRPr="00F91439">
              <w:rPr>
                <w:rFonts w:ascii="Times New Roman" w:hAnsi="Times New Roman"/>
                <w:sz w:val="28"/>
                <w:szCs w:val="28"/>
                <w:lang w:val="kk-KZ"/>
              </w:rPr>
              <w:t xml:space="preserve">Мемлекеттік қызметті </w:t>
            </w:r>
            <w:r w:rsidRPr="00F91439">
              <w:rPr>
                <w:rFonts w:ascii="Times New Roman" w:hAnsi="Times New Roman"/>
                <w:sz w:val="28"/>
                <w:szCs w:val="28"/>
                <w:lang w:val="kk-KZ"/>
              </w:rPr>
              <w:lastRenderedPageBreak/>
              <w:t>көрсету нәтижесі</w:t>
            </w:r>
          </w:p>
        </w:tc>
        <w:tc>
          <w:tcPr>
            <w:tcW w:w="6237" w:type="dxa"/>
          </w:tcPr>
          <w:p w:rsidR="00027508" w:rsidRPr="00027508" w:rsidRDefault="00027508" w:rsidP="009C63C1">
            <w:pPr>
              <w:ind w:firstLine="459"/>
              <w:jc w:val="both"/>
              <w:rPr>
                <w:rFonts w:ascii="Times New Roman" w:hAnsi="Times New Roman"/>
                <w:bCs/>
                <w:sz w:val="28"/>
                <w:szCs w:val="28"/>
                <w:lang w:val="kk-KZ"/>
              </w:rPr>
            </w:pPr>
            <w:r w:rsidRPr="00027508">
              <w:rPr>
                <w:rFonts w:ascii="Times New Roman" w:hAnsi="Times New Roman"/>
                <w:bCs/>
                <w:sz w:val="28"/>
                <w:szCs w:val="28"/>
                <w:lang w:val="kk-KZ"/>
              </w:rPr>
              <w:lastRenderedPageBreak/>
              <w:t xml:space="preserve">1) көрсетілетін қызметті берушінің </w:t>
            </w:r>
            <w:r w:rsidRPr="00027508">
              <w:rPr>
                <w:rFonts w:ascii="Times New Roman" w:hAnsi="Times New Roman"/>
                <w:bCs/>
                <w:sz w:val="28"/>
                <w:szCs w:val="28"/>
                <w:lang w:val="kk-KZ"/>
              </w:rPr>
              <w:lastRenderedPageBreak/>
              <w:t>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w:t>
            </w:r>
          </w:p>
          <w:p w:rsidR="00027508" w:rsidRPr="00027508" w:rsidRDefault="00027508" w:rsidP="009C63C1">
            <w:pPr>
              <w:ind w:firstLine="459"/>
              <w:jc w:val="both"/>
              <w:rPr>
                <w:rFonts w:ascii="Times New Roman" w:hAnsi="Times New Roman"/>
                <w:bCs/>
                <w:sz w:val="28"/>
                <w:szCs w:val="28"/>
                <w:lang w:val="kk-KZ"/>
              </w:rPr>
            </w:pPr>
            <w:r w:rsidRPr="00027508">
              <w:rPr>
                <w:rFonts w:ascii="Times New Roman" w:hAnsi="Times New Roman"/>
                <w:bCs/>
                <w:sz w:val="28"/>
                <w:szCs w:val="28"/>
                <w:lang w:val="kk-KZ"/>
              </w:rPr>
              <w:t>2)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p w:rsidR="009B0995" w:rsidRPr="00F91439" w:rsidRDefault="00027508" w:rsidP="009C63C1">
            <w:pPr>
              <w:ind w:firstLine="459"/>
              <w:jc w:val="both"/>
              <w:rPr>
                <w:rFonts w:ascii="Times New Roman" w:hAnsi="Times New Roman"/>
                <w:bCs/>
                <w:sz w:val="28"/>
                <w:szCs w:val="28"/>
                <w:lang w:val="kk-KZ"/>
              </w:rPr>
            </w:pPr>
            <w:r w:rsidRPr="00027508">
              <w:rPr>
                <w:rFonts w:ascii="Times New Roman" w:hAnsi="Times New Roman"/>
                <w:bCs/>
                <w:sz w:val="28"/>
                <w:szCs w:val="28"/>
                <w:lang w:val="kk-KZ"/>
              </w:rPr>
              <w:t xml:space="preserve">Мемлекеттік қызмет көрсету нәтижесін беру нысаны: электрондық. </w:t>
            </w:r>
          </w:p>
        </w:tc>
      </w:tr>
      <w:tr w:rsidR="009B0995" w:rsidRPr="00424B51" w:rsidTr="009B0995">
        <w:tc>
          <w:tcPr>
            <w:tcW w:w="534" w:type="dxa"/>
          </w:tcPr>
          <w:p w:rsidR="009B0995" w:rsidRPr="00D67BEB" w:rsidRDefault="009B0995" w:rsidP="00D67BEB">
            <w:pPr>
              <w:jc w:val="both"/>
              <w:rPr>
                <w:rFonts w:ascii="Times New Roman" w:eastAsia="Calibri" w:hAnsi="Times New Roman"/>
                <w:color w:val="000000"/>
                <w:sz w:val="28"/>
                <w:szCs w:val="28"/>
                <w:lang w:val="kk-KZ"/>
              </w:rPr>
            </w:pPr>
            <w:r w:rsidRPr="00D67BEB">
              <w:rPr>
                <w:rFonts w:ascii="Times New Roman" w:eastAsia="Calibri" w:hAnsi="Times New Roman"/>
                <w:color w:val="000000"/>
                <w:sz w:val="28"/>
                <w:szCs w:val="28"/>
                <w:lang w:val="kk-KZ"/>
              </w:rPr>
              <w:lastRenderedPageBreak/>
              <w:t>6</w:t>
            </w:r>
          </w:p>
        </w:tc>
        <w:tc>
          <w:tcPr>
            <w:tcW w:w="3118" w:type="dxa"/>
          </w:tcPr>
          <w:p w:rsidR="009B0995" w:rsidRPr="00F91439" w:rsidRDefault="009B0995" w:rsidP="00597FDC">
            <w:pPr>
              <w:rPr>
                <w:rFonts w:ascii="Times New Roman" w:hAnsi="Times New Roman"/>
                <w:bCs/>
                <w:sz w:val="28"/>
                <w:szCs w:val="28"/>
                <w:lang w:val="kk-KZ"/>
              </w:rPr>
            </w:pPr>
            <w:r w:rsidRPr="00F91439">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tcPr>
          <w:p w:rsidR="009B0995" w:rsidRPr="00F91439" w:rsidRDefault="009B0995" w:rsidP="00C1185A">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 xml:space="preserve">«Салық және бюджетке төленетін басқа да міндетті төлемдер туралы» 2017 жылғы </w:t>
            </w:r>
            <w:r w:rsidR="00AA4EDE">
              <w:rPr>
                <w:rFonts w:ascii="Times New Roman" w:eastAsia="Calibri" w:hAnsi="Times New Roman"/>
                <w:color w:val="000000"/>
                <w:sz w:val="28"/>
                <w:szCs w:val="28"/>
                <w:lang w:val="kk-KZ"/>
              </w:rPr>
              <w:br/>
            </w:r>
            <w:r w:rsidRPr="00F91439">
              <w:rPr>
                <w:rFonts w:ascii="Times New Roman" w:eastAsia="Calibri" w:hAnsi="Times New Roman"/>
                <w:color w:val="000000"/>
                <w:sz w:val="28"/>
                <w:szCs w:val="28"/>
                <w:lang w:val="kk-KZ"/>
              </w:rPr>
              <w:t xml:space="preserve">25 желтоқсандағы Қазақстан Республикасының </w:t>
            </w:r>
            <w:r w:rsidR="00C1185A" w:rsidRPr="00C1185A">
              <w:rPr>
                <w:rFonts w:ascii="Times New Roman" w:eastAsia="Calibri" w:hAnsi="Times New Roman"/>
                <w:color w:val="000000"/>
                <w:sz w:val="28"/>
                <w:szCs w:val="28"/>
                <w:lang w:val="kk-KZ"/>
              </w:rPr>
              <w:t xml:space="preserve">Кодексінің 554 бабының 4-тармағына </w:t>
            </w:r>
            <w:r w:rsidRPr="00F91439">
              <w:rPr>
                <w:rFonts w:ascii="Times New Roman" w:eastAsia="Calibri" w:hAnsi="Times New Roman"/>
                <w:color w:val="000000"/>
                <w:sz w:val="28"/>
                <w:szCs w:val="28"/>
                <w:lang w:val="kk-KZ"/>
              </w:rPr>
              <w:t>сәйкес жекелеген қызмет түрлерімен айналысу құқығы үшін лицензиялық алым мөлшерлемелері (бұдан әрі – лицензиялық алым) республикалық бюджет туралы заңда белгiленген және алымды төлеу күнi қолданыста болған айлық есептiк көрсеткiш (бұдан әрi – АЕК) мөлшерi негiзге алына отырып белгiленедi және қызметтің әрбір объектісі үшін мынаны құрайды:</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1) лицензияны беру кезінде:</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астанада, республикалық және облыстық маңызы бар қалаларда – 100 АЕК;</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аудандық маңызы бар қалалар мен кенттерде – 70 АЕК;</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ауылдық елді мекендерде – 30 АЕК;</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 xml:space="preserve">2) лицензияны қайта ресімдеу </w:t>
            </w:r>
            <w:r w:rsidR="00A70A9A">
              <w:rPr>
                <w:rFonts w:ascii="Times New Roman" w:eastAsia="Calibri" w:hAnsi="Times New Roman"/>
                <w:color w:val="000000"/>
                <w:sz w:val="28"/>
                <w:szCs w:val="28"/>
                <w:lang w:val="kk-KZ"/>
              </w:rPr>
              <w:br/>
            </w:r>
            <w:r w:rsidRPr="00F91439">
              <w:rPr>
                <w:rFonts w:ascii="Times New Roman" w:eastAsia="Calibri" w:hAnsi="Times New Roman"/>
                <w:color w:val="000000"/>
                <w:sz w:val="28"/>
                <w:szCs w:val="28"/>
                <w:lang w:val="kk-KZ"/>
              </w:rPr>
              <w:t>кезінде – лицензияны беру кезіндегі мөлшерлеменің 10 %-ын құрайды.</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p>
          <w:p w:rsidR="009B0995" w:rsidRPr="00F91439" w:rsidRDefault="009B0995" w:rsidP="009C63C1">
            <w:pPr>
              <w:overflowPunct w:val="0"/>
              <w:autoSpaceDE w:val="0"/>
              <w:autoSpaceDN w:val="0"/>
              <w:adjustRightInd w:val="0"/>
              <w:ind w:firstLine="459"/>
              <w:jc w:val="both"/>
              <w:rPr>
                <w:rFonts w:ascii="Times New Roman" w:hAnsi="Times New Roman"/>
                <w:bCs/>
                <w:sz w:val="28"/>
                <w:szCs w:val="28"/>
                <w:lang w:val="kk-KZ"/>
              </w:rPr>
            </w:pPr>
            <w:r w:rsidRPr="00F91439">
              <w:rPr>
                <w:rFonts w:ascii="Times New Roman" w:eastAsia="Calibri" w:hAnsi="Times New Roman"/>
                <w:color w:val="000000"/>
                <w:sz w:val="28"/>
                <w:szCs w:val="28"/>
                <w:lang w:val="kk-KZ"/>
              </w:rPr>
              <w:t>Партал арқылы сұрау салу берген жағдайда, төлем «электронды үкімет» төлем шлюзі (бұдан әрі – ЭҮТШ) арқылы жүзеге асырылуы мүмкін.</w:t>
            </w:r>
          </w:p>
        </w:tc>
      </w:tr>
      <w:tr w:rsidR="009B0995" w:rsidRPr="00424B51"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t>7</w:t>
            </w:r>
          </w:p>
        </w:tc>
        <w:tc>
          <w:tcPr>
            <w:tcW w:w="3118" w:type="dxa"/>
          </w:tcPr>
          <w:p w:rsidR="009B0995" w:rsidRPr="00F91439" w:rsidRDefault="009B0995" w:rsidP="00597FDC">
            <w:pPr>
              <w:rPr>
                <w:rFonts w:ascii="Times New Roman" w:hAnsi="Times New Roman"/>
                <w:bCs/>
                <w:sz w:val="28"/>
                <w:szCs w:val="28"/>
              </w:rPr>
            </w:pPr>
            <w:r w:rsidRPr="00F91439">
              <w:rPr>
                <w:rFonts w:ascii="Times New Roman" w:hAnsi="Times New Roman"/>
                <w:sz w:val="28"/>
                <w:szCs w:val="28"/>
                <w:lang w:val="kk-KZ"/>
              </w:rPr>
              <w:t xml:space="preserve">Қызметті берушің </w:t>
            </w:r>
            <w:r w:rsidRPr="00F91439">
              <w:rPr>
                <w:rFonts w:ascii="Times New Roman" w:hAnsi="Times New Roman"/>
                <w:sz w:val="28"/>
                <w:szCs w:val="28"/>
                <w:lang w:val="kk-KZ"/>
              </w:rPr>
              <w:lastRenderedPageBreak/>
              <w:t>жұмыс кестесі</w:t>
            </w:r>
          </w:p>
        </w:tc>
        <w:tc>
          <w:tcPr>
            <w:tcW w:w="6237" w:type="dxa"/>
          </w:tcPr>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lastRenderedPageBreak/>
              <w:t xml:space="preserve">1) көрсетілетін қызметті беруші – Қазақстан </w:t>
            </w:r>
            <w:r w:rsidRPr="00F91439">
              <w:rPr>
                <w:rFonts w:ascii="Times New Roman" w:hAnsi="Times New Roman"/>
                <w:color w:val="000000"/>
                <w:sz w:val="28"/>
                <w:szCs w:val="28"/>
                <w:lang w:val="kk-KZ"/>
              </w:rPr>
              <w:lastRenderedPageBreak/>
              <w:t xml:space="preserve">Республикасының еңбек заңнамасына сәйкес демалыс және мереке күндерін қоспағанда, дүйсенбіден бастап жұманы қоса алғанда, </w:t>
            </w:r>
            <w:r w:rsidR="00AA4EDE">
              <w:rPr>
                <w:rFonts w:ascii="Times New Roman" w:hAnsi="Times New Roman"/>
                <w:color w:val="000000"/>
                <w:sz w:val="28"/>
                <w:szCs w:val="28"/>
                <w:lang w:val="kk-KZ"/>
              </w:rPr>
              <w:br/>
            </w:r>
            <w:r w:rsidRPr="00F91439">
              <w:rPr>
                <w:rFonts w:ascii="Times New Roman" w:hAnsi="Times New Roman"/>
                <w:color w:val="000000"/>
                <w:sz w:val="28"/>
                <w:szCs w:val="28"/>
                <w:lang w:val="kk-KZ"/>
              </w:rPr>
              <w:t>13.00-ден 14.30-ға дейінгі түскі үзілісті ескере отырып сағат 9.00-ден 18.30-ға дейін.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 xml:space="preserve">Өтініштерді қабылдау және мемлекеттік қызмет көрсету нәтижесін беру 13.00-ден 14.30-ға дейінгі түскі үзілісті ескере отырып сағат </w:t>
            </w:r>
            <w:r w:rsidR="00AA4EDE">
              <w:rPr>
                <w:rFonts w:ascii="Times New Roman" w:hAnsi="Times New Roman"/>
                <w:color w:val="000000"/>
                <w:sz w:val="28"/>
                <w:szCs w:val="28"/>
                <w:lang w:val="kk-KZ"/>
              </w:rPr>
              <w:br/>
            </w:r>
            <w:r w:rsidRPr="00F91439">
              <w:rPr>
                <w:rFonts w:ascii="Times New Roman" w:hAnsi="Times New Roman"/>
                <w:color w:val="000000"/>
                <w:sz w:val="28"/>
                <w:szCs w:val="28"/>
                <w:lang w:val="kk-KZ"/>
              </w:rPr>
              <w:t>9.00-ден 17.30-ға дейін.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 xml:space="preserve">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Қабылдау электрондық кезек тәртібімен көрсетілетін қызметті алушының тіркеу орны бойынша жеделдетілген қызмет көрсетусіз жүргізіледі, портал арқылы электрондық кезекті брондауға болады.</w:t>
            </w:r>
          </w:p>
          <w:p w:rsidR="009B0995" w:rsidRPr="00F91439" w:rsidRDefault="009B0995" w:rsidP="00C1185A">
            <w:pPr>
              <w:ind w:firstLine="459"/>
              <w:jc w:val="both"/>
              <w:rPr>
                <w:rFonts w:ascii="Times New Roman" w:hAnsi="Times New Roman"/>
                <w:bCs/>
                <w:sz w:val="28"/>
                <w:szCs w:val="28"/>
                <w:lang w:val="kk-KZ"/>
              </w:rPr>
            </w:pPr>
            <w:r w:rsidRPr="00F91439">
              <w:rPr>
                <w:rFonts w:ascii="Times New Roman" w:hAnsi="Times New Roman"/>
                <w:color w:val="000000"/>
                <w:sz w:val="28"/>
                <w:szCs w:val="28"/>
                <w:lang w:val="kk-KZ"/>
              </w:rPr>
              <w:t>3) портал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tc>
      </w:tr>
      <w:tr w:rsidR="009B0995" w:rsidRPr="00424B51" w:rsidTr="009B0995">
        <w:tc>
          <w:tcPr>
            <w:tcW w:w="534" w:type="dxa"/>
          </w:tcPr>
          <w:p w:rsidR="009B0995" w:rsidRPr="00D67BEB" w:rsidRDefault="009B0995" w:rsidP="00D67BEB">
            <w:pPr>
              <w:overflowPunct w:val="0"/>
              <w:autoSpaceDE w:val="0"/>
              <w:autoSpaceDN w:val="0"/>
              <w:adjustRightInd w:val="0"/>
              <w:jc w:val="both"/>
              <w:rPr>
                <w:rFonts w:ascii="Times New Roman" w:eastAsia="Calibri" w:hAnsi="Times New Roman"/>
                <w:color w:val="000000"/>
                <w:sz w:val="28"/>
                <w:szCs w:val="28"/>
                <w:lang w:val="kk-KZ"/>
              </w:rPr>
            </w:pPr>
            <w:r w:rsidRPr="00D67BEB">
              <w:rPr>
                <w:rFonts w:ascii="Times New Roman" w:eastAsia="Calibri" w:hAnsi="Times New Roman"/>
                <w:color w:val="000000"/>
                <w:sz w:val="28"/>
                <w:szCs w:val="28"/>
                <w:lang w:val="kk-KZ"/>
              </w:rPr>
              <w:lastRenderedPageBreak/>
              <w:t>8</w:t>
            </w:r>
          </w:p>
        </w:tc>
        <w:tc>
          <w:tcPr>
            <w:tcW w:w="3118" w:type="dxa"/>
          </w:tcPr>
          <w:p w:rsidR="009B0995" w:rsidRPr="00F91439" w:rsidRDefault="009B0995" w:rsidP="00597FDC">
            <w:pPr>
              <w:rPr>
                <w:rFonts w:ascii="Times New Roman" w:hAnsi="Times New Roman"/>
                <w:bCs/>
                <w:sz w:val="28"/>
                <w:szCs w:val="28"/>
                <w:lang w:val="kk-KZ"/>
              </w:rPr>
            </w:pPr>
            <w:r w:rsidRPr="00F91439">
              <w:rPr>
                <w:rFonts w:ascii="Times New Roman" w:hAnsi="Times New Roman"/>
                <w:sz w:val="28"/>
                <w:szCs w:val="28"/>
                <w:lang w:val="kk-KZ"/>
              </w:rPr>
              <w:t>Мемлекеттік қызметті көрсету үшін қажетті құжаттар тізбесі</w:t>
            </w:r>
          </w:p>
        </w:tc>
        <w:tc>
          <w:tcPr>
            <w:tcW w:w="6237" w:type="dxa"/>
          </w:tcPr>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1) лицензияны алу үшін:</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 xml:space="preserve">осы </w:t>
            </w:r>
            <w:r w:rsidR="009C63C1">
              <w:rPr>
                <w:rFonts w:ascii="Times New Roman" w:eastAsia="Calibri" w:hAnsi="Times New Roman"/>
                <w:color w:val="000000"/>
                <w:sz w:val="28"/>
                <w:szCs w:val="28"/>
                <w:lang w:val="kk-KZ"/>
              </w:rPr>
              <w:t>Қағидаға 2</w:t>
            </w:r>
            <w:r w:rsidRPr="00F91439">
              <w:rPr>
                <w:rFonts w:ascii="Times New Roman" w:eastAsia="Calibri" w:hAnsi="Times New Roman"/>
                <w:color w:val="000000"/>
                <w:sz w:val="28"/>
                <w:szCs w:val="28"/>
                <w:lang w:val="kk-KZ"/>
              </w:rPr>
              <w:t xml:space="preserve"> немесе </w:t>
            </w:r>
            <w:r w:rsidR="009C63C1">
              <w:rPr>
                <w:rFonts w:ascii="Times New Roman" w:eastAsia="Calibri" w:hAnsi="Times New Roman"/>
                <w:color w:val="000000"/>
                <w:sz w:val="28"/>
                <w:szCs w:val="28"/>
                <w:lang w:val="kk-KZ"/>
              </w:rPr>
              <w:t>3</w:t>
            </w:r>
            <w:r w:rsidRPr="00F91439">
              <w:rPr>
                <w:rFonts w:ascii="Times New Roman" w:eastAsia="Calibri" w:hAnsi="Times New Roman"/>
                <w:color w:val="000000"/>
                <w:sz w:val="28"/>
                <w:szCs w:val="28"/>
                <w:lang w:val="kk-KZ"/>
              </w:rPr>
              <w:t>-қосымшаға сәйкес электрондық құжат нысанындағы өтініш;</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 xml:space="preserve">ЭҮТШ арқылы төленген жағдайларды қоспағанда, лицензиялық алымның бюджетке төленгенін растайтын құжаттың электрондық көшірмесі; </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аталған шарттарды бір жылдан аз мерзімге жасаған жағдайда – жалға беру немесе өтеусіз пайдалану шартының электрондық көшірмесі;</w:t>
            </w:r>
          </w:p>
          <w:p w:rsidR="009B0995" w:rsidRPr="00F91439" w:rsidRDefault="009C63C1"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lastRenderedPageBreak/>
              <w:t xml:space="preserve">осы </w:t>
            </w:r>
            <w:r>
              <w:rPr>
                <w:rFonts w:ascii="Times New Roman" w:eastAsia="Calibri" w:hAnsi="Times New Roman"/>
                <w:color w:val="000000"/>
                <w:sz w:val="28"/>
                <w:szCs w:val="28"/>
                <w:lang w:val="kk-KZ"/>
              </w:rPr>
              <w:t>Қағидаға 4</w:t>
            </w:r>
            <w:r w:rsidRPr="000B3F0B">
              <w:rPr>
                <w:rFonts w:ascii="Times New Roman" w:eastAsia="Calibri" w:hAnsi="Times New Roman"/>
                <w:color w:val="000000"/>
                <w:sz w:val="28"/>
                <w:szCs w:val="28"/>
                <w:lang w:val="kk-KZ"/>
              </w:rPr>
              <w:t>-қосымшаға сәйкес</w:t>
            </w:r>
            <w:r w:rsidRPr="00F91439">
              <w:rPr>
                <w:rFonts w:ascii="Times New Roman" w:eastAsia="Calibri" w:hAnsi="Times New Roman"/>
                <w:color w:val="000000"/>
                <w:sz w:val="28"/>
                <w:szCs w:val="28"/>
                <w:lang w:val="kk-KZ"/>
              </w:rPr>
              <w:t xml:space="preserve"> </w:t>
            </w:r>
            <w:r w:rsidR="009B0995" w:rsidRPr="00F91439">
              <w:rPr>
                <w:rFonts w:ascii="Times New Roman" w:eastAsia="Calibri" w:hAnsi="Times New Roman"/>
                <w:color w:val="000000"/>
                <w:sz w:val="28"/>
                <w:szCs w:val="28"/>
                <w:lang w:val="kk-KZ"/>
              </w:rPr>
              <w:t>электрондық құжат нысанындағы,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2) лицензияны қайта ресімдеу үшін:</w:t>
            </w:r>
          </w:p>
          <w:p w:rsidR="009C63C1" w:rsidRPr="000B3F0B" w:rsidRDefault="009C63C1"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осы </w:t>
            </w:r>
            <w:r>
              <w:rPr>
                <w:rFonts w:ascii="Times New Roman" w:eastAsia="Calibri" w:hAnsi="Times New Roman"/>
                <w:color w:val="000000"/>
                <w:sz w:val="28"/>
                <w:szCs w:val="28"/>
                <w:lang w:val="kk-KZ"/>
              </w:rPr>
              <w:t>Қағидаға</w:t>
            </w:r>
            <w:r w:rsidRPr="000B3F0B">
              <w:rPr>
                <w:rFonts w:ascii="Times New Roman" w:eastAsia="Calibri" w:hAnsi="Times New Roman"/>
                <w:color w:val="000000"/>
                <w:sz w:val="28"/>
                <w:szCs w:val="28"/>
                <w:lang w:val="kk-KZ"/>
              </w:rPr>
              <w:t xml:space="preserve"> </w:t>
            </w:r>
            <w:r>
              <w:rPr>
                <w:rFonts w:ascii="Times New Roman" w:eastAsia="Calibri" w:hAnsi="Times New Roman"/>
                <w:color w:val="000000"/>
                <w:sz w:val="28"/>
                <w:szCs w:val="28"/>
                <w:lang w:val="kk-KZ"/>
              </w:rPr>
              <w:t>5</w:t>
            </w:r>
            <w:r w:rsidRPr="000B3F0B">
              <w:rPr>
                <w:rFonts w:ascii="Times New Roman" w:eastAsia="Calibri" w:hAnsi="Times New Roman"/>
                <w:color w:val="000000"/>
                <w:sz w:val="28"/>
                <w:szCs w:val="28"/>
                <w:lang w:val="kk-KZ"/>
              </w:rPr>
              <w:t xml:space="preserve"> немесе </w:t>
            </w:r>
            <w:r>
              <w:rPr>
                <w:rFonts w:ascii="Times New Roman" w:eastAsia="Calibri" w:hAnsi="Times New Roman"/>
                <w:color w:val="000000"/>
                <w:sz w:val="28"/>
                <w:szCs w:val="28"/>
                <w:lang w:val="kk-KZ"/>
              </w:rPr>
              <w:t>6</w:t>
            </w:r>
            <w:r w:rsidRPr="000B3F0B">
              <w:rPr>
                <w:rFonts w:ascii="Times New Roman" w:eastAsia="Calibri" w:hAnsi="Times New Roman"/>
                <w:color w:val="000000"/>
                <w:sz w:val="28"/>
                <w:szCs w:val="28"/>
                <w:lang w:val="kk-KZ"/>
              </w:rPr>
              <w:t>-қосымшаға сәйкес электрондық құжат нысанындағы өтініш;</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9B0995" w:rsidRPr="00C1185A" w:rsidRDefault="009B0995" w:rsidP="00C1185A">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 xml:space="preserve">мемлекеттік ақпараттық жүйелерде бар құжаттарды қоспағанда, лицензияны </w:t>
            </w:r>
            <w:r w:rsidR="009E128B" w:rsidRPr="009E128B">
              <w:rPr>
                <w:rFonts w:ascii="Times New Roman" w:eastAsia="Calibri" w:hAnsi="Times New Roman"/>
                <w:color w:val="000000"/>
                <w:sz w:val="28"/>
                <w:szCs w:val="28"/>
                <w:lang w:val="kk-KZ"/>
              </w:rPr>
              <w:t xml:space="preserve">және (немесе) лицензияға қосымшаны қайта </w:t>
            </w:r>
            <w:r w:rsidRPr="00F91439">
              <w:rPr>
                <w:rFonts w:ascii="Times New Roman" w:eastAsia="Calibri" w:hAnsi="Times New Roman"/>
                <w:color w:val="000000"/>
                <w:sz w:val="28"/>
                <w:szCs w:val="28"/>
                <w:lang w:val="kk-KZ"/>
              </w:rPr>
              <w:t>ресімдеу үшін негіз болатын өзгерістер туралы ақпаратты қамтитын құжат</w:t>
            </w:r>
            <w:r w:rsidR="00C1185A">
              <w:rPr>
                <w:rFonts w:ascii="Times New Roman" w:eastAsia="Calibri" w:hAnsi="Times New Roman"/>
                <w:color w:val="000000"/>
                <w:sz w:val="28"/>
                <w:szCs w:val="28"/>
                <w:lang w:val="kk-KZ"/>
              </w:rPr>
              <w:t>тардың электрондық көшірмелері</w:t>
            </w:r>
            <w:r w:rsidR="009C63C1" w:rsidRPr="0072575A">
              <w:rPr>
                <w:rFonts w:ascii="Times New Roman" w:hAnsi="Times New Roman"/>
                <w:bCs/>
                <w:sz w:val="28"/>
                <w:szCs w:val="28"/>
                <w:lang w:val="kk-KZ"/>
              </w:rPr>
              <w:t>.</w:t>
            </w:r>
          </w:p>
        </w:tc>
      </w:tr>
      <w:tr w:rsidR="009B0995" w:rsidRPr="00424B51"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lastRenderedPageBreak/>
              <w:t>9</w:t>
            </w:r>
          </w:p>
        </w:tc>
        <w:tc>
          <w:tcPr>
            <w:tcW w:w="3118" w:type="dxa"/>
          </w:tcPr>
          <w:p w:rsidR="009B0995" w:rsidRPr="00F91439" w:rsidRDefault="009B0995" w:rsidP="00597FDC">
            <w:pPr>
              <w:rPr>
                <w:rFonts w:ascii="Times New Roman" w:hAnsi="Times New Roman"/>
                <w:bCs/>
                <w:sz w:val="28"/>
                <w:szCs w:val="28"/>
                <w:lang w:val="kk-KZ"/>
              </w:rPr>
            </w:pPr>
            <w:r w:rsidRPr="00F91439">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237" w:type="dxa"/>
          </w:tcPr>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егер:</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1) Қазақстан Республикасының заңдарында көрсетілетін қызметті алушылардың осы санаты үшін қызмет түрімен айналысуға тыйым салынған;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2) лицензиялық алым енгізілмеген;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3) өтініш беруші біліктілік талаптарына сәйкес келмеген;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9C63C1"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6) сот орындаушысының ұсынуы негізінде сот өтініш беруші-борышкерге лицензия беруге</w:t>
            </w:r>
            <w:r w:rsidR="009C63C1">
              <w:rPr>
                <w:rFonts w:ascii="Times New Roman" w:hAnsi="Times New Roman"/>
                <w:color w:val="000000"/>
                <w:sz w:val="28"/>
                <w:szCs w:val="28"/>
                <w:lang w:val="kk-KZ"/>
              </w:rPr>
              <w:t xml:space="preserve"> уақытша тыйым салған;</w:t>
            </w:r>
          </w:p>
          <w:p w:rsidR="009B0995" w:rsidRPr="00F91439" w:rsidRDefault="009C63C1" w:rsidP="009C63C1">
            <w:pPr>
              <w:ind w:firstLine="459"/>
              <w:jc w:val="both"/>
              <w:rPr>
                <w:rFonts w:ascii="Times New Roman" w:hAnsi="Times New Roman"/>
                <w:bCs/>
                <w:sz w:val="28"/>
                <w:szCs w:val="28"/>
                <w:lang w:val="kk-KZ"/>
              </w:rPr>
            </w:pPr>
            <w:r w:rsidRPr="0072575A">
              <w:rPr>
                <w:rFonts w:ascii="Times New Roman" w:hAnsi="Times New Roman"/>
                <w:bCs/>
                <w:sz w:val="28"/>
                <w:szCs w:val="28"/>
                <w:lang w:val="kk-KZ"/>
              </w:rPr>
              <w:t>7)</w:t>
            </w:r>
            <w:r w:rsidRPr="0072575A">
              <w:rPr>
                <w:lang w:val="kk-KZ"/>
              </w:rPr>
              <w:t xml:space="preserve"> </w:t>
            </w:r>
            <w:r w:rsidRPr="0072575A">
              <w:rPr>
                <w:rFonts w:ascii="Times New Roman" w:hAnsi="Times New Roman"/>
                <w:bCs/>
                <w:sz w:val="28"/>
                <w:szCs w:val="28"/>
                <w:lang w:val="kk-KZ"/>
              </w:rPr>
              <w:t xml:space="preserve">өтініш беруші лицензия алу үшін ұсынған </w:t>
            </w:r>
            <w:r w:rsidRPr="0072575A">
              <w:rPr>
                <w:rFonts w:ascii="Times New Roman" w:hAnsi="Times New Roman"/>
                <w:bCs/>
                <w:sz w:val="28"/>
                <w:szCs w:val="28"/>
                <w:lang w:val="kk-KZ"/>
              </w:rPr>
              <w:lastRenderedPageBreak/>
              <w:t>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w:t>
            </w:r>
            <w:r w:rsidRPr="000B3F0B">
              <w:rPr>
                <w:rFonts w:ascii="Times New Roman" w:hAnsi="Times New Roman"/>
                <w:color w:val="000000"/>
                <w:sz w:val="28"/>
                <w:szCs w:val="28"/>
                <w:lang w:val="kk-KZ"/>
              </w:rPr>
              <w:t xml:space="preserve"> </w:t>
            </w:r>
            <w:r w:rsidRPr="00F91439">
              <w:rPr>
                <w:rFonts w:ascii="Times New Roman" w:hAnsi="Times New Roman"/>
                <w:bCs/>
                <w:sz w:val="28"/>
                <w:szCs w:val="28"/>
                <w:lang w:val="kk-KZ"/>
              </w:rPr>
              <w:t xml:space="preserve"> </w:t>
            </w:r>
          </w:p>
        </w:tc>
      </w:tr>
      <w:tr w:rsidR="009C63C1" w:rsidRPr="00424B51" w:rsidTr="009B0995">
        <w:tc>
          <w:tcPr>
            <w:tcW w:w="534" w:type="dxa"/>
          </w:tcPr>
          <w:p w:rsidR="009C63C1" w:rsidRDefault="009C63C1"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lastRenderedPageBreak/>
              <w:t>10</w:t>
            </w:r>
          </w:p>
        </w:tc>
        <w:tc>
          <w:tcPr>
            <w:tcW w:w="3118" w:type="dxa"/>
          </w:tcPr>
          <w:p w:rsidR="009C63C1" w:rsidRPr="0072575A" w:rsidRDefault="009C63C1" w:rsidP="007633B6">
            <w:pPr>
              <w:rPr>
                <w:rFonts w:ascii="Times New Roman" w:hAnsi="Times New Roman"/>
                <w:bCs/>
                <w:sz w:val="28"/>
                <w:szCs w:val="28"/>
                <w:lang w:val="kk-KZ"/>
              </w:rPr>
            </w:pPr>
            <w:r w:rsidRPr="0072575A">
              <w:rPr>
                <w:rFonts w:ascii="Times New Roman" w:hAnsi="Times New Roman"/>
                <w:bCs/>
                <w:sz w:val="28"/>
                <w:szCs w:val="28"/>
                <w:lang w:val="kk-KZ"/>
              </w:rPr>
              <w:t>Мемлекеттік қызметті көрсету, оның ішінде электрондық нысанда көрсету ерекшеліктері ескеріле отырып қойылатын өзге де талаптар</w:t>
            </w:r>
          </w:p>
        </w:tc>
        <w:tc>
          <w:tcPr>
            <w:tcW w:w="6237" w:type="dxa"/>
          </w:tcPr>
          <w:p w:rsidR="009C63C1" w:rsidRPr="0072575A" w:rsidRDefault="009C63C1" w:rsidP="007633B6">
            <w:pPr>
              <w:tabs>
                <w:tab w:val="left" w:pos="-2552"/>
                <w:tab w:val="left" w:pos="993"/>
              </w:tabs>
              <w:ind w:firstLine="459"/>
              <w:jc w:val="both"/>
              <w:rPr>
                <w:rFonts w:ascii="Times New Roman" w:hAnsi="Times New Roman"/>
                <w:color w:val="000000"/>
                <w:sz w:val="28"/>
                <w:szCs w:val="28"/>
                <w:lang w:val="kk-KZ"/>
              </w:rPr>
            </w:pPr>
            <w:r w:rsidRPr="0072575A">
              <w:rPr>
                <w:rFonts w:ascii="Times New Roman" w:hAnsi="Times New Roman"/>
                <w:color w:val="000000"/>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9C63C1" w:rsidRPr="0072575A" w:rsidRDefault="009C63C1" w:rsidP="007633B6">
            <w:pPr>
              <w:tabs>
                <w:tab w:val="left" w:pos="-2552"/>
                <w:tab w:val="left" w:pos="993"/>
              </w:tabs>
              <w:ind w:firstLine="459"/>
              <w:jc w:val="both"/>
              <w:rPr>
                <w:rFonts w:ascii="Times New Roman" w:hAnsi="Times New Roman"/>
                <w:color w:val="000000"/>
                <w:sz w:val="28"/>
                <w:szCs w:val="28"/>
                <w:lang w:val="kk-KZ"/>
              </w:rPr>
            </w:pPr>
            <w:r w:rsidRPr="0072575A">
              <w:rPr>
                <w:rFonts w:ascii="Times New Roman" w:hAnsi="Times New Roman"/>
                <w:color w:val="000000"/>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tc>
      </w:tr>
    </w:tbl>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F91439" w:rsidRPr="004277BD" w:rsidRDefault="00F91439" w:rsidP="00F91439">
      <w:pPr>
        <w:overflowPunct w:val="0"/>
        <w:autoSpaceDE w:val="0"/>
        <w:autoSpaceDN w:val="0"/>
        <w:adjustRightInd w:val="0"/>
        <w:spacing w:after="0" w:line="240" w:lineRule="auto"/>
        <w:ind w:left="5529"/>
        <w:jc w:val="center"/>
        <w:rPr>
          <w:rFonts w:ascii="Times New Roman" w:eastAsia="Calibri" w:hAnsi="Times New Roman"/>
          <w:color w:val="000000"/>
          <w:sz w:val="28"/>
          <w:szCs w:val="28"/>
          <w:lang w:val="kk-KZ"/>
        </w:rPr>
      </w:pPr>
      <w:r w:rsidRPr="004277BD">
        <w:rPr>
          <w:rFonts w:ascii="Times New Roman" w:eastAsia="Calibri" w:hAnsi="Times New Roman"/>
          <w:sz w:val="28"/>
          <w:szCs w:val="28"/>
          <w:lang w:val="kk-KZ"/>
        </w:rPr>
        <w:t>«</w:t>
      </w:r>
      <w:r w:rsidRPr="004277BD">
        <w:rPr>
          <w:rFonts w:ascii="Times New Roman" w:eastAsia="Calibri" w:hAnsi="Times New Roman"/>
          <w:color w:val="000000"/>
          <w:sz w:val="28"/>
          <w:szCs w:val="28"/>
          <w:lang w:val="kk-KZ"/>
        </w:rPr>
        <w:t>Алкоголь өнімін өндіру аумағында оны сақтау және бөлшек саудада өткізу</w:t>
      </w:r>
    </w:p>
    <w:p w:rsidR="00F91439" w:rsidRPr="004277BD" w:rsidRDefault="00F91439" w:rsidP="00F91439">
      <w:pPr>
        <w:overflowPunct w:val="0"/>
        <w:autoSpaceDE w:val="0"/>
        <w:autoSpaceDN w:val="0"/>
        <w:adjustRightInd w:val="0"/>
        <w:spacing w:after="0" w:line="240" w:lineRule="auto"/>
        <w:ind w:left="5529"/>
        <w:jc w:val="center"/>
        <w:rPr>
          <w:rFonts w:ascii="Times New Roman" w:eastAsia="Calibri" w:hAnsi="Times New Roman"/>
          <w:color w:val="000000"/>
          <w:sz w:val="28"/>
          <w:szCs w:val="28"/>
          <w:lang w:val="kk-KZ"/>
        </w:rPr>
      </w:pPr>
      <w:r w:rsidRPr="004277BD">
        <w:rPr>
          <w:rFonts w:ascii="Times New Roman" w:eastAsia="Calibri" w:hAnsi="Times New Roman"/>
          <w:color w:val="000000"/>
          <w:sz w:val="28"/>
          <w:szCs w:val="28"/>
          <w:lang w:val="kk-KZ"/>
        </w:rPr>
        <w:t xml:space="preserve"> жөніндегі қызметті қоспағанда, </w:t>
      </w:r>
    </w:p>
    <w:p w:rsidR="00F91439" w:rsidRPr="004277BD" w:rsidRDefault="00F91439" w:rsidP="00F91439">
      <w:pPr>
        <w:overflowPunct w:val="0"/>
        <w:autoSpaceDE w:val="0"/>
        <w:autoSpaceDN w:val="0"/>
        <w:adjustRightInd w:val="0"/>
        <w:spacing w:after="0" w:line="240" w:lineRule="auto"/>
        <w:ind w:left="5529"/>
        <w:jc w:val="center"/>
        <w:rPr>
          <w:rFonts w:ascii="Times New Roman" w:eastAsia="Calibri" w:hAnsi="Times New Roman"/>
          <w:color w:val="000000"/>
          <w:sz w:val="28"/>
          <w:szCs w:val="28"/>
          <w:lang w:val="kk-KZ"/>
        </w:rPr>
      </w:pPr>
      <w:r w:rsidRPr="004277BD">
        <w:rPr>
          <w:rFonts w:ascii="Times New Roman" w:eastAsia="Calibri" w:hAnsi="Times New Roman"/>
          <w:color w:val="000000"/>
          <w:sz w:val="28"/>
          <w:szCs w:val="28"/>
          <w:lang w:val="kk-KZ"/>
        </w:rPr>
        <w:t xml:space="preserve">алкоголь өнімдерін сақтауға және </w:t>
      </w:r>
    </w:p>
    <w:p w:rsidR="00F91439" w:rsidRPr="004277BD" w:rsidRDefault="00F91439"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4277BD">
        <w:rPr>
          <w:rFonts w:ascii="Times New Roman" w:eastAsia="Calibri" w:hAnsi="Times New Roman"/>
          <w:color w:val="000000"/>
          <w:sz w:val="28"/>
          <w:szCs w:val="28"/>
          <w:lang w:val="kk-KZ"/>
        </w:rPr>
        <w:t>бөлшек саудада өткізуге лицензия беру</w:t>
      </w:r>
      <w:r w:rsidRPr="004277BD">
        <w:rPr>
          <w:rFonts w:ascii="Times New Roman" w:eastAsia="Calibri" w:hAnsi="Times New Roman"/>
          <w:sz w:val="28"/>
          <w:szCs w:val="28"/>
          <w:lang w:val="kk-KZ"/>
        </w:rPr>
        <w:t xml:space="preserve">» </w:t>
      </w:r>
      <w:r w:rsidRPr="004277BD">
        <w:rPr>
          <w:rFonts w:ascii="Times New Roman" w:eastAsia="Calibri" w:hAnsi="Times New Roman"/>
          <w:bCs/>
          <w:sz w:val="28"/>
          <w:szCs w:val="28"/>
          <w:lang w:val="kk-KZ"/>
        </w:rPr>
        <w:t xml:space="preserve">мемлекеттік көрсетілетін қызмет </w:t>
      </w:r>
      <w:r>
        <w:rPr>
          <w:rFonts w:ascii="Times New Roman" w:eastAsia="Calibri" w:hAnsi="Times New Roman"/>
          <w:bCs/>
          <w:sz w:val="28"/>
          <w:szCs w:val="28"/>
          <w:lang w:val="kk-KZ"/>
        </w:rPr>
        <w:t>қағидасына</w:t>
      </w:r>
    </w:p>
    <w:p w:rsidR="00F91439" w:rsidRPr="004277BD" w:rsidRDefault="00EA4F92"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Pr>
          <w:rFonts w:ascii="Times New Roman" w:eastAsia="Calibri" w:hAnsi="Times New Roman"/>
          <w:sz w:val="28"/>
          <w:szCs w:val="28"/>
          <w:lang w:val="kk-KZ"/>
        </w:rPr>
        <w:t>2</w:t>
      </w:r>
      <w:r w:rsidR="00F91439" w:rsidRPr="004277BD">
        <w:rPr>
          <w:rFonts w:ascii="Times New Roman" w:eastAsia="Calibri" w:hAnsi="Times New Roman"/>
          <w:sz w:val="28"/>
          <w:szCs w:val="28"/>
          <w:lang w:val="kk-KZ"/>
        </w:rPr>
        <w:t>-қосымша</w:t>
      </w:r>
    </w:p>
    <w:p w:rsidR="00F91439" w:rsidRPr="004277BD" w:rsidRDefault="00F91439"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firstLine="709"/>
        <w:jc w:val="right"/>
        <w:rPr>
          <w:rFonts w:ascii="Times New Roman" w:eastAsia="Calibri" w:hAnsi="Times New Roman"/>
          <w:sz w:val="24"/>
          <w:szCs w:val="24"/>
          <w:lang w:val="kk-KZ"/>
        </w:rPr>
      </w:pPr>
      <w:r w:rsidRPr="00F01A50">
        <w:rPr>
          <w:rFonts w:ascii="Times New Roman" w:eastAsia="Calibri" w:hAnsi="Times New Roman"/>
          <w:sz w:val="24"/>
          <w:szCs w:val="24"/>
          <w:lang w:val="kk-KZ"/>
        </w:rPr>
        <w:t> </w:t>
      </w:r>
    </w:p>
    <w:p w:rsidR="00F01A50" w:rsidRPr="00F01A50" w:rsidRDefault="00F01A50" w:rsidP="00F01A50">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r w:rsidRPr="00F01A50">
        <w:rPr>
          <w:rFonts w:ascii="Times New Roman" w:eastAsia="Calibri" w:hAnsi="Times New Roman"/>
          <w:sz w:val="24"/>
          <w:szCs w:val="24"/>
          <w:lang w:val="kk-KZ"/>
        </w:rPr>
        <w:t> </w:t>
      </w:r>
    </w:p>
    <w:p w:rsidR="00F01A50" w:rsidRPr="00F01A50" w:rsidRDefault="00F01A50" w:rsidP="00F01A50">
      <w:pPr>
        <w:overflowPunct w:val="0"/>
        <w:autoSpaceDE w:val="0"/>
        <w:autoSpaceDN w:val="0"/>
        <w:adjustRightInd w:val="0"/>
        <w:spacing w:after="0" w:line="240" w:lineRule="auto"/>
        <w:jc w:val="center"/>
        <w:outlineLvl w:val="2"/>
        <w:rPr>
          <w:rFonts w:ascii="Times New Roman" w:eastAsia="Calibri" w:hAnsi="Times New Roman"/>
          <w:sz w:val="28"/>
          <w:szCs w:val="28"/>
          <w:lang w:val="kk-KZ"/>
        </w:rPr>
      </w:pPr>
      <w:r w:rsidRPr="00F01A50">
        <w:rPr>
          <w:rFonts w:ascii="Times New Roman" w:eastAsia="Calibri" w:hAnsi="Times New Roman"/>
          <w:sz w:val="28"/>
          <w:szCs w:val="28"/>
          <w:lang w:val="kk-KZ"/>
        </w:rPr>
        <w:t>Лицензияны және (немесе) лицензияға қосымшаны</w:t>
      </w:r>
      <w:r w:rsidRPr="00F01A50">
        <w:rPr>
          <w:rFonts w:ascii="Times New Roman" w:eastAsia="Calibri" w:hAnsi="Times New Roman"/>
          <w:sz w:val="28"/>
          <w:szCs w:val="28"/>
          <w:lang w:val="kk-KZ"/>
        </w:rPr>
        <w:br/>
        <w:t>алуға арналған заңды тұлғаның өтiнiші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(лицензиардың толық атауы)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(қызметтiң түрi және (немесе) қызметтің кіші түрінің(-лері) толық атауы көрсетiлсiн)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______________________________ 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Заңды тұлғаның мекенжайы 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lastRenderedPageBreak/>
        <w:t>(шетелдік заңды тұлға үшін) пошталық индексі, елі, облысы, қаласы, ауданы, елді мекені, көше атауы, үй/ғимарат (стационарлық үй-жайлар)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Электрондық пошта  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Телефондары 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Факс 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Банк шоты 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(шот нөмірі, банктiң атауы және орналасқан жерi)</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Қызметті немесе іс-қимылды (операцияларды) жүзеге асыру объектісінің мекенжайы 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      (пошталық индексі, елі, облысы, қаласы, ауданы, елді мекені, көше атауы, үй/ғимарат (стационарлық үй-жайлар)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 парақта қоса беріліп отыр.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Осымен: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өтініш берушіге қызметтің лицензияланатын түрімен және (немесе) кіші түрімен айналысуға сот тыйым салмайтыны;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қоса берілген құжаттардың барлығы шындыққа сәйкес келетіні және жарамды болып табылатындығы расталады;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Басшы________ 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(қолы) (тегi, аты, әкесiнiң аты (болған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Толтыру күні: 20__ жылғы «__» _________________</w:t>
      </w: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 «Алкоголь өнімін өндіру аумағында оны сақтау және бөлшек саудада өткізу</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 жөніндегі қызметті қоспағанда,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алкоголь өнімдерін сақтауға және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бөлшек саудада өткізуге лицензия беру» мемлекеттік көрсетілетін қызмет </w:t>
      </w:r>
      <w:r w:rsidR="000D65DB">
        <w:rPr>
          <w:rFonts w:ascii="Times New Roman" w:eastAsia="Calibri" w:hAnsi="Times New Roman"/>
          <w:sz w:val="28"/>
          <w:szCs w:val="28"/>
          <w:lang w:val="kk-KZ"/>
        </w:rPr>
        <w:t>қағидасына</w:t>
      </w:r>
      <w:r w:rsidRPr="00F01A50">
        <w:rPr>
          <w:rFonts w:ascii="Times New Roman" w:eastAsia="Calibri" w:hAnsi="Times New Roman"/>
          <w:sz w:val="28"/>
          <w:szCs w:val="28"/>
          <w:lang w:val="kk-KZ"/>
        </w:rPr>
        <w:t xml:space="preserve"> </w:t>
      </w:r>
    </w:p>
    <w:p w:rsidR="00F01A50" w:rsidRPr="00F01A50" w:rsidRDefault="00EA4F92"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Pr>
          <w:rFonts w:ascii="Times New Roman" w:eastAsia="Calibri" w:hAnsi="Times New Roman"/>
          <w:sz w:val="28"/>
          <w:szCs w:val="28"/>
          <w:lang w:val="kk-KZ"/>
        </w:rPr>
        <w:t>3</w:t>
      </w:r>
      <w:r w:rsidR="00F01A50" w:rsidRPr="00F01A50">
        <w:rPr>
          <w:rFonts w:ascii="Times New Roman" w:eastAsia="Calibri" w:hAnsi="Times New Roman"/>
          <w:sz w:val="28"/>
          <w:szCs w:val="28"/>
          <w:lang w:val="kk-KZ"/>
        </w:rPr>
        <w:t>-қосымша</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Лицензияны және (немесе) лицензияға қосымшаны</w:t>
      </w:r>
    </w:p>
    <w:p w:rsidR="00F01A50" w:rsidRPr="00F01A50" w:rsidRDefault="00F01A50" w:rsidP="00F01A50">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алуға арналған жеке тұлғаның өтiнiші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 xml:space="preserve">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(лицензиардың толық атауы)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(жеке тұлғаның тегi, аты, әкесiнiң аты (болған жағдайда), жеке</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сәйкестендіру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(қызметтiң түрi және (немесе) қызметтiң кіші түрінің(-лері) толық атауы көрсетiлсiн)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Жеке тұлғаның тұрғылықты жерінің мекенжайы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lastRenderedPageBreak/>
        <w:t>(пошталық индексі, елі, облысы, қаласы, ауданы, елді мекені, көше      атауы, үй/ғимарат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Электрондық пошта 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Телефондары 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Факс 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Банк шоты 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(шот нөмірі, банктiң атауы және орналасқан жерi)</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Қызметті немесе іс-қимылды (операцияларды) жүзеге асыру объектісінің       мекенжайы 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(пошталық индексі, елі, облысы, қаласы, ауданы, елді мекені,</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көше атауы, үй/ғимарат (стационарлық үй-жайлар)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______ парақта қоса беріліп отыр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Осымен: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өтініш берушіге қызметтің лицензияланатын түрімен және (немесе) кіші     түрімен айналысуға сот тыйым салмайтыны;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қоса берілген құжаттардың барлығы шындыққа сәйкес келетіні және      жарамды болып табылатындығы расталады;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Жеке тұлға __________ 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(қолы) (тегi, аты, әкесiнiң аты (болған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Толтыру күні: 20___ жылғы «__» 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Pr="000D65DB"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8"/>
          <w:szCs w:val="28"/>
          <w:lang w:val="kk-KZ"/>
        </w:rPr>
      </w:pPr>
      <w:r w:rsidRPr="00F01A50">
        <w:rPr>
          <w:rFonts w:ascii="Times New Roman" w:eastAsia="Calibri" w:hAnsi="Times New Roman"/>
          <w:bCs/>
          <w:color w:val="000000"/>
          <w:sz w:val="24"/>
          <w:szCs w:val="24"/>
          <w:lang w:val="kk-KZ"/>
        </w:rPr>
        <w:t xml:space="preserve"> </w:t>
      </w:r>
      <w:r w:rsidRPr="000D65DB">
        <w:rPr>
          <w:rFonts w:ascii="Times New Roman" w:eastAsia="Calibri" w:hAnsi="Times New Roman"/>
          <w:bCs/>
          <w:color w:val="000000"/>
          <w:sz w:val="28"/>
          <w:szCs w:val="28"/>
          <w:lang w:val="kk-KZ"/>
        </w:rPr>
        <w:t>«</w:t>
      </w:r>
      <w:r w:rsidRPr="000D65DB">
        <w:rPr>
          <w:rFonts w:ascii="Times New Roman" w:eastAsia="Calibri" w:hAnsi="Times New Roman"/>
          <w:color w:val="000000"/>
          <w:sz w:val="28"/>
          <w:szCs w:val="28"/>
          <w:lang w:val="kk-KZ"/>
        </w:rPr>
        <w:t xml:space="preserve">Алкоголь өнімін өндіру аумағында </w:t>
      </w:r>
    </w:p>
    <w:p w:rsidR="00F01A50" w:rsidRPr="000D65DB"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8"/>
          <w:szCs w:val="28"/>
          <w:lang w:val="kk-KZ"/>
        </w:rPr>
      </w:pPr>
      <w:r w:rsidRPr="000D65DB">
        <w:rPr>
          <w:rFonts w:ascii="Times New Roman" w:eastAsia="Calibri" w:hAnsi="Times New Roman"/>
          <w:color w:val="000000"/>
          <w:sz w:val="28"/>
          <w:szCs w:val="28"/>
          <w:lang w:val="kk-KZ"/>
        </w:rPr>
        <w:t>оны сақтау және бөлшек саудада өткізу</w:t>
      </w:r>
      <w:r w:rsidR="000D65DB">
        <w:rPr>
          <w:rFonts w:ascii="Times New Roman" w:eastAsia="Calibri" w:hAnsi="Times New Roman"/>
          <w:color w:val="000000"/>
          <w:sz w:val="28"/>
          <w:szCs w:val="28"/>
          <w:lang w:val="kk-KZ"/>
        </w:rPr>
        <w:t xml:space="preserve"> </w:t>
      </w:r>
      <w:r w:rsidRPr="000D65DB">
        <w:rPr>
          <w:rFonts w:ascii="Times New Roman" w:eastAsia="Calibri" w:hAnsi="Times New Roman"/>
          <w:color w:val="000000"/>
          <w:sz w:val="28"/>
          <w:szCs w:val="28"/>
          <w:lang w:val="kk-KZ"/>
        </w:rPr>
        <w:t xml:space="preserve"> жөніндегі қызметті қоспағанда, алкоголь өнімдерін сақтауға және бөлшек саудада өткізуге лицензия беру</w:t>
      </w:r>
      <w:r w:rsidRPr="000D65DB">
        <w:rPr>
          <w:rFonts w:ascii="Times New Roman" w:eastAsia="Calibri" w:hAnsi="Times New Roman"/>
          <w:bCs/>
          <w:color w:val="000000"/>
          <w:sz w:val="28"/>
          <w:szCs w:val="28"/>
          <w:lang w:val="kk-KZ"/>
        </w:rPr>
        <w:t xml:space="preserve">» </w:t>
      </w:r>
    </w:p>
    <w:p w:rsidR="00F01A50" w:rsidRPr="000D65DB"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8"/>
          <w:szCs w:val="28"/>
          <w:lang w:val="kk-KZ"/>
        </w:rPr>
      </w:pPr>
      <w:r w:rsidRPr="000D65DB">
        <w:rPr>
          <w:rFonts w:ascii="Times New Roman" w:eastAsia="Calibri" w:hAnsi="Times New Roman"/>
          <w:bCs/>
          <w:color w:val="000000"/>
          <w:sz w:val="28"/>
          <w:szCs w:val="28"/>
          <w:lang w:val="kk-KZ"/>
        </w:rPr>
        <w:t xml:space="preserve">мемлекеттiк көрсетілетін қызмет </w:t>
      </w:r>
      <w:r w:rsidR="000D65DB" w:rsidRPr="000D65DB">
        <w:rPr>
          <w:rFonts w:ascii="Times New Roman" w:eastAsia="Calibri" w:hAnsi="Times New Roman"/>
          <w:bCs/>
          <w:color w:val="000000"/>
          <w:sz w:val="28"/>
          <w:szCs w:val="28"/>
          <w:lang w:val="kk-KZ"/>
        </w:rPr>
        <w:t>қағидасына</w:t>
      </w:r>
      <w:r w:rsidRPr="000D65DB">
        <w:rPr>
          <w:rFonts w:ascii="Times New Roman" w:eastAsia="Calibri" w:hAnsi="Times New Roman"/>
          <w:b/>
          <w:bCs/>
          <w:color w:val="000000"/>
          <w:sz w:val="28"/>
          <w:szCs w:val="28"/>
          <w:lang w:val="kk-KZ"/>
        </w:rPr>
        <w:t xml:space="preserve">                  </w:t>
      </w:r>
    </w:p>
    <w:p w:rsidR="00F01A50" w:rsidRPr="000D65DB" w:rsidRDefault="00EA4F92" w:rsidP="00F01A50">
      <w:pPr>
        <w:overflowPunct w:val="0"/>
        <w:autoSpaceDE w:val="0"/>
        <w:autoSpaceDN w:val="0"/>
        <w:adjustRightInd w:val="0"/>
        <w:spacing w:after="0" w:line="240" w:lineRule="auto"/>
        <w:ind w:left="5529"/>
        <w:jc w:val="center"/>
        <w:rPr>
          <w:rFonts w:ascii="Times New Roman" w:eastAsia="Calibri" w:hAnsi="Times New Roman"/>
          <w:bCs/>
          <w:color w:val="000000"/>
          <w:sz w:val="28"/>
          <w:szCs w:val="28"/>
          <w:lang w:val="kk-KZ"/>
        </w:rPr>
      </w:pPr>
      <w:r w:rsidRPr="000D65DB">
        <w:rPr>
          <w:rFonts w:ascii="Times New Roman" w:eastAsia="Calibri" w:hAnsi="Times New Roman"/>
          <w:bCs/>
          <w:color w:val="000000"/>
          <w:sz w:val="28"/>
          <w:szCs w:val="28"/>
          <w:lang w:val="kk-KZ"/>
        </w:rPr>
        <w:t>4</w:t>
      </w:r>
      <w:r w:rsidR="00F01A50" w:rsidRPr="000D65DB">
        <w:rPr>
          <w:rFonts w:ascii="Times New Roman" w:eastAsia="Calibri" w:hAnsi="Times New Roman"/>
          <w:bCs/>
          <w:color w:val="000000"/>
          <w:sz w:val="28"/>
          <w:szCs w:val="28"/>
          <w:lang w:val="kk-KZ"/>
        </w:rPr>
        <w:t>-қосымша</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bCs/>
          <w:color w:val="000000"/>
          <w:sz w:val="24"/>
          <w:szCs w:val="24"/>
          <w:lang w:val="kk-KZ"/>
        </w:rPr>
      </w:pP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Қазақстан Республикасы</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Қаржы министрінің</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2015 жылғы 30 қаңтардағы</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 60 бұйырығымен бекітілген</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Этил спиртін өндіру, алкоголь</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өнімін өндіру,алкоголь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сәйкестігін растайтын құжаттар</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тізбесіне қосымша</w:t>
      </w:r>
    </w:p>
    <w:p w:rsidR="00F01A50" w:rsidRPr="00F01A50" w:rsidRDefault="00F01A50" w:rsidP="00F01A50">
      <w:pPr>
        <w:tabs>
          <w:tab w:val="center" w:pos="6790"/>
          <w:tab w:val="left" w:pos="8029"/>
        </w:tabs>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 xml:space="preserve">                            </w:t>
      </w:r>
    </w:p>
    <w:p w:rsidR="00F01A50" w:rsidRPr="00F01A50" w:rsidRDefault="00F01A50" w:rsidP="00F01A50">
      <w:pPr>
        <w:tabs>
          <w:tab w:val="center" w:pos="6790"/>
          <w:tab w:val="left" w:pos="8029"/>
        </w:tabs>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8"/>
          <w:szCs w:val="28"/>
          <w:lang w:val="kk-KZ"/>
        </w:rPr>
        <w:lastRenderedPageBreak/>
        <w:t xml:space="preserve">                                              </w:t>
      </w:r>
      <w:r w:rsidRPr="00F01A50">
        <w:rPr>
          <w:rFonts w:ascii="Times New Roman" w:eastAsia="Calibri" w:hAnsi="Times New Roman"/>
          <w:sz w:val="24"/>
          <w:szCs w:val="24"/>
          <w:lang w:val="kk-KZ"/>
        </w:rPr>
        <w:t>нысан</w:t>
      </w:r>
    </w:p>
    <w:p w:rsidR="00F01A50" w:rsidRPr="00F01A50" w:rsidRDefault="00F01A50" w:rsidP="00F01A50">
      <w:pPr>
        <w:overflowPunct w:val="0"/>
        <w:autoSpaceDE w:val="0"/>
        <w:autoSpaceDN w:val="0"/>
        <w:adjustRightInd w:val="0"/>
        <w:spacing w:after="0" w:line="240" w:lineRule="auto"/>
        <w:ind w:left="4820"/>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8"/>
          <w:szCs w:val="28"/>
          <w:lang w:val="kk-KZ"/>
        </w:rPr>
      </w:pPr>
      <w:r w:rsidRPr="00F01A50">
        <w:rPr>
          <w:rFonts w:ascii="Times New Roman" w:eastAsia="Calibri" w:hAnsi="Times New Roman"/>
          <w:sz w:val="28"/>
          <w:szCs w:val="28"/>
          <w:lang w:val="kk-KZ"/>
        </w:rPr>
        <w:t>Алкоголь өнімін өндіру аумағында оны сақтау және бөлшек саудада өткізу</w:t>
      </w: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 жөніндегі қызметті қоспағанда, алкоголь өнімдерін сақтауға және </w:t>
      </w: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8"/>
          <w:szCs w:val="28"/>
          <w:lang w:val="kk-KZ"/>
        </w:rPr>
      </w:pPr>
      <w:r w:rsidRPr="00F01A50">
        <w:rPr>
          <w:rFonts w:ascii="Times New Roman" w:eastAsia="Calibri" w:hAnsi="Times New Roman"/>
          <w:sz w:val="28"/>
          <w:szCs w:val="28"/>
          <w:lang w:val="kk-KZ"/>
        </w:rPr>
        <w:t>бөлшек саудада өткізуге лицензия беру, саласындағы қызметті жүзеге асыруға қойылатын біліктілік талаптарына мәліметтер нысандары</w:t>
      </w: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4"/>
          <w:szCs w:val="24"/>
          <w:lang w:val="kk-KZ"/>
        </w:rPr>
      </w:pP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1. Этил спиртін өндіру саласындағы қызмет түрі үшін:</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1.1 Этил спиртін өндіру паспортында көрсетілген мәліметтерге сәйкес келетін меншік құқығындағы стационарлық үй-жайлар:</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1) орналасқан жерінің мекенжайы (почта индексі, облыс, қала, аудан, елді мекен, көшенің атауы, үйдің/ғимараттың (стационарлық үй-жайдың) нөмірі 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2) стационарлық үй-жайдың кадастрлық нөмірі 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3) меншік құқығы туындауының негізі _____________________________;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4) меншік құқығының туындауын растайтын құжаттың (құжаттардың) нөмірі мен күні   _______________________________________________________________________________;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5) нысаналы мақсаты (жоспар бойынша литер) 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6) стационарлық үй-жайдың жалпы алаңы __________________________;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7) қойма үй-жайдың жалпы алаңы _________________________________;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8) салынған жыл 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1.2 Стационарлық үй-жайда этил спиртін өндіруді қамтамасыз ететін сумен жабдықтау, электр қуатымен жабдықтау және кәріз: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стационарлық үй-жайды сумен жабдықтау, электр қуатымен жабдықтау және кәрізбен қамтамасыз ету жөніндегі қызметтерді көрсету туралы шарттың (шарттардың) атауы       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шарттың (шарттардың) нөмірі мен күні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1.3 Электр энергиясының іркіліссіз қоректендіру көздерімен жарақтандырылған, уәкілетті органға және оның аумақтық бөлімшелеріне нақты уақыт режимінде, этил спиртінің өндірілу көлемі туралы деректердің автоматты түрде берілуін қамтамасыз ететін есепке алудың бақылау аспаптары: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аспаптарды сатып алуға, монтаждауға және орнатуға арналған шарттың (шарттардың) нөмірі мен күні 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аспаптар саны 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 ақпаратты автоматты түрде беруді жүзеге асыруға мүмкіндік беретін бағдарламалық қамтамасыз етудің бар-жоғы 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2. Алкоголь өнімін өндіру саласындағы қызмет түрі үшін: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lastRenderedPageBreak/>
        <w:t>2.1 Алкоголь өнімін өндіру паспортында көрсетілген мәліметтерге сәйкес келетін меншік құқығындағы стационарлық үй-жайлар: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орналасқан жерінің мекенжайы (пошталық индексі, облыс, қала, аудан, елді мекен, көшенің атауы, үйдің/ғимараттың нөмірі (стационарлық үй-жайдың) 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стационарлық үй-жайдың кадастрлық нөмірі 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 меншік құқығы туындаудың негіздемесі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4) меншік құқығының туындауын растайтын құжаттың (құжаттардың) нөмірі және күні 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5) нысаналы мақсаты (жоспар бойынша литер) 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6) стационарлық үй-жайдың жалпы алаңы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7) қойма үй-жайдың жалпы алаңы 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8) салынған жыл 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2.2 Стационарлық үй-жайда алкоголь өнімін өндіруді қамтамасыз ететін сумен жабдықтау, электрмен жабдықтау және кәріз: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стационарлық үй-жайларды сумен жабдықтау, электр қуатымен жабдықтау және кәрізбен қамтамасыз ету жөніндегі шарттың (шарттардың) атауы 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шарттың (шарттардың) нөмірі мен күні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2.3 Электр энергиясының іркіліссіз қоректендіру көздерімен жарақтандырылған, уәкілетті органға және оның аумақтық бөлімшелеріне нақты уақыт режимінде, алкоголь өнімінің өндірілу көлемі туралы деректердің автоматты түрде берілуін қамтамасыз ететін есепке алудың бақылау аспаптары: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аспаптарды сатып алуға, монтаждауға және орнатуға шарттың (шарттардың) нөмірі мен күні 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2) аспапттар саны _______________________________________________;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 ақпаратты автоматты түрде беруді жүзеге асыруға мүмкіндік беретін бағдарламалық қамтамасыз етудің бар-жоғы 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2.3 Өлшемдердің бірыңғайлығын қамтамасыз етудің мемлекеттік жүйесінің талаптарына сәйкес тексерілген температуралық - ылғалдық режимі бойынша шикізатты, қосалқы материалдарды және алкоголь өнімін сақтау шарттарын бақылауға мүмкіндік беретін аспаптар: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1) аспаптарды сатып алуды растайтын құжаттың (құжаттардың) нөмірі мен күні _____;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аспаптарды тексеруді жүзеге асыратын ұйымның атауы 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 соңғы және кейінгі тексерудің күні 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lastRenderedPageBreak/>
        <w:t>3. Алкоголь өнімі өндірілетін аумақта оны сақтау және көтерме саудада сату жөніндегі қызметті қоспағанда, алкоголь өнімін сақтау және көтерме саудада сату саласындағы қызмет түрі үшін: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3.1 Жалға алу немесе өтеусіз пайдалану шартының көшірмесі: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шарттың (шарттардың) нөмірі мен күні көрсетіңіз 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қойма үй-жайдың кадастрлық нөмірі 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3.2 Қойма үй-жайдағы сумен жабдықтау, электр қуатымен жабдықтау, кәріз: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стационарлық үй-жайларды сумен жабдықтау, электр қуатымен жабдықтау және кәрізбен қамтамасыз ету жөніндегі шарттың (шарттардың) атауы 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шарттың (шарттардың) нөмірі мен күні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3.3 Мәлімделген қойма үй-жайларында алкоголь өнімдерін сақтау және көтерме саудамен сату бойынша қызметті жүзеге асыратын екі және одан да көп лицензиаттың болуы немесе болмауы туралы мәліметтер: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қойма үй-жайында екі немесе одан көп лицензиаттың болуы немесе болмауын көрсетіңіз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3.4 Деректерді тіркеу және (немесе) беру функциясы бар бақылау-касса машиналары туралы мәлімет:</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бақылау-кассалық машинаны тіркеуді растайтын құжаттың нөмірі мен күнін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4. Алкоголь өнімі өндірілетін аумақта оны сақтау және бөлшек саудада сату жөніндегі қызметті қоспағанда, алкоголь өнімін сақтау және бөлшек саудада сату саласындағы қызмет түрі үшін: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4.1 Стационарлық үй-жайдағы сумен жабдықтау, электр қуатымен жабдықтау, кәріз: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стационарлық үй-жайларды сумен жабдықтау, электр қуатымен жабдықтау кәрізбен қамтамасыз ету жөніндегі шарттың (шарттардың) атауы 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шарттың (шарттардың) нөмірі мен күні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 стационарлық үй-жайдың кадастрлық нөмірі 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4.2 Деректерді тіркеу және (немесе) беру функциясы бар бақылау-касса машиналары туралы мәлімет:</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бақылау-кассалық машинаны тіркеуді растайтын құжаттың нөмірі мен күнін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400"/>
        <w:jc w:val="both"/>
        <w:rPr>
          <w:rFonts w:ascii="Times New Roman" w:eastAsia="Calibri" w:hAnsi="Times New Roman"/>
          <w:color w:val="000000"/>
          <w:sz w:val="28"/>
          <w:szCs w:val="28"/>
          <w:lang w:val="kk-KZ"/>
        </w:rPr>
      </w:pPr>
    </w:p>
    <w:p w:rsidR="00F01A50" w:rsidRPr="00F01A50" w:rsidRDefault="00F01A50" w:rsidP="00F01A50">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color w:val="000000"/>
          <w:sz w:val="28"/>
          <w:szCs w:val="28"/>
          <w:lang w:val="kk-KZ"/>
        </w:rPr>
      </w:pPr>
      <w:r w:rsidRPr="00F01A50">
        <w:rPr>
          <w:rFonts w:ascii="Times New Roman" w:eastAsia="Calibri" w:hAnsi="Times New Roman"/>
          <w:sz w:val="28"/>
          <w:szCs w:val="28"/>
          <w:lang w:val="kk-KZ"/>
        </w:rPr>
        <w:t>«</w:t>
      </w:r>
      <w:r w:rsidRPr="00F01A50">
        <w:rPr>
          <w:rFonts w:ascii="Times New Roman" w:eastAsia="Calibri" w:hAnsi="Times New Roman"/>
          <w:color w:val="000000"/>
          <w:sz w:val="28"/>
          <w:szCs w:val="28"/>
          <w:lang w:val="kk-KZ"/>
        </w:rPr>
        <w:t xml:space="preserve">Алкоголь өнімін өндіру аумағында </w:t>
      </w: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 xml:space="preserve">оны сақтау және бөлшек саудада өткізу жөніндегі қызметті қоспағанда, </w:t>
      </w: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 xml:space="preserve">алкоголь өнімдерін сақтауға және </w:t>
      </w: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r w:rsidRPr="00F01A50">
        <w:rPr>
          <w:rFonts w:ascii="Times New Roman" w:eastAsia="Calibri" w:hAnsi="Times New Roman"/>
          <w:color w:val="000000"/>
          <w:sz w:val="28"/>
          <w:szCs w:val="28"/>
          <w:lang w:val="kk-KZ"/>
        </w:rPr>
        <w:t>бөлшек саудада өткізуге лицензия беру</w:t>
      </w:r>
      <w:r w:rsidRPr="00F01A50">
        <w:rPr>
          <w:rFonts w:ascii="Times New Roman" w:eastAsia="Calibri" w:hAnsi="Times New Roman"/>
          <w:sz w:val="28"/>
          <w:szCs w:val="28"/>
          <w:lang w:val="kk-KZ"/>
        </w:rPr>
        <w:t xml:space="preserve">» мемлекеттік көрсетілетін </w:t>
      </w: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қызмет </w:t>
      </w:r>
      <w:r w:rsidR="000D65DB">
        <w:rPr>
          <w:rFonts w:ascii="Times New Roman" w:eastAsia="Calibri" w:hAnsi="Times New Roman"/>
          <w:sz w:val="28"/>
          <w:szCs w:val="28"/>
          <w:lang w:val="kk-KZ"/>
        </w:rPr>
        <w:t>қағидасына</w:t>
      </w:r>
    </w:p>
    <w:p w:rsidR="00F01A50" w:rsidRPr="00F01A50" w:rsidRDefault="00EA4F92"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r>
        <w:rPr>
          <w:rFonts w:ascii="Times New Roman" w:eastAsia="Calibri" w:hAnsi="Times New Roman"/>
          <w:sz w:val="28"/>
          <w:szCs w:val="28"/>
          <w:lang w:val="kk-KZ"/>
        </w:rPr>
        <w:t>5</w:t>
      </w:r>
      <w:r w:rsidR="00F01A50" w:rsidRPr="00F01A50">
        <w:rPr>
          <w:rFonts w:ascii="Times New Roman" w:eastAsia="Calibri" w:hAnsi="Times New Roman"/>
          <w:sz w:val="28"/>
          <w:szCs w:val="28"/>
          <w:lang w:val="kk-KZ"/>
        </w:rPr>
        <w:t xml:space="preserve">-қосымша </w:t>
      </w: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Лицензияны және (немесе) лицензияға қосымшаны</w:t>
      </w:r>
    </w:p>
    <w:p w:rsidR="00F01A50" w:rsidRPr="00F01A50" w:rsidRDefault="00F01A50" w:rsidP="00F01A50">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қайта ресімдеуге арналған заңды тұлғаның өтiнiші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(лицензиардың толық атауы)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______________________________________________ жүзеге асыруға</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(қызметтiң түрi және (немесе) қызметтің кіші түрінің(-лері)</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толық атауы)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 xml:space="preserve">20___ жылғы «___» ________ № ____________, 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w:t>
      </w:r>
      <w:r w:rsidRPr="00F01A50">
        <w:rPr>
          <w:rFonts w:ascii="Times New Roman" w:eastAsia="Calibri" w:hAnsi="Times New Roman"/>
          <w:color w:val="000000"/>
          <w:sz w:val="28"/>
          <w:szCs w:val="28"/>
          <w:lang w:val="kk-KZ"/>
        </w:rPr>
        <w:lastRenderedPageBreak/>
        <w:t>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 xml:space="preserve">1) заңды тұлға-лицензиат «Рұқсаттар және хабарламалар туралы» Қазақстан Республикасы Заңының 34-бабында айқындалған тәртіпке сәйкес       (тиісті жолға Х қою қажет):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бірігу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қайта құру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қосылу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бөліп шығару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бөліну ____ жолымен қайта ұйымдастырылуы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2) заңды тұлға-лицензиат атауының өзгеруі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3) заңды тұлға-лицензиаттың орналасқан жерінің өзгеруі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6) Қазақстан Республикасының заңдарында қайта ресімдеу туралы талап болған жағдайларда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7) қызмет түрінің атауы өзгеруі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8) қызметтің кіші түрінің атауы өзгеруі _____ қайта ресімдеуіңізді сұраймын.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Заңды тұлғаның мекенжайы 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(заңды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Электрондық пошта 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Телефондары 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Факс 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Банк шоты 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(шот нөмірі, банктiң атауы және орналасқан жерi)</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Қызметті немесе іс-қимылды (операцияларды) жүзеге асыру объектісінің       мекенжайы 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(шетелдік заңды тұлға үшін-елі, пошталық индексі, елі, облысы,     қаласы, ауданы, елді мекені, көше атауы, үй/ғимарат (стационарлық үй-жайлар) нөмірі)  ______ парақта қоса беріліп отыр.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Осымен: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lastRenderedPageBreak/>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өтініш берушіге қызметтің лицензияланатын түрімен және (немесе)       кіші түрімен айналысуға сот тыйым салмайтыны;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қоса берілген құжаттардың барлығы шындыққа сәйкес келетіні және       жарамды болып табылатындығы расталады;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Басшы ____ 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(қолы) (тегi, аты, әкесiнiң аты (болған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 xml:space="preserve">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Толтыру күні: 20__ жылғы «__» _________________</w:t>
      </w:r>
    </w:p>
    <w:p w:rsidR="00F01A50" w:rsidRPr="00F01A50" w:rsidRDefault="00F01A50" w:rsidP="00F01A50">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«Алкоголь өнімін өндіру аумағында </w:t>
      </w:r>
    </w:p>
    <w:p w:rsidR="00F01A50" w:rsidRPr="00F01A50" w:rsidRDefault="00F01A50" w:rsidP="00F01A50">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оны сақтау және бөлшек саудада өткізу жөніндегі қызметті қоспағанда, алкоголь өнімдерін сақтауға және бөлшек саудада өткізуге лицензия беру» мемлекеттік көрсетілетін қызмет </w:t>
      </w:r>
      <w:r w:rsidR="000D65DB">
        <w:rPr>
          <w:rFonts w:ascii="Times New Roman" w:eastAsia="Calibri" w:hAnsi="Times New Roman"/>
          <w:sz w:val="28"/>
          <w:szCs w:val="28"/>
          <w:lang w:val="kk-KZ"/>
        </w:rPr>
        <w:t>қағидасына</w:t>
      </w:r>
      <w:r w:rsidRPr="00F01A50">
        <w:rPr>
          <w:rFonts w:ascii="Times New Roman" w:eastAsia="Calibri" w:hAnsi="Times New Roman"/>
          <w:sz w:val="28"/>
          <w:szCs w:val="28"/>
          <w:lang w:val="kk-KZ"/>
        </w:rPr>
        <w:t xml:space="preserve"> </w:t>
      </w:r>
    </w:p>
    <w:p w:rsidR="00F01A50" w:rsidRPr="00F01A50" w:rsidRDefault="00EA4F92" w:rsidP="00F01A50">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r>
        <w:rPr>
          <w:rFonts w:ascii="Times New Roman" w:eastAsia="Calibri" w:hAnsi="Times New Roman"/>
          <w:sz w:val="28"/>
          <w:szCs w:val="28"/>
          <w:lang w:val="kk-KZ"/>
        </w:rPr>
        <w:t>6</w:t>
      </w:r>
      <w:r w:rsidR="00F01A50" w:rsidRPr="00F01A50">
        <w:rPr>
          <w:rFonts w:ascii="Times New Roman" w:eastAsia="Calibri" w:hAnsi="Times New Roman"/>
          <w:sz w:val="28"/>
          <w:szCs w:val="28"/>
          <w:lang w:val="kk-KZ"/>
        </w:rPr>
        <w:t>-қосымша</w:t>
      </w:r>
    </w:p>
    <w:p w:rsidR="00F01A50" w:rsidRPr="00F01A50" w:rsidRDefault="00F01A50" w:rsidP="00F01A50">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F01A50" w:rsidRPr="00F01A50" w:rsidRDefault="00F01A50" w:rsidP="00F01A50">
      <w:pPr>
        <w:keepNext/>
        <w:keepLines/>
        <w:overflowPunct w:val="0"/>
        <w:autoSpaceDE w:val="0"/>
        <w:autoSpaceDN w:val="0"/>
        <w:adjustRightInd w:val="0"/>
        <w:spacing w:after="0" w:line="240" w:lineRule="auto"/>
        <w:jc w:val="center"/>
        <w:outlineLvl w:val="2"/>
        <w:rPr>
          <w:rFonts w:ascii="Times New Roman" w:hAnsi="Times New Roman"/>
          <w:bCs/>
          <w:sz w:val="28"/>
          <w:szCs w:val="28"/>
          <w:lang w:val="kk-KZ"/>
        </w:rPr>
      </w:pPr>
      <w:r w:rsidRPr="00F01A50">
        <w:rPr>
          <w:rFonts w:ascii="Times New Roman" w:hAnsi="Times New Roman"/>
          <w:bCs/>
          <w:sz w:val="28"/>
          <w:szCs w:val="28"/>
          <w:lang w:val="kk-KZ"/>
        </w:rPr>
        <w:t>Лицензияны және (немесе) лицензияға қосымшаны</w:t>
      </w:r>
      <w:r w:rsidRPr="00F01A50">
        <w:rPr>
          <w:rFonts w:ascii="Times New Roman" w:hAnsi="Times New Roman"/>
          <w:bCs/>
          <w:sz w:val="28"/>
          <w:szCs w:val="28"/>
          <w:lang w:val="kk-KZ"/>
        </w:rPr>
        <w:br/>
        <w:t>қайта ресімдеуге арналған жеке тұлғаның өтiнiші</w:t>
      </w:r>
    </w:p>
    <w:p w:rsidR="00F01A50" w:rsidRPr="00F01A50" w:rsidRDefault="00F01A50" w:rsidP="00F01A50">
      <w:pPr>
        <w:spacing w:after="0" w:line="285" w:lineRule="atLeast"/>
        <w:ind w:firstLine="709"/>
        <w:jc w:val="both"/>
        <w:rPr>
          <w:rFonts w:ascii="Times New Roman" w:hAnsi="Times New Roman"/>
          <w:color w:val="666666"/>
          <w:spacing w:val="2"/>
          <w:sz w:val="28"/>
          <w:szCs w:val="28"/>
          <w:lang w:val="kk-KZ"/>
        </w:rPr>
      </w:pPr>
      <w:r w:rsidRPr="00F01A50">
        <w:rPr>
          <w:rFonts w:ascii="Arial" w:hAnsi="Arial" w:cs="Arial"/>
          <w:color w:val="666666"/>
          <w:spacing w:val="2"/>
          <w:sz w:val="28"/>
          <w:szCs w:val="28"/>
          <w:lang w:val="kk-KZ"/>
        </w:rPr>
        <w:t>      </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__________________________________________________________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(лицензиардың толық атауы)</w:t>
      </w:r>
    </w:p>
    <w:p w:rsidR="00F01A50" w:rsidRPr="00F01A50" w:rsidRDefault="00F01A50" w:rsidP="00F01A50">
      <w:pPr>
        <w:spacing w:after="0" w:line="285" w:lineRule="atLeast"/>
        <w:ind w:firstLine="709"/>
        <w:jc w:val="both"/>
        <w:rPr>
          <w:rFonts w:ascii="Times New Roman" w:hAnsi="Times New Roman"/>
          <w:spacing w:val="2"/>
          <w:sz w:val="24"/>
          <w:szCs w:val="24"/>
          <w:lang w:val="kk-KZ"/>
        </w:rPr>
      </w:pPr>
      <w:r w:rsidRPr="00F01A50">
        <w:rPr>
          <w:rFonts w:ascii="Times New Roman" w:hAnsi="Times New Roman"/>
          <w:spacing w:val="2"/>
          <w:sz w:val="24"/>
          <w:szCs w:val="24"/>
          <w:lang w:val="kk-KZ"/>
        </w:rPr>
        <w:t>____________________________________________________________________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(жеке тұлғаның тегi, аты, әкесiнiң аты (болған жағдайда), жеке</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сәйкестендіру нөмірі)</w:t>
      </w:r>
    </w:p>
    <w:p w:rsidR="00F01A50" w:rsidRPr="00F01A50" w:rsidRDefault="00F01A50" w:rsidP="00F01A50">
      <w:pPr>
        <w:spacing w:after="0" w:line="285" w:lineRule="atLeast"/>
        <w:ind w:firstLine="709"/>
        <w:jc w:val="both"/>
        <w:rPr>
          <w:rFonts w:ascii="Times New Roman" w:hAnsi="Times New Roman"/>
          <w:spacing w:val="2"/>
          <w:sz w:val="24"/>
          <w:szCs w:val="24"/>
          <w:lang w:val="kk-KZ"/>
        </w:rPr>
      </w:pPr>
      <w:r w:rsidRPr="00F01A50">
        <w:rPr>
          <w:rFonts w:ascii="Times New Roman" w:hAnsi="Times New Roman"/>
          <w:spacing w:val="2"/>
          <w:sz w:val="24"/>
          <w:szCs w:val="24"/>
          <w:lang w:val="kk-KZ"/>
        </w:rPr>
        <w:t>____________________________________________________________________</w:t>
      </w:r>
    </w:p>
    <w:p w:rsidR="00F01A50" w:rsidRPr="00F01A50" w:rsidRDefault="00F01A50" w:rsidP="00F01A50">
      <w:pPr>
        <w:spacing w:after="0" w:line="285" w:lineRule="atLeast"/>
        <w:ind w:firstLine="709"/>
        <w:jc w:val="both"/>
        <w:rPr>
          <w:rFonts w:ascii="Times New Roman" w:hAnsi="Times New Roman"/>
          <w:spacing w:val="2"/>
          <w:sz w:val="24"/>
          <w:szCs w:val="24"/>
          <w:lang w:val="kk-KZ"/>
        </w:rPr>
      </w:pPr>
      <w:r w:rsidRPr="00F01A50">
        <w:rPr>
          <w:rFonts w:ascii="Times New Roman" w:hAnsi="Times New Roman"/>
          <w:spacing w:val="2"/>
          <w:sz w:val="24"/>
          <w:szCs w:val="24"/>
          <w:lang w:val="kk-KZ"/>
        </w:rPr>
        <w:t>      (қызметтiң түрi және (немесе) кіші түрінің(-лері) толық атауы)</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_____________________________________________ жүзеге асыруға</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 xml:space="preserve">20___ жылғы «___» ___________ № ____________, _______________ берілген, (лицензияны және (немесе) лицензияға қосымшаның(лардың) </w:t>
      </w:r>
      <w:r w:rsidRPr="00F01A50">
        <w:rPr>
          <w:rFonts w:ascii="Times New Roman" w:hAnsi="Times New Roman"/>
          <w:spacing w:val="2"/>
          <w:sz w:val="28"/>
          <w:szCs w:val="28"/>
          <w:lang w:val="kk-KZ"/>
        </w:rPr>
        <w:lastRenderedPageBreak/>
        <w:t>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1) жеке тұлға-лицензиаттың тегі, аты, әкесінің аты (болған жағдайда) өзгеруі 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2) жеке кәсіпкер-лицензиат қайта тіркелген, оның атауы өзгеруі 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3) жеке кәсіпкер-лицензиат қайта тіркелген, оның заңды мекенжайы өзгеруі 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 xml:space="preserve">4) егер лицензияның иеліктен шығарылатындығы «Рұқсаттар және хабарламалар туралы» Қазақстан Республикасының Заңына </w:t>
      </w:r>
      <w:r w:rsidR="004C38A9">
        <w:fldChar w:fldCharType="begin"/>
      </w:r>
      <w:r w:rsidR="004C38A9" w:rsidRPr="00424B51">
        <w:rPr>
          <w:lang w:val="kk-KZ"/>
        </w:rPr>
        <w:instrText xml:space="preserve"> HYPERLINK "http://www.adilet.zan.kz/kaz/docs/Z1400000202" \l "z246" </w:instrText>
      </w:r>
      <w:r w:rsidR="004C38A9">
        <w:fldChar w:fldCharType="separate"/>
      </w:r>
      <w:r w:rsidRPr="00F01A50">
        <w:rPr>
          <w:rFonts w:ascii="Times New Roman" w:hAnsi="Times New Roman"/>
          <w:spacing w:val="2"/>
          <w:sz w:val="28"/>
          <w:szCs w:val="28"/>
          <w:lang w:val="kk-KZ"/>
        </w:rPr>
        <w:t>1-қосымшада</w:t>
      </w:r>
      <w:r w:rsidR="004C38A9">
        <w:rPr>
          <w:rFonts w:ascii="Times New Roman" w:hAnsi="Times New Roman"/>
          <w:spacing w:val="2"/>
          <w:sz w:val="28"/>
          <w:szCs w:val="28"/>
          <w:lang w:val="kk-KZ"/>
        </w:rPr>
        <w:fldChar w:fldCharType="end"/>
      </w:r>
      <w:r w:rsidRPr="00F01A50">
        <w:rPr>
          <w:rFonts w:ascii="Times New Roman" w:hAnsi="Times New Roman"/>
          <w:b/>
          <w:spacing w:val="2"/>
          <w:sz w:val="28"/>
          <w:szCs w:val="28"/>
          <w:lang w:val="kk-KZ"/>
        </w:rPr>
        <w:t xml:space="preserve"> </w:t>
      </w:r>
      <w:r w:rsidRPr="00F01A50">
        <w:rPr>
          <w:rFonts w:ascii="Times New Roman" w:hAnsi="Times New Roman"/>
          <w:spacing w:val="2"/>
          <w:sz w:val="28"/>
          <w:szCs w:val="28"/>
          <w:lang w:val="kk-KZ"/>
        </w:rPr>
        <w:t>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6) Қазақстан Республикасының заңдарында қайта ресімдеу туралы талап болған жағдайларда 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7) қызмет түрінің атауы өзгеруі 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8) қызметтің кіші түрінің атауы өзгеруі ________ қайта ресімдеуіңізді сұраймын.</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Жеке тұлғаның тұрғылықты жерінің мекенжайы ________________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__________________________________________________________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(пошталық индексі, облысы, қаласы, ауданы, елді мекені, көше атауы, үй/ғимарат нөмірі)</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Электрондық пошта _________________________________________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Телефондары  ______________________________________________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Факс ______________________________________________________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Банк шоты _________________________________________________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(шот нөмірі, банктiң атауы және орналасқан жерi)</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Қызметті немесе іс-қимылды (операцияларды) жүзеге асыру объектісінің мекенжайы ________________________________________________________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(пошталық индексі, елі, облысы, қаласы, ауданы, елді мекені, көше атауы, үй/ғимарат (стационарлық үй-жайлар нөмірі)</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______ парақта қоса беріліп отыр.</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Осымен:</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 xml:space="preserve">көрсетілген барлық деректердің ресми байланыстар болып табылатындығы және оларға лицензияны және (немесе) лицензияға </w:t>
      </w:r>
      <w:r w:rsidRPr="00F01A50">
        <w:rPr>
          <w:rFonts w:ascii="Times New Roman" w:hAnsi="Times New Roman"/>
          <w:spacing w:val="2"/>
          <w:sz w:val="28"/>
          <w:szCs w:val="28"/>
          <w:lang w:val="kk-KZ"/>
        </w:rPr>
        <w:lastRenderedPageBreak/>
        <w:t>қосымшаны беру немесе беруден бас тарту мәселелері бойынша кез келген ақпаратты жіберуге болатындығы;</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өтініш берушіге қызметтің лицензияланатын түрімен және (немесе) кіші түрімен айналысуға сот тыйым салмайтыны;</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қоса берілген құжаттардың барлығы шындыққа сәйкес келетіні және жарамды болып табылатындығы расталады;</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Жеке тұлға _________ 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0"/>
          <w:szCs w:val="20"/>
          <w:lang w:val="kk-KZ"/>
        </w:rPr>
      </w:pPr>
      <w:r w:rsidRPr="00F01A50">
        <w:rPr>
          <w:rFonts w:ascii="Times New Roman" w:hAnsi="Times New Roman"/>
          <w:spacing w:val="2"/>
          <w:sz w:val="20"/>
          <w:szCs w:val="20"/>
          <w:lang w:val="kk-KZ"/>
        </w:rPr>
        <w:t xml:space="preserve">             (қолы)        (тегi, аты, әкесiнiң аты (болған жағдайда)</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 xml:space="preserve"> </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Толтыру күні: 20__ жылғы «__» _________________</w:t>
      </w: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p>
    <w:p w:rsidR="00DA46E4" w:rsidRPr="00424B51" w:rsidRDefault="00DA46E4">
      <w:pPr>
        <w:spacing w:after="0"/>
        <w:rPr>
          <w:lang w:val="kk-KZ"/>
        </w:rPr>
      </w:pPr>
    </w:p>
    <w:p w:rsidR="00DA46E4" w:rsidRPr="00424B51" w:rsidRDefault="004C38A9">
      <w:pPr>
        <w:rPr>
          <w:lang w:val="kk-KZ"/>
        </w:rPr>
      </w:pPr>
      <w:r w:rsidRPr="00424B51">
        <w:rPr>
          <w:rFonts w:ascii="Times New Roman"/>
          <w:sz w:val="20"/>
          <w:u w:val="single"/>
          <w:lang w:val="kk-KZ"/>
        </w:rPr>
        <w:t>Қазақстан</w:t>
      </w:r>
      <w:r w:rsidRPr="00424B51">
        <w:rPr>
          <w:rFonts w:ascii="Times New Roman"/>
          <w:sz w:val="20"/>
          <w:u w:val="single"/>
          <w:lang w:val="kk-KZ"/>
        </w:rPr>
        <w:t xml:space="preserve"> </w:t>
      </w:r>
      <w:r w:rsidRPr="00424B51">
        <w:rPr>
          <w:rFonts w:ascii="Times New Roman"/>
          <w:sz w:val="20"/>
          <w:u w:val="single"/>
          <w:lang w:val="kk-KZ"/>
        </w:rPr>
        <w:t>Республикасының</w:t>
      </w:r>
      <w:r w:rsidRPr="00424B51">
        <w:rPr>
          <w:rFonts w:ascii="Times New Roman"/>
          <w:sz w:val="20"/>
          <w:u w:val="single"/>
          <w:lang w:val="kk-KZ"/>
        </w:rPr>
        <w:t xml:space="preserve"> </w:t>
      </w:r>
      <w:r w:rsidRPr="00424B51">
        <w:rPr>
          <w:rFonts w:ascii="Times New Roman"/>
          <w:sz w:val="20"/>
          <w:u w:val="single"/>
          <w:lang w:val="kk-KZ"/>
        </w:rPr>
        <w:t>Әділет</w:t>
      </w:r>
      <w:r w:rsidRPr="00424B51">
        <w:rPr>
          <w:rFonts w:ascii="Times New Roman"/>
          <w:sz w:val="20"/>
          <w:u w:val="single"/>
          <w:lang w:val="kk-KZ"/>
        </w:rPr>
        <w:t xml:space="preserve"> </w:t>
      </w:r>
      <w:r w:rsidRPr="00424B51">
        <w:rPr>
          <w:rFonts w:ascii="Times New Roman"/>
          <w:sz w:val="20"/>
          <w:u w:val="single"/>
          <w:lang w:val="kk-KZ"/>
        </w:rPr>
        <w:t>министрлігі</w:t>
      </w:r>
    </w:p>
    <w:p w:rsidR="00DA46E4" w:rsidRPr="00424B51" w:rsidRDefault="004C38A9">
      <w:pPr>
        <w:rPr>
          <w:lang w:val="kk-KZ"/>
        </w:rPr>
      </w:pPr>
      <w:r w:rsidRPr="00424B51">
        <w:rPr>
          <w:rFonts w:ascii="Times New Roman"/>
          <w:sz w:val="20"/>
          <w:u w:val="single"/>
          <w:lang w:val="kk-KZ"/>
        </w:rPr>
        <w:t xml:space="preserve">________ </w:t>
      </w:r>
      <w:r w:rsidRPr="00424B51">
        <w:rPr>
          <w:rFonts w:ascii="Times New Roman"/>
          <w:sz w:val="20"/>
          <w:u w:val="single"/>
          <w:lang w:val="kk-KZ"/>
        </w:rPr>
        <w:t>облысының</w:t>
      </w:r>
      <w:r w:rsidRPr="00424B51">
        <w:rPr>
          <w:rFonts w:ascii="Times New Roman"/>
          <w:sz w:val="20"/>
          <w:u w:val="single"/>
          <w:lang w:val="kk-KZ"/>
        </w:rPr>
        <w:t>/</w:t>
      </w:r>
      <w:r w:rsidRPr="00424B51">
        <w:rPr>
          <w:rFonts w:ascii="Times New Roman"/>
          <w:sz w:val="20"/>
          <w:u w:val="single"/>
          <w:lang w:val="kk-KZ"/>
        </w:rPr>
        <w:t>қаласының</w:t>
      </w:r>
      <w:r w:rsidRPr="00424B51">
        <w:rPr>
          <w:rFonts w:ascii="Times New Roman"/>
          <w:sz w:val="20"/>
          <w:u w:val="single"/>
          <w:lang w:val="kk-KZ"/>
        </w:rPr>
        <w:t xml:space="preserve"> </w:t>
      </w:r>
      <w:r w:rsidRPr="00424B51">
        <w:rPr>
          <w:rFonts w:ascii="Times New Roman"/>
          <w:sz w:val="20"/>
          <w:u w:val="single"/>
          <w:lang w:val="kk-KZ"/>
        </w:rPr>
        <w:t>Әділет</w:t>
      </w:r>
      <w:r w:rsidRPr="00424B51">
        <w:rPr>
          <w:rFonts w:ascii="Times New Roman"/>
          <w:sz w:val="20"/>
          <w:u w:val="single"/>
          <w:lang w:val="kk-KZ"/>
        </w:rPr>
        <w:t xml:space="preserve"> </w:t>
      </w:r>
      <w:r w:rsidRPr="00424B51">
        <w:rPr>
          <w:rFonts w:ascii="Times New Roman"/>
          <w:sz w:val="20"/>
          <w:u w:val="single"/>
          <w:lang w:val="kk-KZ"/>
        </w:rPr>
        <w:t>департаменті</w:t>
      </w:r>
    </w:p>
    <w:p w:rsidR="00DA46E4" w:rsidRPr="00424B51" w:rsidRDefault="004C38A9">
      <w:pPr>
        <w:rPr>
          <w:lang w:val="kk-KZ"/>
        </w:rPr>
      </w:pPr>
      <w:r w:rsidRPr="00424B51">
        <w:rPr>
          <w:rFonts w:ascii="Times New Roman"/>
          <w:sz w:val="20"/>
          <w:u w:val="single"/>
          <w:lang w:val="kk-KZ"/>
        </w:rPr>
        <w:t>Нормативтік</w:t>
      </w:r>
      <w:r w:rsidRPr="00424B51">
        <w:rPr>
          <w:rFonts w:ascii="Times New Roman"/>
          <w:sz w:val="20"/>
          <w:u w:val="single"/>
          <w:lang w:val="kk-KZ"/>
        </w:rPr>
        <w:t xml:space="preserve"> </w:t>
      </w:r>
      <w:r w:rsidRPr="00424B51">
        <w:rPr>
          <w:rFonts w:ascii="Times New Roman"/>
          <w:sz w:val="20"/>
          <w:u w:val="single"/>
          <w:lang w:val="kk-KZ"/>
        </w:rPr>
        <w:t>құқықтық</w:t>
      </w:r>
      <w:r w:rsidRPr="00424B51">
        <w:rPr>
          <w:rFonts w:ascii="Times New Roman"/>
          <w:sz w:val="20"/>
          <w:u w:val="single"/>
          <w:lang w:val="kk-KZ"/>
        </w:rPr>
        <w:t xml:space="preserve"> </w:t>
      </w:r>
      <w:r w:rsidRPr="00424B51">
        <w:rPr>
          <w:rFonts w:ascii="Times New Roman"/>
          <w:sz w:val="20"/>
          <w:u w:val="single"/>
          <w:lang w:val="kk-KZ"/>
        </w:rPr>
        <w:t>акті</w:t>
      </w:r>
      <w:r w:rsidRPr="00424B51">
        <w:rPr>
          <w:rFonts w:ascii="Times New Roman"/>
          <w:sz w:val="20"/>
          <w:u w:val="single"/>
          <w:lang w:val="kk-KZ"/>
        </w:rPr>
        <w:t xml:space="preserve"> 14.07.2020</w:t>
      </w:r>
    </w:p>
    <w:p w:rsidR="00DA46E4" w:rsidRPr="00424B51" w:rsidRDefault="004C38A9">
      <w:pPr>
        <w:rPr>
          <w:lang w:val="kk-KZ"/>
        </w:rPr>
      </w:pPr>
      <w:r w:rsidRPr="00424B51">
        <w:rPr>
          <w:rFonts w:ascii="Times New Roman"/>
          <w:sz w:val="20"/>
          <w:u w:val="single"/>
          <w:lang w:val="kk-KZ"/>
        </w:rPr>
        <w:t>Нормативтік</w:t>
      </w:r>
      <w:r w:rsidRPr="00424B51">
        <w:rPr>
          <w:rFonts w:ascii="Times New Roman"/>
          <w:sz w:val="20"/>
          <w:u w:val="single"/>
          <w:lang w:val="kk-KZ"/>
        </w:rPr>
        <w:t xml:space="preserve"> </w:t>
      </w:r>
      <w:r w:rsidRPr="00424B51">
        <w:rPr>
          <w:rFonts w:ascii="Times New Roman"/>
          <w:sz w:val="20"/>
          <w:u w:val="single"/>
          <w:lang w:val="kk-KZ"/>
        </w:rPr>
        <w:t>құқықтық</w:t>
      </w:r>
      <w:r w:rsidRPr="00424B51">
        <w:rPr>
          <w:rFonts w:ascii="Times New Roman"/>
          <w:sz w:val="20"/>
          <w:u w:val="single"/>
          <w:lang w:val="kk-KZ"/>
        </w:rPr>
        <w:t xml:space="preserve"> </w:t>
      </w:r>
      <w:r w:rsidRPr="00424B51">
        <w:rPr>
          <w:rFonts w:ascii="Times New Roman"/>
          <w:sz w:val="20"/>
          <w:u w:val="single"/>
          <w:lang w:val="kk-KZ"/>
        </w:rPr>
        <w:t>актілерді</w:t>
      </w:r>
      <w:r w:rsidRPr="00424B51">
        <w:rPr>
          <w:rFonts w:ascii="Times New Roman"/>
          <w:sz w:val="20"/>
          <w:u w:val="single"/>
          <w:lang w:val="kk-KZ"/>
        </w:rPr>
        <w:t xml:space="preserve"> </w:t>
      </w:r>
      <w:r w:rsidRPr="00424B51">
        <w:rPr>
          <w:rFonts w:ascii="Times New Roman"/>
          <w:sz w:val="20"/>
          <w:u w:val="single"/>
          <w:lang w:val="kk-KZ"/>
        </w:rPr>
        <w:t>мемлекеттік</w:t>
      </w:r>
    </w:p>
    <w:p w:rsidR="00DA46E4" w:rsidRPr="00424B51" w:rsidRDefault="004C38A9">
      <w:pPr>
        <w:rPr>
          <w:lang w:val="kk-KZ"/>
        </w:rPr>
      </w:pPr>
      <w:r w:rsidRPr="00424B51">
        <w:rPr>
          <w:rFonts w:ascii="Times New Roman"/>
          <w:sz w:val="20"/>
          <w:u w:val="single"/>
          <w:lang w:val="kk-KZ"/>
        </w:rPr>
        <w:t>тіркеудің</w:t>
      </w:r>
      <w:r w:rsidRPr="00424B51">
        <w:rPr>
          <w:rFonts w:ascii="Times New Roman"/>
          <w:sz w:val="20"/>
          <w:u w:val="single"/>
          <w:lang w:val="kk-KZ"/>
        </w:rPr>
        <w:t xml:space="preserve"> </w:t>
      </w:r>
      <w:r w:rsidRPr="00424B51">
        <w:rPr>
          <w:rFonts w:ascii="Times New Roman"/>
          <w:sz w:val="20"/>
          <w:u w:val="single"/>
          <w:lang w:val="kk-KZ"/>
        </w:rPr>
        <w:t>тізіліміне</w:t>
      </w:r>
      <w:r w:rsidRPr="00424B51">
        <w:rPr>
          <w:rFonts w:ascii="Times New Roman"/>
          <w:sz w:val="20"/>
          <w:u w:val="single"/>
          <w:lang w:val="kk-KZ"/>
        </w:rPr>
        <w:t xml:space="preserve"> </w:t>
      </w:r>
      <w:r w:rsidRPr="00424B51">
        <w:rPr>
          <w:rFonts w:ascii="Times New Roman"/>
          <w:sz w:val="20"/>
          <w:u w:val="single"/>
          <w:lang w:val="kk-KZ"/>
        </w:rPr>
        <w:t>№</w:t>
      </w:r>
      <w:r w:rsidRPr="00424B51">
        <w:rPr>
          <w:rFonts w:ascii="Times New Roman"/>
          <w:sz w:val="20"/>
          <w:u w:val="single"/>
          <w:lang w:val="kk-KZ"/>
        </w:rPr>
        <w:t xml:space="preserve"> 20955 </w:t>
      </w:r>
      <w:r w:rsidRPr="00424B51">
        <w:rPr>
          <w:rFonts w:ascii="Times New Roman"/>
          <w:sz w:val="20"/>
          <w:u w:val="single"/>
          <w:lang w:val="kk-KZ"/>
        </w:rPr>
        <w:t>болып</w:t>
      </w:r>
      <w:r w:rsidRPr="00424B51">
        <w:rPr>
          <w:rFonts w:ascii="Times New Roman"/>
          <w:sz w:val="20"/>
          <w:u w:val="single"/>
          <w:lang w:val="kk-KZ"/>
        </w:rPr>
        <w:t xml:space="preserve"> </w:t>
      </w:r>
      <w:r w:rsidRPr="00424B51">
        <w:rPr>
          <w:rFonts w:ascii="Times New Roman"/>
          <w:sz w:val="20"/>
          <w:u w:val="single"/>
          <w:lang w:val="kk-KZ"/>
        </w:rPr>
        <w:t>енгізілді</w:t>
      </w:r>
    </w:p>
    <w:p w:rsidR="00DA46E4" w:rsidRPr="00424B51" w:rsidRDefault="00DA46E4">
      <w:pPr>
        <w:spacing w:after="0"/>
        <w:rPr>
          <w:lang w:val="kk-KZ"/>
        </w:rPr>
      </w:pPr>
    </w:p>
    <w:p w:rsidR="00DA46E4" w:rsidRDefault="004C38A9">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DA46E4" w:rsidRDefault="004C38A9">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proofErr w:type="spellStart"/>
      <w:r>
        <w:rPr>
          <w:rFonts w:ascii="Times New Roman"/>
          <w:sz w:val="20"/>
        </w:rPr>
        <w:t>Бухарбаевич</w:t>
      </w:r>
      <w:proofErr w:type="spellEnd"/>
      <w:r>
        <w:rPr>
          <w:rFonts w:ascii="Times New Roman"/>
          <w:sz w:val="20"/>
        </w:rPr>
        <w:t xml:space="preserve"> </w:t>
      </w:r>
      <w:proofErr w:type="spellStart"/>
      <w:r>
        <w:rPr>
          <w:rFonts w:ascii="Times New Roman"/>
          <w:sz w:val="20"/>
        </w:rPr>
        <w:t>Адилханов</w:t>
      </w:r>
      <w:proofErr w:type="spellEnd"/>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A46E4" w:rsidRDefault="004C38A9">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proofErr w:type="spellStart"/>
      <w:r>
        <w:rPr>
          <w:rFonts w:ascii="Times New Roman"/>
          <w:sz w:val="20"/>
        </w:rPr>
        <w:t>Исполнящий</w:t>
      </w:r>
      <w:proofErr w:type="spellEnd"/>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A46E4" w:rsidRDefault="004C38A9">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DA46E4" w:rsidRDefault="004C38A9">
      <w:r>
        <w:rPr>
          <w:rFonts w:ascii="Times New Roman"/>
          <w:sz w:val="20"/>
        </w:rPr>
        <w:t>ҚР</w:t>
      </w:r>
      <w:r>
        <w:rPr>
          <w:rFonts w:ascii="Times New Roman"/>
          <w:sz w:val="20"/>
        </w:rPr>
        <w:t xml:space="preserve">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министрлігі</w:t>
      </w:r>
      <w:proofErr w:type="spellEnd"/>
      <w:r>
        <w:rPr>
          <w:rFonts w:ascii="Times New Roman"/>
          <w:sz w:val="20"/>
        </w:rPr>
        <w:t xml:space="preserve"> -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Министрдің</w:t>
      </w:r>
      <w:proofErr w:type="spellEnd"/>
      <w:r>
        <w:rPr>
          <w:rFonts w:ascii="Times New Roman"/>
          <w:sz w:val="20"/>
        </w:rPr>
        <w:t xml:space="preserve"> </w:t>
      </w:r>
      <w:proofErr w:type="spellStart"/>
      <w:r>
        <w:rPr>
          <w:rFonts w:ascii="Times New Roman"/>
          <w:sz w:val="20"/>
        </w:rPr>
        <w:t>міндетін</w:t>
      </w:r>
      <w:proofErr w:type="spellEnd"/>
      <w:r>
        <w:rPr>
          <w:rFonts w:ascii="Times New Roman"/>
          <w:sz w:val="20"/>
        </w:rPr>
        <w:t xml:space="preserve"> </w:t>
      </w:r>
      <w:proofErr w:type="spellStart"/>
      <w:r>
        <w:rPr>
          <w:rFonts w:ascii="Times New Roman"/>
          <w:sz w:val="20"/>
        </w:rPr>
        <w:t>атқарушы</w:t>
      </w:r>
      <w:proofErr w:type="spellEnd"/>
      <w:r>
        <w:rPr>
          <w:rFonts w:ascii="Times New Roman"/>
          <w:sz w:val="20"/>
        </w:rPr>
        <w:t xml:space="preserve"> </w:t>
      </w:r>
      <w:r>
        <w:rPr>
          <w:rFonts w:ascii="Times New Roman"/>
          <w:sz w:val="20"/>
        </w:rPr>
        <w:t>Б</w:t>
      </w:r>
      <w:r>
        <w:rPr>
          <w:rFonts w:ascii="Times New Roman"/>
          <w:sz w:val="20"/>
        </w:rPr>
        <w:t xml:space="preserve">. </w:t>
      </w:r>
      <w:proofErr w:type="spellStart"/>
      <w:r>
        <w:rPr>
          <w:rFonts w:ascii="Times New Roman"/>
          <w:sz w:val="20"/>
        </w:rPr>
        <w:t>Шолпанкулов</w:t>
      </w:r>
      <w:proofErr w:type="spellEnd"/>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DA46E4" w:rsidSect="00704D00">
      <w:headerReference w:type="even" r:id="rId8"/>
      <w:headerReference w:type="default" r:id="rId9"/>
      <w:footerReference w:type="default" r:id="rId10"/>
      <w:headerReference w:type="first" r:id="rId11"/>
      <w:footerReference w:type="first" r:id="rId12"/>
      <w:pgSz w:w="11906" w:h="16838"/>
      <w:pgMar w:top="1418" w:right="851" w:bottom="1418" w:left="1418" w:header="709" w:footer="709" w:gutter="0"/>
      <w:pgNumType w:start="1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E4" w:rsidRDefault="00A653E4" w:rsidP="000B4AED">
      <w:pPr>
        <w:spacing w:after="0" w:line="240" w:lineRule="auto"/>
      </w:pPr>
      <w:r>
        <w:separator/>
      </w:r>
    </w:p>
  </w:endnote>
  <w:endnote w:type="continuationSeparator" w:id="0">
    <w:p w:rsidR="00A653E4" w:rsidRDefault="00A653E4" w:rsidP="000B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E4" w:rsidRDefault="00DA46E4">
    <w:pPr>
      <w:spacing w:after="0"/>
      <w:jc w:val="center"/>
    </w:pPr>
  </w:p>
  <w:p w:rsidR="00DA46E4" w:rsidRDefault="004C38A9">
    <w:pPr>
      <w:spacing w:after="0"/>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DA46E4" w:rsidRDefault="004C38A9">
    <w:pPr>
      <w:spacing w:after="0"/>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E4" w:rsidRDefault="00DA46E4">
    <w:pPr>
      <w:spacing w:after="0"/>
      <w:jc w:val="center"/>
    </w:pPr>
  </w:p>
  <w:p w:rsidR="00DA46E4" w:rsidRDefault="004C38A9">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E4" w:rsidRDefault="00A653E4" w:rsidP="000B4AED">
      <w:pPr>
        <w:spacing w:after="0" w:line="240" w:lineRule="auto"/>
      </w:pPr>
      <w:r>
        <w:separator/>
      </w:r>
    </w:p>
  </w:footnote>
  <w:footnote w:type="continuationSeparator" w:id="0">
    <w:p w:rsidR="00A653E4" w:rsidRDefault="00A653E4" w:rsidP="000B4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2C" w:rsidRDefault="004F52BE" w:rsidP="00DE1A49">
    <w:pPr>
      <w:pStyle w:val="a4"/>
      <w:framePr w:wrap="around" w:vAnchor="text" w:hAnchor="margin" w:xAlign="center" w:y="1"/>
      <w:rPr>
        <w:rStyle w:val="a6"/>
      </w:rPr>
    </w:pPr>
    <w:r>
      <w:rPr>
        <w:rStyle w:val="a6"/>
      </w:rPr>
      <w:fldChar w:fldCharType="begin"/>
    </w:r>
    <w:r w:rsidR="004D52D3">
      <w:rPr>
        <w:rStyle w:val="a6"/>
      </w:rPr>
      <w:instrText xml:space="preserve">PAGE  </w:instrText>
    </w:r>
    <w:r>
      <w:rPr>
        <w:rStyle w:val="a6"/>
      </w:rPr>
      <w:fldChar w:fldCharType="end"/>
    </w:r>
  </w:p>
  <w:p w:rsidR="0072302C" w:rsidRDefault="00A653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2C" w:rsidRPr="00B84864" w:rsidRDefault="004F52BE" w:rsidP="00DE1A49">
    <w:pPr>
      <w:pStyle w:val="a4"/>
      <w:framePr w:wrap="around" w:vAnchor="text" w:hAnchor="margin" w:xAlign="center" w:y="1"/>
      <w:rPr>
        <w:rStyle w:val="a6"/>
        <w:rFonts w:ascii="Times New Roman" w:hAnsi="Times New Roman"/>
        <w:sz w:val="28"/>
        <w:szCs w:val="28"/>
      </w:rPr>
    </w:pPr>
    <w:r w:rsidRPr="00B84864">
      <w:rPr>
        <w:rStyle w:val="a6"/>
        <w:rFonts w:ascii="Times New Roman" w:hAnsi="Times New Roman"/>
        <w:sz w:val="28"/>
        <w:szCs w:val="28"/>
      </w:rPr>
      <w:fldChar w:fldCharType="begin"/>
    </w:r>
    <w:r w:rsidR="004D52D3" w:rsidRPr="00B84864">
      <w:rPr>
        <w:rStyle w:val="a6"/>
        <w:rFonts w:ascii="Times New Roman" w:hAnsi="Times New Roman"/>
        <w:sz w:val="28"/>
        <w:szCs w:val="28"/>
      </w:rPr>
      <w:instrText xml:space="preserve">PAGE  </w:instrText>
    </w:r>
    <w:r w:rsidRPr="00B84864">
      <w:rPr>
        <w:rStyle w:val="a6"/>
        <w:rFonts w:ascii="Times New Roman" w:hAnsi="Times New Roman"/>
        <w:sz w:val="28"/>
        <w:szCs w:val="28"/>
      </w:rPr>
      <w:fldChar w:fldCharType="separate"/>
    </w:r>
    <w:r w:rsidR="003F2AE4">
      <w:rPr>
        <w:rStyle w:val="a6"/>
        <w:rFonts w:ascii="Times New Roman" w:hAnsi="Times New Roman"/>
        <w:noProof/>
        <w:sz w:val="28"/>
        <w:szCs w:val="28"/>
      </w:rPr>
      <w:t>143</w:t>
    </w:r>
    <w:r w:rsidRPr="00B84864">
      <w:rPr>
        <w:rStyle w:val="a6"/>
        <w:rFonts w:ascii="Times New Roman" w:hAnsi="Times New Roman"/>
        <w:sz w:val="28"/>
        <w:szCs w:val="28"/>
      </w:rPr>
      <w:fldChar w:fldCharType="end"/>
    </w:r>
  </w:p>
  <w:p w:rsidR="0072302C" w:rsidRDefault="00A653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56602"/>
      <w:docPartObj>
        <w:docPartGallery w:val="Page Numbers (Top of Page)"/>
        <w:docPartUnique/>
      </w:docPartObj>
    </w:sdtPr>
    <w:sdtEndPr>
      <w:rPr>
        <w:rFonts w:ascii="Times New Roman" w:hAnsi="Times New Roman"/>
        <w:sz w:val="28"/>
        <w:szCs w:val="28"/>
      </w:rPr>
    </w:sdtEndPr>
    <w:sdtContent>
      <w:p w:rsidR="005C69FC" w:rsidRPr="005C69FC" w:rsidRDefault="005C69FC">
        <w:pPr>
          <w:pStyle w:val="a4"/>
          <w:jc w:val="center"/>
          <w:rPr>
            <w:rFonts w:ascii="Times New Roman" w:hAnsi="Times New Roman"/>
            <w:sz w:val="28"/>
            <w:szCs w:val="28"/>
          </w:rPr>
        </w:pPr>
        <w:r w:rsidRPr="005C69FC">
          <w:rPr>
            <w:rFonts w:ascii="Times New Roman" w:hAnsi="Times New Roman"/>
            <w:sz w:val="28"/>
            <w:szCs w:val="28"/>
          </w:rPr>
          <w:fldChar w:fldCharType="begin"/>
        </w:r>
        <w:r w:rsidRPr="005C69FC">
          <w:rPr>
            <w:rFonts w:ascii="Times New Roman" w:hAnsi="Times New Roman"/>
            <w:sz w:val="28"/>
            <w:szCs w:val="28"/>
          </w:rPr>
          <w:instrText>PAGE   \* MERGEFORMAT</w:instrText>
        </w:r>
        <w:r w:rsidRPr="005C69FC">
          <w:rPr>
            <w:rFonts w:ascii="Times New Roman" w:hAnsi="Times New Roman"/>
            <w:sz w:val="28"/>
            <w:szCs w:val="28"/>
          </w:rPr>
          <w:fldChar w:fldCharType="separate"/>
        </w:r>
        <w:r w:rsidR="003F2AE4">
          <w:rPr>
            <w:rFonts w:ascii="Times New Roman" w:hAnsi="Times New Roman"/>
            <w:noProof/>
            <w:sz w:val="28"/>
            <w:szCs w:val="28"/>
          </w:rPr>
          <w:t>141</w:t>
        </w:r>
        <w:r w:rsidRPr="005C69F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E5F"/>
    <w:multiLevelType w:val="hybridMultilevel"/>
    <w:tmpl w:val="75107956"/>
    <w:lvl w:ilvl="0" w:tplc="AC828C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2D52787"/>
    <w:multiLevelType w:val="hybridMultilevel"/>
    <w:tmpl w:val="BD887C1A"/>
    <w:lvl w:ilvl="0" w:tplc="B16AC3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DC58B8"/>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6A35ABF"/>
    <w:multiLevelType w:val="hybridMultilevel"/>
    <w:tmpl w:val="6BB440F2"/>
    <w:lvl w:ilvl="0" w:tplc="929E2532">
      <w:start w:val="1"/>
      <w:numFmt w:val="decimal"/>
      <w:lvlText w:val="%1)"/>
      <w:lvlJc w:val="left"/>
      <w:pPr>
        <w:tabs>
          <w:tab w:val="num" w:pos="942"/>
        </w:tabs>
        <w:ind w:left="942" w:hanging="3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28"/>
    <w:rsid w:val="00016760"/>
    <w:rsid w:val="00024AED"/>
    <w:rsid w:val="00027508"/>
    <w:rsid w:val="000658B8"/>
    <w:rsid w:val="000B4AED"/>
    <w:rsid w:val="000C1C0A"/>
    <w:rsid w:val="000D65DB"/>
    <w:rsid w:val="000F41DE"/>
    <w:rsid w:val="00130E5B"/>
    <w:rsid w:val="00181420"/>
    <w:rsid w:val="0019791E"/>
    <w:rsid w:val="001A2811"/>
    <w:rsid w:val="001B6281"/>
    <w:rsid w:val="001E5B5C"/>
    <w:rsid w:val="00212F35"/>
    <w:rsid w:val="00283D79"/>
    <w:rsid w:val="002B2893"/>
    <w:rsid w:val="002C4CF7"/>
    <w:rsid w:val="00303519"/>
    <w:rsid w:val="003B0F72"/>
    <w:rsid w:val="003F1218"/>
    <w:rsid w:val="003F2AE4"/>
    <w:rsid w:val="00414E49"/>
    <w:rsid w:val="00424B51"/>
    <w:rsid w:val="004277BD"/>
    <w:rsid w:val="00440EE7"/>
    <w:rsid w:val="004B7CF5"/>
    <w:rsid w:val="004C38A9"/>
    <w:rsid w:val="004D52D3"/>
    <w:rsid w:val="004F52BE"/>
    <w:rsid w:val="005120E3"/>
    <w:rsid w:val="00534934"/>
    <w:rsid w:val="005C320F"/>
    <w:rsid w:val="005C69FC"/>
    <w:rsid w:val="006078D1"/>
    <w:rsid w:val="006109C7"/>
    <w:rsid w:val="006B6628"/>
    <w:rsid w:val="006E43EE"/>
    <w:rsid w:val="00704D00"/>
    <w:rsid w:val="0071049B"/>
    <w:rsid w:val="007708AE"/>
    <w:rsid w:val="00810C67"/>
    <w:rsid w:val="00823BE1"/>
    <w:rsid w:val="00831B6A"/>
    <w:rsid w:val="00833A1A"/>
    <w:rsid w:val="00835A6F"/>
    <w:rsid w:val="008519B3"/>
    <w:rsid w:val="00914F5F"/>
    <w:rsid w:val="0096505F"/>
    <w:rsid w:val="00967C20"/>
    <w:rsid w:val="009B0995"/>
    <w:rsid w:val="009C63C1"/>
    <w:rsid w:val="009E128B"/>
    <w:rsid w:val="00A653E4"/>
    <w:rsid w:val="00A70A9A"/>
    <w:rsid w:val="00AA4EDE"/>
    <w:rsid w:val="00AB4F22"/>
    <w:rsid w:val="00AD1056"/>
    <w:rsid w:val="00AD313A"/>
    <w:rsid w:val="00AF7F21"/>
    <w:rsid w:val="00B1323B"/>
    <w:rsid w:val="00B84920"/>
    <w:rsid w:val="00BE176A"/>
    <w:rsid w:val="00C1185A"/>
    <w:rsid w:val="00C250FB"/>
    <w:rsid w:val="00D130EC"/>
    <w:rsid w:val="00D67BEB"/>
    <w:rsid w:val="00D82072"/>
    <w:rsid w:val="00DA46E4"/>
    <w:rsid w:val="00DB12E1"/>
    <w:rsid w:val="00E060CA"/>
    <w:rsid w:val="00E55975"/>
    <w:rsid w:val="00E640C3"/>
    <w:rsid w:val="00E65828"/>
    <w:rsid w:val="00EA4F92"/>
    <w:rsid w:val="00F01A50"/>
    <w:rsid w:val="00F02F4B"/>
    <w:rsid w:val="00F04211"/>
    <w:rsid w:val="00F65702"/>
    <w:rsid w:val="00F91439"/>
    <w:rsid w:val="00F9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2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828"/>
    <w:rPr>
      <w:rFonts w:ascii="Times New Roman" w:hAnsi="Times New Roman" w:cs="Times New Roman"/>
      <w:b/>
      <w:bCs/>
      <w:color w:val="000080"/>
      <w:sz w:val="20"/>
      <w:szCs w:val="20"/>
      <w:u w:val="single"/>
    </w:rPr>
  </w:style>
  <w:style w:type="character" w:customStyle="1" w:styleId="s0">
    <w:name w:val="s0"/>
    <w:basedOn w:val="a0"/>
    <w:rsid w:val="00E65828"/>
    <w:rPr>
      <w:rFonts w:ascii="Times New Roman" w:hAnsi="Times New Roman" w:cs="Times New Roman"/>
      <w:color w:val="000000"/>
      <w:sz w:val="20"/>
      <w:szCs w:val="20"/>
      <w:u w:val="none"/>
      <w:effect w:val="none"/>
    </w:rPr>
  </w:style>
  <w:style w:type="paragraph" w:customStyle="1" w:styleId="1">
    <w:name w:val="Без интервала1"/>
    <w:rsid w:val="00E65828"/>
    <w:pPr>
      <w:spacing w:after="0" w:line="240" w:lineRule="auto"/>
    </w:pPr>
    <w:rPr>
      <w:rFonts w:ascii="Calibri" w:eastAsia="Times New Roman" w:hAnsi="Calibri" w:cs="Times New Roman"/>
      <w:lang w:eastAsia="ru-RU"/>
    </w:rPr>
  </w:style>
  <w:style w:type="paragraph" w:styleId="a4">
    <w:name w:val="header"/>
    <w:basedOn w:val="a"/>
    <w:link w:val="a5"/>
    <w:uiPriority w:val="99"/>
    <w:rsid w:val="00E65828"/>
    <w:pPr>
      <w:tabs>
        <w:tab w:val="center" w:pos="4677"/>
        <w:tab w:val="right" w:pos="9355"/>
      </w:tabs>
    </w:pPr>
  </w:style>
  <w:style w:type="character" w:customStyle="1" w:styleId="a5">
    <w:name w:val="Верхний колонтитул Знак"/>
    <w:basedOn w:val="a0"/>
    <w:link w:val="a4"/>
    <w:uiPriority w:val="99"/>
    <w:rsid w:val="00E65828"/>
    <w:rPr>
      <w:rFonts w:ascii="Calibri" w:eastAsia="Times New Roman" w:hAnsi="Calibri" w:cs="Times New Roman"/>
      <w:lang w:eastAsia="ru-RU"/>
    </w:rPr>
  </w:style>
  <w:style w:type="character" w:styleId="a6">
    <w:name w:val="page number"/>
    <w:basedOn w:val="a0"/>
    <w:rsid w:val="00E65828"/>
  </w:style>
  <w:style w:type="paragraph" w:styleId="a7">
    <w:name w:val="List Paragraph"/>
    <w:basedOn w:val="a"/>
    <w:uiPriority w:val="99"/>
    <w:qFormat/>
    <w:rsid w:val="00E65828"/>
    <w:pPr>
      <w:ind w:left="720"/>
      <w:contextualSpacing/>
    </w:pPr>
    <w:rPr>
      <w:lang w:eastAsia="en-US"/>
    </w:rPr>
  </w:style>
  <w:style w:type="character" w:customStyle="1" w:styleId="s1">
    <w:name w:val="s1"/>
    <w:basedOn w:val="a0"/>
    <w:rsid w:val="00833A1A"/>
    <w:rPr>
      <w:rFonts w:ascii="Times New Roman" w:hAnsi="Times New Roman" w:cs="Times New Roman"/>
      <w:b/>
      <w:bCs/>
      <w:color w:val="000000"/>
      <w:sz w:val="18"/>
      <w:szCs w:val="18"/>
      <w:u w:val="none"/>
      <w:effect w:val="none"/>
    </w:rPr>
  </w:style>
  <w:style w:type="paragraph" w:customStyle="1" w:styleId="2">
    <w:name w:val="Без интервала2"/>
    <w:rsid w:val="00C250FB"/>
    <w:pPr>
      <w:spacing w:after="0" w:line="240" w:lineRule="auto"/>
    </w:pPr>
    <w:rPr>
      <w:rFonts w:ascii="Calibri" w:eastAsia="Calibri" w:hAnsi="Calibri" w:cs="Times New Roman"/>
      <w:lang w:eastAsia="ru-RU"/>
    </w:rPr>
  </w:style>
  <w:style w:type="paragraph" w:customStyle="1" w:styleId="3">
    <w:name w:val="Без интервала3"/>
    <w:rsid w:val="00F94D4A"/>
    <w:pPr>
      <w:spacing w:after="0" w:line="240" w:lineRule="auto"/>
    </w:pPr>
    <w:rPr>
      <w:rFonts w:ascii="Calibri" w:eastAsia="Calibri" w:hAnsi="Calibri" w:cs="Times New Roman"/>
      <w:lang w:eastAsia="ru-RU"/>
    </w:rPr>
  </w:style>
  <w:style w:type="paragraph" w:styleId="a8">
    <w:name w:val="footer"/>
    <w:basedOn w:val="a"/>
    <w:link w:val="a9"/>
    <w:uiPriority w:val="99"/>
    <w:unhideWhenUsed/>
    <w:rsid w:val="00283D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3D79"/>
    <w:rPr>
      <w:rFonts w:ascii="Calibri" w:eastAsia="Times New Roman" w:hAnsi="Calibri" w:cs="Times New Roman"/>
      <w:lang w:eastAsia="ru-RU"/>
    </w:rPr>
  </w:style>
  <w:style w:type="table" w:customStyle="1" w:styleId="10">
    <w:name w:val="Сетка таблицы1"/>
    <w:basedOn w:val="a1"/>
    <w:next w:val="aa"/>
    <w:uiPriority w:val="59"/>
    <w:rsid w:val="00F914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F9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40EE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0EE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2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828"/>
    <w:rPr>
      <w:rFonts w:ascii="Times New Roman" w:hAnsi="Times New Roman" w:cs="Times New Roman"/>
      <w:b/>
      <w:bCs/>
      <w:color w:val="000080"/>
      <w:sz w:val="20"/>
      <w:szCs w:val="20"/>
      <w:u w:val="single"/>
    </w:rPr>
  </w:style>
  <w:style w:type="character" w:customStyle="1" w:styleId="s0">
    <w:name w:val="s0"/>
    <w:basedOn w:val="a0"/>
    <w:rsid w:val="00E65828"/>
    <w:rPr>
      <w:rFonts w:ascii="Times New Roman" w:hAnsi="Times New Roman" w:cs="Times New Roman"/>
      <w:color w:val="000000"/>
      <w:sz w:val="20"/>
      <w:szCs w:val="20"/>
      <w:u w:val="none"/>
      <w:effect w:val="none"/>
    </w:rPr>
  </w:style>
  <w:style w:type="paragraph" w:customStyle="1" w:styleId="1">
    <w:name w:val="Без интервала1"/>
    <w:rsid w:val="00E65828"/>
    <w:pPr>
      <w:spacing w:after="0" w:line="240" w:lineRule="auto"/>
    </w:pPr>
    <w:rPr>
      <w:rFonts w:ascii="Calibri" w:eastAsia="Times New Roman" w:hAnsi="Calibri" w:cs="Times New Roman"/>
      <w:lang w:eastAsia="ru-RU"/>
    </w:rPr>
  </w:style>
  <w:style w:type="paragraph" w:styleId="a4">
    <w:name w:val="header"/>
    <w:basedOn w:val="a"/>
    <w:link w:val="a5"/>
    <w:uiPriority w:val="99"/>
    <w:rsid w:val="00E65828"/>
    <w:pPr>
      <w:tabs>
        <w:tab w:val="center" w:pos="4677"/>
        <w:tab w:val="right" w:pos="9355"/>
      </w:tabs>
    </w:pPr>
  </w:style>
  <w:style w:type="character" w:customStyle="1" w:styleId="a5">
    <w:name w:val="Верхний колонтитул Знак"/>
    <w:basedOn w:val="a0"/>
    <w:link w:val="a4"/>
    <w:uiPriority w:val="99"/>
    <w:rsid w:val="00E65828"/>
    <w:rPr>
      <w:rFonts w:ascii="Calibri" w:eastAsia="Times New Roman" w:hAnsi="Calibri" w:cs="Times New Roman"/>
      <w:lang w:eastAsia="ru-RU"/>
    </w:rPr>
  </w:style>
  <w:style w:type="character" w:styleId="a6">
    <w:name w:val="page number"/>
    <w:basedOn w:val="a0"/>
    <w:rsid w:val="00E65828"/>
  </w:style>
  <w:style w:type="paragraph" w:styleId="a7">
    <w:name w:val="List Paragraph"/>
    <w:basedOn w:val="a"/>
    <w:uiPriority w:val="99"/>
    <w:qFormat/>
    <w:rsid w:val="00E65828"/>
    <w:pPr>
      <w:ind w:left="720"/>
      <w:contextualSpacing/>
    </w:pPr>
    <w:rPr>
      <w:lang w:eastAsia="en-US"/>
    </w:rPr>
  </w:style>
  <w:style w:type="character" w:customStyle="1" w:styleId="s1">
    <w:name w:val="s1"/>
    <w:basedOn w:val="a0"/>
    <w:rsid w:val="00833A1A"/>
    <w:rPr>
      <w:rFonts w:ascii="Times New Roman" w:hAnsi="Times New Roman" w:cs="Times New Roman"/>
      <w:b/>
      <w:bCs/>
      <w:color w:val="000000"/>
      <w:sz w:val="18"/>
      <w:szCs w:val="18"/>
      <w:u w:val="none"/>
      <w:effect w:val="none"/>
    </w:rPr>
  </w:style>
  <w:style w:type="paragraph" w:customStyle="1" w:styleId="2">
    <w:name w:val="Без интервала2"/>
    <w:rsid w:val="00C250FB"/>
    <w:pPr>
      <w:spacing w:after="0" w:line="240" w:lineRule="auto"/>
    </w:pPr>
    <w:rPr>
      <w:rFonts w:ascii="Calibri" w:eastAsia="Calibri" w:hAnsi="Calibri" w:cs="Times New Roman"/>
      <w:lang w:eastAsia="ru-RU"/>
    </w:rPr>
  </w:style>
  <w:style w:type="paragraph" w:customStyle="1" w:styleId="3">
    <w:name w:val="Без интервала3"/>
    <w:rsid w:val="00F94D4A"/>
    <w:pPr>
      <w:spacing w:after="0" w:line="240" w:lineRule="auto"/>
    </w:pPr>
    <w:rPr>
      <w:rFonts w:ascii="Calibri" w:eastAsia="Calibri" w:hAnsi="Calibri" w:cs="Times New Roman"/>
      <w:lang w:eastAsia="ru-RU"/>
    </w:rPr>
  </w:style>
  <w:style w:type="paragraph" w:styleId="a8">
    <w:name w:val="footer"/>
    <w:basedOn w:val="a"/>
    <w:link w:val="a9"/>
    <w:uiPriority w:val="99"/>
    <w:unhideWhenUsed/>
    <w:rsid w:val="00283D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3D79"/>
    <w:rPr>
      <w:rFonts w:ascii="Calibri" w:eastAsia="Times New Roman" w:hAnsi="Calibri" w:cs="Times New Roman"/>
      <w:lang w:eastAsia="ru-RU"/>
    </w:rPr>
  </w:style>
  <w:style w:type="table" w:customStyle="1" w:styleId="10">
    <w:name w:val="Сетка таблицы1"/>
    <w:basedOn w:val="a1"/>
    <w:next w:val="aa"/>
    <w:uiPriority w:val="59"/>
    <w:rsid w:val="00F914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F9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40EE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0E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5914</Words>
  <Characters>33715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Atorgaev</dc:creator>
  <cp:lastModifiedBy>azhubanysheva</cp:lastModifiedBy>
  <cp:revision>3</cp:revision>
  <cp:lastPrinted>2015-06-16T11:06:00Z</cp:lastPrinted>
  <dcterms:created xsi:type="dcterms:W3CDTF">2020-07-14T18:42:00Z</dcterms:created>
  <dcterms:modified xsi:type="dcterms:W3CDTF">2020-07-21T12:36:00Z</dcterms:modified>
</cp:coreProperties>
</file>