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Нур-Султану КГД МФ РК</w:t>
      </w:r>
    </w:p>
    <w:p w:rsidR="00610674" w:rsidRDefault="00610674" w:rsidP="00610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 конкурса</w:t>
      </w:r>
    </w:p>
    <w:p w:rsidR="00610674" w:rsidRDefault="00610674" w:rsidP="0061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административных</w:t>
      </w:r>
    </w:p>
    <w:p w:rsidR="00610674" w:rsidRDefault="00610674" w:rsidP="00610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Default="002C6CB5" w:rsidP="00610674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8167D3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167D3">
        <w:rPr>
          <w:rFonts w:ascii="Times New Roman" w:hAnsi="Times New Roman" w:cs="Times New Roman"/>
          <w:color w:val="000000"/>
          <w:sz w:val="24"/>
          <w:szCs w:val="24"/>
        </w:rPr>
        <w:t>февраля 2021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D97173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 w:rsidR="00396B50" w:rsidRPr="00396B50">
        <w:rPr>
          <w:rFonts w:ascii="Times New Roman" w:hAnsi="Times New Roman"/>
          <w:b/>
        </w:rPr>
        <w:t>Список кандидатов</w:t>
      </w:r>
    </w:p>
    <w:p w:rsidR="00396B50" w:rsidRPr="00396B50" w:rsidRDefault="00396B50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7C7EDA" w:rsidRPr="007C7EDA">
        <w:rPr>
          <w:rFonts w:ascii="Times New Roman" w:hAnsi="Times New Roman"/>
          <w:b/>
        </w:rPr>
        <w:t>вакантной</w:t>
      </w:r>
      <w:r>
        <w:rPr>
          <w:rFonts w:ascii="Times New Roman" w:hAnsi="Times New Roman"/>
          <w:b/>
        </w:rPr>
        <w:t xml:space="preserve"> административной</w:t>
      </w:r>
      <w:r>
        <w:rPr>
          <w:rFonts w:ascii="Times New Roman" w:hAnsi="Times New Roman"/>
          <w:b/>
          <w:lang w:val="kk-KZ"/>
        </w:rPr>
        <w:t xml:space="preserve"> </w:t>
      </w:r>
      <w:r w:rsidR="008F740C">
        <w:rPr>
          <w:rFonts w:ascii="Times New Roman" w:hAnsi="Times New Roman"/>
          <w:b/>
        </w:rPr>
        <w:t xml:space="preserve">государственной </w:t>
      </w:r>
      <w:r w:rsidR="008D52B3">
        <w:rPr>
          <w:rFonts w:ascii="Times New Roman" w:hAnsi="Times New Roman"/>
          <w:b/>
        </w:rPr>
        <w:t xml:space="preserve">должности  корпуса </w:t>
      </w:r>
      <w:r w:rsidRPr="00396B50">
        <w:rPr>
          <w:rFonts w:ascii="Times New Roman" w:hAnsi="Times New Roman"/>
          <w:b/>
        </w:rPr>
        <w:t xml:space="preserve">«Б» 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 xml:space="preserve">району Департамента государственных доходов по городу Нур-Султану в рамках </w:t>
      </w:r>
      <w:r w:rsidR="000D2087">
        <w:rPr>
          <w:rFonts w:ascii="Times New Roman" w:hAnsi="Times New Roman"/>
          <w:b/>
        </w:rPr>
        <w:t>общего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197DB8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610674" w:rsidRDefault="003D6410" w:rsidP="005843BA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 w:rsidRPr="003D6410">
              <w:rPr>
                <w:b/>
              </w:rPr>
              <w:t>Ведущий специалист отдела администрирования индивидуальных предпринимателей (на период отпуска по уходу за ребенком основного работника по 25</w:t>
            </w:r>
            <w:r>
              <w:rPr>
                <w:b/>
              </w:rPr>
              <w:t xml:space="preserve">.04.2021 года), категория </w:t>
            </w:r>
            <w:r w:rsidRPr="003D6410">
              <w:rPr>
                <w:b/>
              </w:rPr>
              <w:t>С-R-5, (1 единица).</w:t>
            </w:r>
          </w:p>
        </w:tc>
      </w:tr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3D6410" w:rsidRDefault="003D6410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D641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3D6410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D641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Бейсенова Мадина Есболатовна</w:t>
            </w:r>
          </w:p>
        </w:tc>
      </w:tr>
      <w:tr w:rsidR="003D6410" w:rsidRPr="00637F08" w:rsidTr="00197DB8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10" w:rsidRPr="00A33A14" w:rsidRDefault="00A33A14" w:rsidP="00197DB8">
            <w:pPr>
              <w:spacing w:befor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Ведущий специалист отдела принудительного взимания, категория С-R-5, </w:t>
            </w:r>
            <w:r w:rsidR="00197DB8" w:rsidRPr="00197DB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(1 единица)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</w:t>
            </w:r>
          </w:p>
        </w:tc>
      </w:tr>
      <w:tr w:rsidR="003D6410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10" w:rsidRPr="003D6410" w:rsidRDefault="003D6410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D641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10" w:rsidRPr="00610674" w:rsidRDefault="003D6410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D641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Мажитов Ислам Максатович</w:t>
            </w:r>
          </w:p>
        </w:tc>
      </w:tr>
    </w:tbl>
    <w:p w:rsidR="0044660A" w:rsidRDefault="0044660A" w:rsidP="0044660A">
      <w:pPr>
        <w:rPr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0D2087"/>
    <w:rsid w:val="00197DB8"/>
    <w:rsid w:val="001A5B29"/>
    <w:rsid w:val="001C3060"/>
    <w:rsid w:val="001F16D5"/>
    <w:rsid w:val="002C6CB5"/>
    <w:rsid w:val="002D6F0F"/>
    <w:rsid w:val="00371FFA"/>
    <w:rsid w:val="00396B50"/>
    <w:rsid w:val="003D6410"/>
    <w:rsid w:val="0044660A"/>
    <w:rsid w:val="004627C0"/>
    <w:rsid w:val="005C1275"/>
    <w:rsid w:val="00610674"/>
    <w:rsid w:val="0068769B"/>
    <w:rsid w:val="0079417D"/>
    <w:rsid w:val="007C7EDA"/>
    <w:rsid w:val="00811C4D"/>
    <w:rsid w:val="008167D3"/>
    <w:rsid w:val="00833939"/>
    <w:rsid w:val="008B0C08"/>
    <w:rsid w:val="008D52B3"/>
    <w:rsid w:val="008F740C"/>
    <w:rsid w:val="009C2C21"/>
    <w:rsid w:val="00A0122D"/>
    <w:rsid w:val="00A33A14"/>
    <w:rsid w:val="00AE2E42"/>
    <w:rsid w:val="00D97173"/>
    <w:rsid w:val="00D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40</cp:revision>
  <dcterms:created xsi:type="dcterms:W3CDTF">2019-12-19T02:52:00Z</dcterms:created>
  <dcterms:modified xsi:type="dcterms:W3CDTF">2021-02-08T10:31:00Z</dcterms:modified>
</cp:coreProperties>
</file>