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A37111">
        <w:rPr>
          <w:rFonts w:ascii="Times New Roman" w:hAnsi="Times New Roman" w:cs="Times New Roman"/>
          <w:color w:val="000000"/>
          <w:sz w:val="24"/>
          <w:szCs w:val="24"/>
          <w:lang w:val="kk-KZ"/>
        </w:rPr>
        <w:t>7</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A37111">
        <w:rPr>
          <w:rFonts w:ascii="Times New Roman" w:hAnsi="Times New Roman" w:cs="Times New Roman"/>
          <w:color w:val="000000"/>
          <w:sz w:val="24"/>
          <w:szCs w:val="24"/>
          <w:lang w:val="kk-KZ"/>
        </w:rPr>
        <w:t>03</w:t>
      </w:r>
      <w:r w:rsidR="00A37111">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A37111">
        <w:rPr>
          <w:rFonts w:ascii="Times New Roman" w:hAnsi="Times New Roman" w:cs="Times New Roman"/>
          <w:color w:val="000000"/>
          <w:sz w:val="24"/>
          <w:szCs w:val="24"/>
          <w:lang w:val="kk-KZ"/>
        </w:rPr>
        <w:t>февраля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A37111">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9834EC" w:rsidRDefault="00A37111" w:rsidP="00A37111">
            <w:pPr>
              <w:pStyle w:val="Style6"/>
              <w:widowControl/>
              <w:tabs>
                <w:tab w:val="left" w:pos="307"/>
              </w:tabs>
              <w:spacing w:line="240" w:lineRule="auto"/>
              <w:jc w:val="center"/>
              <w:rPr>
                <w:bCs/>
              </w:rPr>
            </w:pPr>
            <w:r w:rsidRPr="00A37111">
              <w:rPr>
                <w:rFonts w:eastAsiaTheme="minorHAnsi" w:cstheme="minorBidi"/>
                <w:b/>
                <w:lang w:val="kk-KZ" w:eastAsia="en-US"/>
              </w:rPr>
              <w:t>Главный специалист отдела развития и контроля качества государственных услуг Управления государственных услуг, категория С-О-5, 1 единица</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7B248B" w:rsidRDefault="00A37111" w:rsidP="00636940">
            <w:pPr>
              <w:rPr>
                <w:rFonts w:ascii="Times New Roman" w:hAnsi="Times New Roman" w:cs="Times New Roman"/>
                <w:lang w:val="kk-KZ"/>
              </w:rPr>
            </w:pPr>
            <w:r w:rsidRPr="00A37111">
              <w:rPr>
                <w:rFonts w:ascii="Times New Roman" w:hAnsi="Times New Roman" w:cs="Times New Roman"/>
                <w:sz w:val="24"/>
                <w:szCs w:val="24"/>
                <w:lang w:val="kk-KZ"/>
              </w:rPr>
              <w:t>Бердібай Жібек Өмірбекқызы</w:t>
            </w:r>
          </w:p>
        </w:tc>
      </w:tr>
      <w:tr w:rsidR="00A37111" w:rsidRPr="00747719" w:rsidTr="007444B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11" w:rsidRPr="00A37111" w:rsidRDefault="00A37111" w:rsidP="00A37111">
            <w:pPr>
              <w:jc w:val="center"/>
              <w:rPr>
                <w:rFonts w:ascii="Times New Roman" w:hAnsi="Times New Roman" w:cs="Times New Roman"/>
                <w:b/>
                <w:sz w:val="24"/>
                <w:szCs w:val="24"/>
                <w:lang w:val="kk-KZ"/>
              </w:rPr>
            </w:pPr>
            <w:r w:rsidRPr="00A37111">
              <w:rPr>
                <w:rFonts w:ascii="Times New Roman" w:hAnsi="Times New Roman" w:cs="Times New Roman"/>
                <w:b/>
                <w:sz w:val="24"/>
                <w:szCs w:val="24"/>
                <w:lang w:val="kk-KZ"/>
              </w:rPr>
              <w:t>Главный специалист отдела по работе с уполномоченными органами Управления непроизводственных платежей, категория С-О-5, 1 единица</w:t>
            </w:r>
          </w:p>
        </w:tc>
      </w:tr>
      <w:tr w:rsidR="00A3711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37111" w:rsidRPr="00D56874" w:rsidRDefault="00A37111"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37111" w:rsidRPr="003653F5" w:rsidRDefault="00A37111" w:rsidP="00636940">
            <w:pPr>
              <w:rPr>
                <w:rFonts w:ascii="Times New Roman" w:hAnsi="Times New Roman" w:cs="Times New Roman"/>
                <w:sz w:val="24"/>
                <w:szCs w:val="24"/>
                <w:lang w:val="kk-KZ"/>
              </w:rPr>
            </w:pPr>
            <w:r w:rsidRPr="00A37111">
              <w:rPr>
                <w:rFonts w:ascii="Times New Roman" w:hAnsi="Times New Roman" w:cs="Times New Roman"/>
                <w:sz w:val="24"/>
                <w:szCs w:val="24"/>
                <w:lang w:val="kk-KZ"/>
              </w:rPr>
              <w:t>Қожан  Еламан</w:t>
            </w:r>
          </w:p>
        </w:tc>
      </w:tr>
      <w:tr w:rsidR="00A37111" w:rsidRPr="00747719" w:rsidTr="000E3621">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11" w:rsidRPr="00A37111" w:rsidRDefault="00A37111" w:rsidP="00A37111">
            <w:pPr>
              <w:jc w:val="center"/>
              <w:rPr>
                <w:rFonts w:ascii="Times New Roman" w:hAnsi="Times New Roman" w:cs="Times New Roman"/>
                <w:b/>
                <w:sz w:val="24"/>
                <w:szCs w:val="24"/>
                <w:lang w:val="kk-KZ"/>
              </w:rPr>
            </w:pPr>
            <w:r w:rsidRPr="00A37111">
              <w:rPr>
                <w:rFonts w:ascii="Times New Roman" w:hAnsi="Times New Roman" w:cs="Times New Roman"/>
                <w:b/>
                <w:sz w:val="24"/>
                <w:szCs w:val="24"/>
              </w:rPr>
              <w:t>Главный специалист отдела камерального мониторинга №3 Управления камерального мониторинга категория С-О-5, 1 единица</w:t>
            </w:r>
          </w:p>
        </w:tc>
      </w:tr>
      <w:tr w:rsidR="00A3711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37111" w:rsidRPr="00D56874" w:rsidRDefault="00A37111"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37111" w:rsidRPr="003653F5" w:rsidRDefault="00A37111" w:rsidP="00636940">
            <w:pPr>
              <w:rPr>
                <w:rFonts w:ascii="Times New Roman" w:hAnsi="Times New Roman" w:cs="Times New Roman"/>
                <w:sz w:val="24"/>
                <w:szCs w:val="24"/>
                <w:lang w:val="kk-KZ"/>
              </w:rPr>
            </w:pPr>
            <w:r w:rsidRPr="00A37111">
              <w:rPr>
                <w:rFonts w:ascii="Times New Roman" w:hAnsi="Times New Roman" w:cs="Times New Roman"/>
                <w:sz w:val="24"/>
                <w:szCs w:val="24"/>
                <w:lang w:val="kk-KZ"/>
              </w:rPr>
              <w:t>Файзиев Бакытжан  Мухтарулы</w:t>
            </w:r>
          </w:p>
        </w:tc>
      </w:tr>
      <w:tr w:rsidR="00A37111" w:rsidRPr="00747719" w:rsidTr="00B101A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7111" w:rsidRPr="00A37111" w:rsidRDefault="00A37111" w:rsidP="00A37111">
            <w:pPr>
              <w:jc w:val="center"/>
              <w:rPr>
                <w:rFonts w:ascii="Times New Roman" w:hAnsi="Times New Roman" w:cs="Times New Roman"/>
                <w:b/>
                <w:sz w:val="24"/>
                <w:szCs w:val="24"/>
                <w:lang w:val="kk-KZ"/>
              </w:rPr>
            </w:pPr>
            <w:r w:rsidRPr="00A37111">
              <w:rPr>
                <w:rFonts w:ascii="Times New Roman" w:hAnsi="Times New Roman" w:cs="Times New Roman"/>
                <w:b/>
                <w:sz w:val="24"/>
                <w:szCs w:val="24"/>
                <w:lang w:val="kk-KZ"/>
              </w:rPr>
              <w:t xml:space="preserve">Главный специалист отдела камерального мониторинга №1 Управления камерального мониторинга </w:t>
            </w:r>
            <w:r w:rsidRPr="00A37111">
              <w:rPr>
                <w:rFonts w:ascii="Times New Roman" w:hAnsi="Times New Roman" w:cs="Times New Roman"/>
                <w:b/>
                <w:sz w:val="24"/>
                <w:szCs w:val="24"/>
              </w:rPr>
              <w:t>категория С-О-5, 1 единица.</w:t>
            </w:r>
          </w:p>
        </w:tc>
      </w:tr>
      <w:tr w:rsidR="00A37111"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37111" w:rsidRPr="00D56874" w:rsidRDefault="00A37111" w:rsidP="00636940">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37111" w:rsidRPr="003653F5" w:rsidRDefault="00A37111" w:rsidP="00636940">
            <w:pPr>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7B248B" w:rsidRDefault="007B248B" w:rsidP="00A37111">
      <w:pPr>
        <w:spacing w:after="0" w:line="240" w:lineRule="auto"/>
        <w:rPr>
          <w:rFonts w:ascii="Times New Roman" w:eastAsia="Times New Roman" w:hAnsi="Times New Roman" w:cs="Times New Roman"/>
          <w:sz w:val="24"/>
          <w:szCs w:val="24"/>
          <w:lang w:val="kk-KZ"/>
        </w:rPr>
      </w:pPr>
    </w:p>
    <w:p w:rsidR="00A37111" w:rsidRDefault="00A37111" w:rsidP="00A37111">
      <w:pPr>
        <w:spacing w:after="0" w:line="240" w:lineRule="auto"/>
        <w:rPr>
          <w:rFonts w:ascii="Times New Roman" w:eastAsia="Times New Roman" w:hAnsi="Times New Roman" w:cs="Times New Roman"/>
          <w:sz w:val="24"/>
          <w:szCs w:val="24"/>
          <w:lang w:val="kk-KZ"/>
        </w:rPr>
      </w:pPr>
    </w:p>
    <w:p w:rsidR="007B248B" w:rsidRDefault="007B248B"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43F3B"/>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37111"/>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2AC1-949A-4D59-8881-5928B8A2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2020-10-07T11:42:00Z</cp:lastPrinted>
  <dcterms:created xsi:type="dcterms:W3CDTF">2020-01-21T05:14:00Z</dcterms:created>
  <dcterms:modified xsi:type="dcterms:W3CDTF">2021-02-03T11:34:00Z</dcterms:modified>
</cp:coreProperties>
</file>