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400" w:rsidRPr="003B00FE" w:rsidRDefault="00C73400" w:rsidP="001B0ACD">
      <w:pPr>
        <w:shd w:val="clear" w:color="auto" w:fill="FFFFFF"/>
        <w:tabs>
          <w:tab w:val="left" w:pos="1008"/>
        </w:tabs>
        <w:ind w:firstLine="567"/>
        <w:jc w:val="center"/>
        <w:rPr>
          <w:b/>
          <w:noProof/>
          <w:spacing w:val="-8"/>
          <w:sz w:val="26"/>
          <w:szCs w:val="26"/>
          <w:lang w:val="kk-KZ"/>
        </w:rPr>
      </w:pPr>
      <w:r w:rsidRPr="003B00FE">
        <w:rPr>
          <w:b/>
          <w:bCs/>
          <w:sz w:val="26"/>
          <w:szCs w:val="26"/>
          <w:lang w:val="kk-KZ"/>
        </w:rPr>
        <w:t>Еуразиялық экономикалық одақта тауарларды</w:t>
      </w:r>
      <w:r w:rsidRPr="003B00FE">
        <w:rPr>
          <w:b/>
          <w:noProof/>
          <w:spacing w:val="-7"/>
          <w:sz w:val="26"/>
          <w:szCs w:val="26"/>
          <w:lang w:val="kk-KZ"/>
        </w:rPr>
        <w:t xml:space="preserve"> мемлекеттердің аумағынан Қазақстан Республикасының </w:t>
      </w:r>
      <w:r w:rsidRPr="003B00FE">
        <w:rPr>
          <w:b/>
          <w:noProof/>
          <w:sz w:val="26"/>
          <w:szCs w:val="26"/>
          <w:lang w:val="kk-KZ"/>
        </w:rPr>
        <w:t xml:space="preserve">аумағына уақытша әкелінген, сондай-ақ Қазақстан Республикасының </w:t>
      </w:r>
      <w:r w:rsidRPr="003B00FE">
        <w:rPr>
          <w:b/>
          <w:noProof/>
          <w:spacing w:val="-7"/>
          <w:sz w:val="26"/>
          <w:szCs w:val="26"/>
          <w:lang w:val="kk-KZ"/>
        </w:rPr>
        <w:t xml:space="preserve">аумағынан Кеден одағына мүше мемлекеттердің аумағына уақытша әкетілген </w:t>
      </w:r>
      <w:r w:rsidRPr="003B00FE">
        <w:rPr>
          <w:b/>
          <w:noProof/>
          <w:spacing w:val="-8"/>
          <w:sz w:val="26"/>
          <w:szCs w:val="26"/>
          <w:lang w:val="kk-KZ"/>
        </w:rPr>
        <w:t xml:space="preserve">тауарлар туралы </w:t>
      </w:r>
      <w:r w:rsidR="00174209">
        <w:rPr>
          <w:b/>
          <w:noProof/>
          <w:spacing w:val="-6"/>
          <w:sz w:val="26"/>
          <w:szCs w:val="26"/>
          <w:lang w:val="kk-KZ"/>
        </w:rPr>
        <w:t>хабарламаны беру тәртібі</w:t>
      </w:r>
    </w:p>
    <w:p w:rsidR="00C73400" w:rsidRPr="003B00FE" w:rsidRDefault="00C73400" w:rsidP="00C73400">
      <w:pPr>
        <w:shd w:val="clear" w:color="auto" w:fill="FFFFFF"/>
        <w:tabs>
          <w:tab w:val="left" w:pos="1008"/>
        </w:tabs>
        <w:ind w:firstLine="567"/>
        <w:jc w:val="both"/>
        <w:rPr>
          <w:b/>
          <w:sz w:val="26"/>
          <w:szCs w:val="26"/>
          <w:lang w:val="kk-KZ"/>
        </w:rPr>
      </w:pPr>
    </w:p>
    <w:p w:rsidR="00C73400" w:rsidRPr="003B00FE" w:rsidRDefault="00C73400" w:rsidP="00C73400">
      <w:pPr>
        <w:shd w:val="clear" w:color="auto" w:fill="FFFFFF"/>
        <w:tabs>
          <w:tab w:val="left" w:pos="1008"/>
        </w:tabs>
        <w:jc w:val="both"/>
        <w:rPr>
          <w:b/>
          <w:sz w:val="26"/>
          <w:szCs w:val="26"/>
          <w:lang w:val="kk-KZ"/>
        </w:rPr>
      </w:pPr>
    </w:p>
    <w:p w:rsidR="00C73400" w:rsidRPr="003B00FE" w:rsidRDefault="00C73400" w:rsidP="00C73400">
      <w:pPr>
        <w:pStyle w:val="a3"/>
        <w:ind w:firstLine="567"/>
        <w:jc w:val="both"/>
        <w:rPr>
          <w:color w:val="000000"/>
          <w:sz w:val="26"/>
          <w:szCs w:val="26"/>
          <w:lang w:val="kk-KZ"/>
        </w:rPr>
      </w:pPr>
      <w:r w:rsidRPr="003B00FE">
        <w:rPr>
          <w:sz w:val="26"/>
          <w:szCs w:val="26"/>
          <w:lang w:val="kk-KZ"/>
        </w:rPr>
        <w:t xml:space="preserve">2010 жылдың 1 шілдесінен бастап білетініміздей </w:t>
      </w:r>
      <w:r w:rsidRPr="003B00FE">
        <w:rPr>
          <w:bCs/>
          <w:sz w:val="26"/>
          <w:szCs w:val="26"/>
          <w:lang w:val="kk-KZ"/>
        </w:rPr>
        <w:t xml:space="preserve">Еуразиялық экономикалық </w:t>
      </w:r>
      <w:r w:rsidRPr="003B00FE">
        <w:rPr>
          <w:sz w:val="26"/>
          <w:szCs w:val="26"/>
          <w:lang w:val="kk-KZ"/>
        </w:rPr>
        <w:t xml:space="preserve">жұмыс істейді және </w:t>
      </w:r>
      <w:r w:rsidRPr="003B00FE">
        <w:rPr>
          <w:bCs/>
          <w:sz w:val="26"/>
          <w:szCs w:val="26"/>
          <w:lang w:val="kk-KZ"/>
        </w:rPr>
        <w:t xml:space="preserve">Еуразиялық экономикалық одаққа </w:t>
      </w:r>
      <w:r w:rsidRPr="003B00FE">
        <w:rPr>
          <w:sz w:val="26"/>
          <w:szCs w:val="26"/>
          <w:lang w:val="kk-KZ"/>
        </w:rPr>
        <w:t xml:space="preserve">мүше елдерінің өзара сауда саттық саласында жанама салықтарды өндіруді Мемлекеттік кірістер органдары жүзеге асырады. </w:t>
      </w:r>
    </w:p>
    <w:p w:rsidR="00C73400" w:rsidRPr="003B00FE" w:rsidRDefault="00C73400" w:rsidP="00C73400">
      <w:pPr>
        <w:ind w:firstLine="720"/>
        <w:jc w:val="both"/>
        <w:rPr>
          <w:sz w:val="26"/>
          <w:szCs w:val="26"/>
          <w:lang w:val="kk-KZ"/>
        </w:rPr>
      </w:pPr>
      <w:r w:rsidRPr="003B00FE">
        <w:rPr>
          <w:sz w:val="26"/>
          <w:szCs w:val="26"/>
          <w:lang w:val="kk-KZ"/>
        </w:rPr>
        <w:t>Жанама салықтарды әкімшілендіру мақсатында Қазақстан Республикасының Кодексіне «Салық және бюджетке төленетін басқа да міндетті төлемдер туралы» (әрі қарай-Салық кодексі)  25.12.2017 жылдан бастап «</w:t>
      </w:r>
      <w:r w:rsidRPr="003B00FE">
        <w:rPr>
          <w:bCs/>
          <w:sz w:val="26"/>
          <w:szCs w:val="26"/>
          <w:lang w:val="kk-KZ"/>
        </w:rPr>
        <w:t>Еуразиялық экономикалық одақта тауарларды, жұмыстарды, көрсетілетін қызметтерді өткізу бойынша айналымды және салық салынатын импортты айқындау</w:t>
      </w:r>
      <w:r w:rsidRPr="003B00FE">
        <w:rPr>
          <w:sz w:val="26"/>
          <w:szCs w:val="26"/>
          <w:lang w:val="kk-KZ"/>
        </w:rPr>
        <w:t>» 50 тарау күшіне енгізілді.</w:t>
      </w:r>
    </w:p>
    <w:p w:rsidR="00C73400" w:rsidRPr="003B00FE" w:rsidRDefault="00C73400" w:rsidP="00C73400">
      <w:pPr>
        <w:ind w:firstLine="709"/>
        <w:jc w:val="both"/>
        <w:rPr>
          <w:color w:val="000000"/>
          <w:sz w:val="26"/>
          <w:szCs w:val="26"/>
          <w:lang w:val="kk-KZ"/>
        </w:rPr>
      </w:pPr>
      <w:r w:rsidRPr="003B00FE">
        <w:rPr>
          <w:sz w:val="26"/>
          <w:szCs w:val="26"/>
          <w:lang w:val="kk-KZ"/>
        </w:rPr>
        <w:t xml:space="preserve">Осылайша, заң жобасымен </w:t>
      </w:r>
      <w:r w:rsidRPr="003B00FE">
        <w:rPr>
          <w:bCs/>
          <w:sz w:val="26"/>
          <w:szCs w:val="26"/>
          <w:lang w:val="kk-KZ"/>
        </w:rPr>
        <w:t>Еуразиялық экономикалық одақта тауарларды</w:t>
      </w:r>
      <w:r w:rsidRPr="003B00FE">
        <w:rPr>
          <w:color w:val="000000"/>
          <w:sz w:val="26"/>
          <w:szCs w:val="26"/>
          <w:lang w:val="kk-KZ"/>
        </w:rPr>
        <w:t xml:space="preserve"> мемлекеттердің аумағынан Қазақстан Республикасының аумағына уақытша тауарларды әкелу   тәртібі жойылды;</w:t>
      </w:r>
    </w:p>
    <w:p w:rsidR="00C73400" w:rsidRPr="003B00FE" w:rsidRDefault="00C73400" w:rsidP="00C73400">
      <w:pPr>
        <w:ind w:firstLine="720"/>
        <w:jc w:val="both"/>
        <w:rPr>
          <w:color w:val="000000"/>
          <w:sz w:val="26"/>
          <w:szCs w:val="26"/>
          <w:lang w:val="kk-KZ"/>
        </w:rPr>
      </w:pPr>
      <w:r w:rsidRPr="003B00FE">
        <w:rPr>
          <w:b/>
          <w:sz w:val="26"/>
          <w:szCs w:val="26"/>
          <w:lang w:val="kk-KZ"/>
        </w:rPr>
        <w:t xml:space="preserve"> </w:t>
      </w:r>
      <w:r w:rsidRPr="003B00FE">
        <w:rPr>
          <w:sz w:val="26"/>
          <w:szCs w:val="26"/>
          <w:lang w:val="kk-KZ"/>
        </w:rPr>
        <w:t xml:space="preserve">Алайда, </w:t>
      </w:r>
      <w:r w:rsidRPr="003B00FE">
        <w:rPr>
          <w:bCs/>
          <w:color w:val="000000"/>
          <w:sz w:val="26"/>
          <w:szCs w:val="26"/>
          <w:lang w:val="kk-KZ"/>
        </w:rPr>
        <w:t xml:space="preserve">салық төлеуші </w:t>
      </w:r>
      <w:r w:rsidRPr="003B00FE">
        <w:rPr>
          <w:color w:val="000000"/>
          <w:sz w:val="26"/>
          <w:szCs w:val="26"/>
          <w:lang w:val="kk-KZ"/>
        </w:rPr>
        <w:t xml:space="preserve">салық органдарын  Қазақстан Республикасының аумағынан әкетілетін тауарларды </w:t>
      </w:r>
      <w:r w:rsidRPr="003B00FE">
        <w:rPr>
          <w:bCs/>
          <w:sz w:val="26"/>
          <w:szCs w:val="26"/>
          <w:lang w:val="kk-KZ"/>
        </w:rPr>
        <w:t>Еуразиялық экономикалық одақта тауарларды</w:t>
      </w:r>
      <w:r w:rsidRPr="003B00FE">
        <w:rPr>
          <w:color w:val="000000"/>
          <w:sz w:val="26"/>
          <w:szCs w:val="26"/>
          <w:lang w:val="kk-KZ"/>
        </w:rPr>
        <w:t xml:space="preserve"> мемлекеттердің аумағынан Қазақстан Республикасының аумағына уақытша әкелу кезінде, сондай-ақ әкетілген тауарлардың кейіннен Қазақстан Республикасының аумағына әкелінетін тауарларды Қазақстан Республикасының аумағынан </w:t>
      </w:r>
      <w:r w:rsidRPr="003B00FE">
        <w:rPr>
          <w:bCs/>
          <w:sz w:val="26"/>
          <w:szCs w:val="26"/>
          <w:lang w:val="kk-KZ"/>
        </w:rPr>
        <w:t>Еуразиялық экономикалық одақта тауарларды</w:t>
      </w:r>
      <w:r w:rsidRPr="003B00FE">
        <w:rPr>
          <w:color w:val="000000"/>
          <w:sz w:val="26"/>
          <w:szCs w:val="26"/>
          <w:lang w:val="kk-KZ"/>
        </w:rPr>
        <w:t xml:space="preserve"> мемлекеттердің аумағына уақытша әкету кезінде хабарлама табыс етуге міндетті. </w:t>
      </w:r>
    </w:p>
    <w:p w:rsidR="00C73400" w:rsidRPr="003B00FE" w:rsidRDefault="00C73400" w:rsidP="00C73400">
      <w:pPr>
        <w:ind w:firstLine="709"/>
        <w:jc w:val="both"/>
        <w:rPr>
          <w:color w:val="000000"/>
          <w:sz w:val="26"/>
          <w:szCs w:val="26"/>
          <w:lang w:val="kk-KZ"/>
        </w:rPr>
      </w:pPr>
      <w:r w:rsidRPr="003B00FE">
        <w:rPr>
          <w:color w:val="000000"/>
          <w:sz w:val="26"/>
          <w:szCs w:val="26"/>
          <w:lang w:val="kk-KZ"/>
        </w:rPr>
        <w:t>Тауарларды әкелу (әкету) туралы хабарлама нысанының (әрі қарай- Хабарлама) беру тәртібі, сонымен қатар Ережесі және беру мерзімі Қазақстан Республикасының Қаржы министрлігінің  2018 жылдың 6 ақпанындағы №131 Бұйрығымен бекітілген.</w:t>
      </w:r>
    </w:p>
    <w:p w:rsidR="00C73400" w:rsidRPr="003B00FE" w:rsidRDefault="00C73400" w:rsidP="00C73400">
      <w:pPr>
        <w:tabs>
          <w:tab w:val="left" w:pos="709"/>
          <w:tab w:val="center" w:pos="4749"/>
        </w:tabs>
        <w:rPr>
          <w:sz w:val="26"/>
          <w:szCs w:val="26"/>
          <w:lang w:val="kk-KZ"/>
        </w:rPr>
      </w:pPr>
      <w:bookmarkStart w:id="0" w:name="SUB140200"/>
      <w:bookmarkEnd w:id="0"/>
      <w:r w:rsidRPr="003B00FE">
        <w:rPr>
          <w:i/>
          <w:iCs/>
          <w:color w:val="FF0000"/>
          <w:sz w:val="26"/>
          <w:szCs w:val="26"/>
          <w:lang w:val="kk-KZ"/>
        </w:rPr>
        <w:tab/>
      </w:r>
      <w:r w:rsidRPr="003B00FE">
        <w:rPr>
          <w:iCs/>
          <w:vanish/>
          <w:sz w:val="26"/>
          <w:szCs w:val="26"/>
          <w:lang w:val="kk-KZ"/>
        </w:rPr>
        <w:t xml:space="preserve"> (2013.04.02. берілген </w:t>
      </w:r>
      <w:bookmarkStart w:id="1" w:name="sub1000972460"/>
      <w:r w:rsidRPr="003B00FE">
        <w:rPr>
          <w:iCs/>
          <w:vanish/>
          <w:sz w:val="26"/>
          <w:szCs w:val="26"/>
          <w:u w:val="single"/>
        </w:rPr>
        <w:fldChar w:fldCharType="begin"/>
      </w:r>
      <w:r w:rsidRPr="003B00FE">
        <w:rPr>
          <w:iCs/>
          <w:vanish/>
          <w:sz w:val="26"/>
          <w:szCs w:val="26"/>
          <w:u w:val="single"/>
          <w:lang w:val="kk-KZ"/>
        </w:rPr>
        <w:instrText xml:space="preserve"> HYPERLINK "jl:30366272.0%20" </w:instrText>
      </w:r>
      <w:r w:rsidRPr="003B00FE">
        <w:rPr>
          <w:iCs/>
          <w:vanish/>
          <w:sz w:val="26"/>
          <w:szCs w:val="26"/>
          <w:u w:val="single"/>
        </w:rPr>
        <w:fldChar w:fldCharType="separate"/>
      </w:r>
      <w:r w:rsidRPr="003B00FE">
        <w:rPr>
          <w:b/>
          <w:bCs/>
          <w:vanish/>
          <w:sz w:val="26"/>
          <w:szCs w:val="26"/>
          <w:u w:val="single"/>
          <w:lang w:val="kk-KZ"/>
        </w:rPr>
        <w:t>өзгерістер мен толықтыруларымен</w:t>
      </w:r>
      <w:r w:rsidRPr="003B00FE">
        <w:rPr>
          <w:iCs/>
          <w:vanish/>
          <w:sz w:val="26"/>
          <w:szCs w:val="26"/>
          <w:u w:val="single"/>
        </w:rPr>
        <w:fldChar w:fldCharType="end"/>
      </w:r>
      <w:bookmarkEnd w:id="1"/>
      <w:r w:rsidRPr="003B00FE">
        <w:rPr>
          <w:iCs/>
          <w:vanish/>
          <w:sz w:val="26"/>
          <w:szCs w:val="26"/>
          <w:lang w:val="kk-KZ"/>
        </w:rPr>
        <w:t>)</w:t>
      </w:r>
      <w:r w:rsidRPr="003B00FE">
        <w:rPr>
          <w:noProof/>
          <w:spacing w:val="-4"/>
          <w:sz w:val="26"/>
          <w:szCs w:val="26"/>
          <w:lang w:val="kk-KZ"/>
        </w:rPr>
        <w:t>Х</w:t>
      </w:r>
      <w:r w:rsidRPr="003B00FE">
        <w:rPr>
          <w:noProof/>
          <w:spacing w:val="-9"/>
          <w:sz w:val="26"/>
          <w:szCs w:val="26"/>
          <w:lang w:val="kk-KZ"/>
        </w:rPr>
        <w:t>абарламаны беру қағидалары (бұдан ә</w:t>
      </w:r>
      <w:r w:rsidRPr="003B00FE">
        <w:rPr>
          <w:noProof/>
          <w:spacing w:val="-7"/>
          <w:sz w:val="26"/>
          <w:szCs w:val="26"/>
          <w:lang w:val="kk-KZ"/>
        </w:rPr>
        <w:t xml:space="preserve">рі - Қағидалар) Салық  </w:t>
      </w:r>
      <w:r w:rsidRPr="003B00FE">
        <w:rPr>
          <w:noProof/>
          <w:sz w:val="26"/>
          <w:szCs w:val="26"/>
          <w:lang w:val="kk-KZ"/>
        </w:rPr>
        <w:t xml:space="preserve">кодексінің </w:t>
      </w:r>
      <w:r w:rsidRPr="003B00FE">
        <w:rPr>
          <w:noProof/>
          <w:spacing w:val="-5"/>
          <w:sz w:val="26"/>
          <w:szCs w:val="26"/>
          <w:lang w:val="kk-KZ"/>
        </w:rPr>
        <w:t xml:space="preserve">440-бабы 7-тармағының сәйкес </w:t>
      </w:r>
      <w:r w:rsidRPr="003B00FE">
        <w:rPr>
          <w:noProof/>
          <w:spacing w:val="-8"/>
          <w:sz w:val="26"/>
          <w:szCs w:val="26"/>
          <w:lang w:val="kk-KZ"/>
        </w:rPr>
        <w:t xml:space="preserve">әзірленген және хабарламаны беру тәртібін </w:t>
      </w:r>
      <w:r w:rsidRPr="003B00FE">
        <w:rPr>
          <w:noProof/>
          <w:sz w:val="26"/>
          <w:szCs w:val="26"/>
          <w:lang w:val="kk-KZ"/>
        </w:rPr>
        <w:t>мынадай жағдайларда реттейді:</w:t>
      </w:r>
    </w:p>
    <w:p w:rsidR="00C73400" w:rsidRPr="003B00FE" w:rsidRDefault="00C73400" w:rsidP="00C73400">
      <w:pPr>
        <w:shd w:val="clear" w:color="auto" w:fill="FFFFFF"/>
        <w:tabs>
          <w:tab w:val="left" w:pos="1051"/>
        </w:tabs>
        <w:ind w:firstLine="709"/>
        <w:jc w:val="both"/>
        <w:rPr>
          <w:noProof/>
          <w:spacing w:val="-27"/>
          <w:sz w:val="26"/>
          <w:szCs w:val="26"/>
          <w:lang w:val="kk-KZ"/>
        </w:rPr>
      </w:pPr>
      <w:r w:rsidRPr="003B00FE">
        <w:rPr>
          <w:noProof/>
          <w:spacing w:val="-7"/>
          <w:sz w:val="26"/>
          <w:szCs w:val="26"/>
          <w:lang w:val="kk-KZ"/>
        </w:rPr>
        <w:t xml:space="preserve">1) әкелінген тауарлардың қасиеттері мен сипаттарын өзгертпей кейіннен Қазақстан Республикасының аумағынан әкетілетін тауарларды </w:t>
      </w:r>
      <w:r w:rsidRPr="003B00FE">
        <w:rPr>
          <w:bCs/>
          <w:sz w:val="26"/>
          <w:szCs w:val="26"/>
          <w:lang w:val="kk-KZ"/>
        </w:rPr>
        <w:t>Еуразиялық экономикалық одақта тауарларды</w:t>
      </w:r>
      <w:r w:rsidRPr="003B00FE">
        <w:rPr>
          <w:noProof/>
          <w:spacing w:val="-2"/>
          <w:sz w:val="26"/>
          <w:szCs w:val="26"/>
          <w:lang w:val="kk-KZ"/>
        </w:rPr>
        <w:t xml:space="preserve"> мемлекеттердің аумағынан Қазақстан Республикасының аумағына </w:t>
      </w:r>
      <w:r w:rsidRPr="003B00FE">
        <w:rPr>
          <w:noProof/>
          <w:sz w:val="26"/>
          <w:szCs w:val="26"/>
          <w:lang w:val="kk-KZ"/>
        </w:rPr>
        <w:t>уақытша әкелу кезінде;</w:t>
      </w:r>
    </w:p>
    <w:p w:rsidR="00C73400" w:rsidRPr="003B00FE" w:rsidRDefault="00C73400" w:rsidP="00C73400">
      <w:pPr>
        <w:shd w:val="clear" w:color="auto" w:fill="FFFFFF"/>
        <w:tabs>
          <w:tab w:val="left" w:pos="1051"/>
        </w:tabs>
        <w:ind w:firstLine="709"/>
        <w:jc w:val="both"/>
        <w:rPr>
          <w:noProof/>
          <w:spacing w:val="-19"/>
          <w:sz w:val="26"/>
          <w:szCs w:val="26"/>
          <w:lang w:val="kk-KZ"/>
        </w:rPr>
      </w:pPr>
      <w:r w:rsidRPr="003B00FE">
        <w:rPr>
          <w:noProof/>
          <w:spacing w:val="-7"/>
          <w:sz w:val="26"/>
          <w:szCs w:val="26"/>
          <w:lang w:val="kk-KZ"/>
        </w:rPr>
        <w:t xml:space="preserve">2) әкетілген тауарлардың қасиеттері мен сипаттарын өзгертпей кейіннен </w:t>
      </w:r>
      <w:r w:rsidRPr="003B00FE">
        <w:rPr>
          <w:noProof/>
          <w:spacing w:val="-8"/>
          <w:sz w:val="26"/>
          <w:szCs w:val="26"/>
          <w:lang w:val="kk-KZ"/>
        </w:rPr>
        <w:t xml:space="preserve">Қазақстан Республикасының аумағына әкелінетін тауарларды Қазақстан Республикасының аумағынан </w:t>
      </w:r>
      <w:r w:rsidRPr="003B00FE">
        <w:rPr>
          <w:bCs/>
          <w:sz w:val="26"/>
          <w:szCs w:val="26"/>
          <w:lang w:val="kk-KZ"/>
        </w:rPr>
        <w:t>Еуразиялық экономикалық одақта тауарларды</w:t>
      </w:r>
      <w:r w:rsidRPr="003B00FE">
        <w:rPr>
          <w:noProof/>
          <w:spacing w:val="-8"/>
          <w:sz w:val="26"/>
          <w:szCs w:val="26"/>
          <w:lang w:val="kk-KZ"/>
        </w:rPr>
        <w:t xml:space="preserve"> мемлекеттердің аумағына </w:t>
      </w:r>
      <w:r w:rsidRPr="003B00FE">
        <w:rPr>
          <w:noProof/>
          <w:sz w:val="26"/>
          <w:szCs w:val="26"/>
          <w:lang w:val="kk-KZ"/>
        </w:rPr>
        <w:t>уақытша әкету кезінде.</w:t>
      </w:r>
    </w:p>
    <w:p w:rsidR="00C73400" w:rsidRPr="003B00FE" w:rsidRDefault="00C73400" w:rsidP="00C73400">
      <w:pPr>
        <w:shd w:val="clear" w:color="auto" w:fill="FFFFFF"/>
        <w:tabs>
          <w:tab w:val="left" w:pos="1008"/>
        </w:tabs>
        <w:ind w:firstLine="709"/>
        <w:jc w:val="both"/>
        <w:rPr>
          <w:sz w:val="26"/>
          <w:szCs w:val="26"/>
          <w:lang w:val="kk-KZ"/>
        </w:rPr>
      </w:pPr>
      <w:r w:rsidRPr="003B00FE">
        <w:rPr>
          <w:noProof/>
          <w:spacing w:val="-6"/>
          <w:sz w:val="26"/>
          <w:szCs w:val="26"/>
          <w:lang w:val="kk-KZ"/>
        </w:rPr>
        <w:t xml:space="preserve">Хабарлама </w:t>
      </w:r>
      <w:r w:rsidRPr="003B00FE">
        <w:rPr>
          <w:bCs/>
          <w:sz w:val="26"/>
          <w:szCs w:val="26"/>
          <w:lang w:val="kk-KZ"/>
        </w:rPr>
        <w:t>Еуразиялық экономикалық</w:t>
      </w:r>
      <w:r w:rsidRPr="003B00FE">
        <w:rPr>
          <w:noProof/>
          <w:spacing w:val="-7"/>
          <w:sz w:val="26"/>
          <w:szCs w:val="26"/>
          <w:lang w:val="kk-KZ"/>
        </w:rPr>
        <w:t xml:space="preserve"> одағына мүше мемлекеттердің аумағынан Қазақстан Республикасының </w:t>
      </w:r>
      <w:r w:rsidRPr="003B00FE">
        <w:rPr>
          <w:noProof/>
          <w:sz w:val="26"/>
          <w:szCs w:val="26"/>
          <w:lang w:val="kk-KZ"/>
        </w:rPr>
        <w:t xml:space="preserve">аумағына уақытша әкелінген, сондай-ақ Қазақстан Республикасының </w:t>
      </w:r>
      <w:r w:rsidRPr="003B00FE">
        <w:rPr>
          <w:noProof/>
          <w:spacing w:val="-7"/>
          <w:sz w:val="26"/>
          <w:szCs w:val="26"/>
          <w:lang w:val="kk-KZ"/>
        </w:rPr>
        <w:t xml:space="preserve">аумағынан </w:t>
      </w:r>
      <w:r w:rsidRPr="003B00FE">
        <w:rPr>
          <w:bCs/>
          <w:sz w:val="26"/>
          <w:szCs w:val="26"/>
          <w:lang w:val="kk-KZ"/>
        </w:rPr>
        <w:t>Еуразиялық экономикалық</w:t>
      </w:r>
      <w:r w:rsidRPr="003B00FE">
        <w:rPr>
          <w:noProof/>
          <w:spacing w:val="-7"/>
          <w:sz w:val="26"/>
          <w:szCs w:val="26"/>
          <w:lang w:val="kk-KZ"/>
        </w:rPr>
        <w:t xml:space="preserve"> одаққа мүше мемлекеттердің аумағына уақытша әкетілген </w:t>
      </w:r>
      <w:r w:rsidRPr="003B00FE">
        <w:rPr>
          <w:noProof/>
          <w:spacing w:val="-8"/>
          <w:sz w:val="26"/>
          <w:szCs w:val="26"/>
          <w:lang w:val="kk-KZ"/>
        </w:rPr>
        <w:t xml:space="preserve">тауарлар туралы ақпараттарды көрсетуге арналған және кейіннен тауарларды </w:t>
      </w:r>
      <w:r w:rsidRPr="003B00FE">
        <w:rPr>
          <w:noProof/>
          <w:sz w:val="26"/>
          <w:szCs w:val="26"/>
          <w:lang w:val="kk-KZ"/>
        </w:rPr>
        <w:t>әкелу (әкету) жөніндегі мәліметтерді қамтиды.</w:t>
      </w:r>
    </w:p>
    <w:p w:rsidR="00C73400" w:rsidRPr="003B00FE" w:rsidRDefault="00C73400" w:rsidP="00C73400">
      <w:pPr>
        <w:shd w:val="clear" w:color="auto" w:fill="FFFFFF"/>
        <w:tabs>
          <w:tab w:val="left" w:pos="1032"/>
        </w:tabs>
        <w:ind w:firstLine="709"/>
        <w:jc w:val="both"/>
        <w:rPr>
          <w:noProof/>
          <w:spacing w:val="-8"/>
          <w:sz w:val="26"/>
          <w:szCs w:val="26"/>
          <w:lang w:val="kk-KZ"/>
        </w:rPr>
      </w:pPr>
      <w:r w:rsidRPr="003B00FE">
        <w:rPr>
          <w:noProof/>
          <w:spacing w:val="-7"/>
          <w:sz w:val="26"/>
          <w:szCs w:val="26"/>
          <w:lang w:val="kk-KZ"/>
        </w:rPr>
        <w:t xml:space="preserve">Хабарлама оның негізінде тауарларды уақытша әкелу (әкету) жүзеге асырылған әрбір шарт (келісімшарт) және тауарлардың сыртқы экономикалық қызметтің тауар </w:t>
      </w:r>
      <w:r w:rsidRPr="003B00FE">
        <w:rPr>
          <w:noProof/>
          <w:spacing w:val="-7"/>
          <w:sz w:val="26"/>
          <w:szCs w:val="26"/>
          <w:lang w:val="kk-KZ"/>
        </w:rPr>
        <w:lastRenderedPageBreak/>
        <w:t xml:space="preserve">номенклатурасы (СЭҚ ТН) коды бойынша салық төлеуші </w:t>
      </w:r>
      <w:r w:rsidRPr="003B00FE">
        <w:rPr>
          <w:noProof/>
          <w:spacing w:val="-8"/>
          <w:sz w:val="26"/>
          <w:szCs w:val="26"/>
          <w:lang w:val="kk-KZ"/>
        </w:rPr>
        <w:t>орналасқан (тұрғылықты) жері бойынша Мемлекеттік кірістер органына тапсырады.</w:t>
      </w:r>
    </w:p>
    <w:p w:rsidR="00C73400" w:rsidRPr="003B00FE" w:rsidRDefault="00C73400" w:rsidP="00C73400">
      <w:pPr>
        <w:shd w:val="clear" w:color="auto" w:fill="FFFFFF"/>
        <w:tabs>
          <w:tab w:val="left" w:pos="1032"/>
        </w:tabs>
        <w:ind w:firstLine="709"/>
        <w:jc w:val="both"/>
        <w:rPr>
          <w:noProof/>
          <w:spacing w:val="-21"/>
          <w:sz w:val="26"/>
          <w:szCs w:val="26"/>
          <w:lang w:val="kk-KZ"/>
        </w:rPr>
      </w:pPr>
      <w:r w:rsidRPr="003B00FE">
        <w:rPr>
          <w:noProof/>
          <w:spacing w:val="-4"/>
          <w:sz w:val="26"/>
          <w:szCs w:val="26"/>
          <w:lang w:val="kk-KZ"/>
        </w:rPr>
        <w:t xml:space="preserve">Хабарлама электрондық түрде осы Қағидаларға қосымшаға сәйкес </w:t>
      </w:r>
      <w:r w:rsidRPr="003B00FE">
        <w:rPr>
          <w:noProof/>
          <w:sz w:val="26"/>
          <w:szCs w:val="26"/>
          <w:lang w:val="kk-KZ"/>
        </w:rPr>
        <w:t>нысан бойынша ұсынылады.</w:t>
      </w:r>
    </w:p>
    <w:p w:rsidR="00C73400" w:rsidRPr="003B00FE" w:rsidRDefault="00C73400" w:rsidP="00C73400">
      <w:pPr>
        <w:shd w:val="clear" w:color="auto" w:fill="FFFFFF"/>
        <w:tabs>
          <w:tab w:val="left" w:pos="1003"/>
        </w:tabs>
        <w:ind w:firstLine="709"/>
        <w:jc w:val="both"/>
        <w:rPr>
          <w:sz w:val="26"/>
          <w:szCs w:val="26"/>
          <w:lang w:val="kk-KZ"/>
        </w:rPr>
      </w:pPr>
      <w:r w:rsidRPr="003B00FE">
        <w:rPr>
          <w:noProof/>
          <w:spacing w:val="-9"/>
          <w:sz w:val="26"/>
          <w:szCs w:val="26"/>
          <w:lang w:val="kk-KZ"/>
        </w:rPr>
        <w:t>Хабарлама:</w:t>
      </w:r>
    </w:p>
    <w:p w:rsidR="00C73400" w:rsidRPr="003B00FE" w:rsidRDefault="00C73400" w:rsidP="00C73400">
      <w:pPr>
        <w:shd w:val="clear" w:color="auto" w:fill="FFFFFF"/>
        <w:tabs>
          <w:tab w:val="left" w:pos="1080"/>
        </w:tabs>
        <w:ind w:firstLine="709"/>
        <w:jc w:val="both"/>
        <w:rPr>
          <w:noProof/>
          <w:spacing w:val="-24"/>
          <w:sz w:val="26"/>
          <w:szCs w:val="26"/>
          <w:lang w:val="kk-KZ"/>
        </w:rPr>
      </w:pPr>
      <w:r w:rsidRPr="003B00FE">
        <w:rPr>
          <w:noProof/>
          <w:spacing w:val="-6"/>
          <w:sz w:val="26"/>
          <w:szCs w:val="26"/>
          <w:lang w:val="kk-KZ"/>
        </w:rPr>
        <w:t xml:space="preserve">1) уақытша әкелінген тауарлар Қазақстан Республикасының аумағына </w:t>
      </w:r>
      <w:r w:rsidRPr="003B00FE">
        <w:rPr>
          <w:bCs/>
          <w:sz w:val="26"/>
          <w:szCs w:val="26"/>
          <w:lang w:val="kk-KZ"/>
        </w:rPr>
        <w:t xml:space="preserve">Еуразиялық экономикалық </w:t>
      </w:r>
      <w:r w:rsidRPr="003B00FE">
        <w:rPr>
          <w:noProof/>
          <w:spacing w:val="-7"/>
          <w:sz w:val="26"/>
          <w:szCs w:val="26"/>
          <w:lang w:val="kk-KZ"/>
        </w:rPr>
        <w:t xml:space="preserve">мүше мемлекеттердің </w:t>
      </w:r>
      <w:r w:rsidRPr="003B00FE">
        <w:rPr>
          <w:noProof/>
          <w:spacing w:val="-8"/>
          <w:sz w:val="26"/>
          <w:szCs w:val="26"/>
          <w:lang w:val="kk-KZ"/>
        </w:rPr>
        <w:t>аумағынан әкелінген күннен бастап;</w:t>
      </w:r>
    </w:p>
    <w:p w:rsidR="00C73400" w:rsidRPr="003B00FE" w:rsidRDefault="00C73400" w:rsidP="00C73400">
      <w:pPr>
        <w:shd w:val="clear" w:color="auto" w:fill="FFFFFF"/>
        <w:tabs>
          <w:tab w:val="left" w:pos="1080"/>
        </w:tabs>
        <w:ind w:firstLine="709"/>
        <w:jc w:val="both"/>
        <w:rPr>
          <w:noProof/>
          <w:sz w:val="26"/>
          <w:szCs w:val="26"/>
          <w:lang w:val="kk-KZ"/>
        </w:rPr>
      </w:pPr>
      <w:r w:rsidRPr="003B00FE">
        <w:rPr>
          <w:noProof/>
          <w:spacing w:val="-7"/>
          <w:sz w:val="26"/>
          <w:szCs w:val="26"/>
          <w:lang w:val="kk-KZ"/>
        </w:rPr>
        <w:t xml:space="preserve">2) уақытша әкетілген тауарлар Қазақстан Республикасының аумағынан </w:t>
      </w:r>
      <w:r w:rsidRPr="003B00FE">
        <w:rPr>
          <w:bCs/>
          <w:sz w:val="26"/>
          <w:szCs w:val="26"/>
          <w:lang w:val="kk-KZ"/>
        </w:rPr>
        <w:t xml:space="preserve">Еуразиялық экономикалық одақта мүше </w:t>
      </w:r>
      <w:r w:rsidRPr="003B00FE">
        <w:rPr>
          <w:noProof/>
          <w:sz w:val="26"/>
          <w:szCs w:val="26"/>
          <w:lang w:val="kk-KZ"/>
        </w:rPr>
        <w:t>мемлекеттердің аумағына әкетілген күннен бастап жиырма жұмыс күні ішінде ұсынылады.</w:t>
      </w:r>
    </w:p>
    <w:p w:rsidR="00C73400" w:rsidRPr="003B00FE" w:rsidRDefault="00C73400" w:rsidP="00C73400">
      <w:pPr>
        <w:ind w:firstLine="709"/>
        <w:jc w:val="both"/>
        <w:rPr>
          <w:sz w:val="26"/>
          <w:szCs w:val="26"/>
          <w:lang w:val="kk-KZ"/>
        </w:rPr>
      </w:pPr>
      <w:r w:rsidRPr="003B00FE">
        <w:rPr>
          <w:noProof/>
          <w:spacing w:val="-7"/>
          <w:sz w:val="26"/>
          <w:szCs w:val="26"/>
          <w:lang w:val="kk-KZ"/>
        </w:rPr>
        <w:t>Бұл ретте хабарлама тауарларды әкелудің (әкетудің) әр күніне беріледі</w:t>
      </w:r>
      <w:r w:rsidRPr="003B00FE">
        <w:rPr>
          <w:sz w:val="26"/>
          <w:szCs w:val="26"/>
          <w:lang w:val="kk-KZ"/>
        </w:rPr>
        <w:t>.</w:t>
      </w:r>
      <w:r w:rsidRPr="003B00FE">
        <w:rPr>
          <w:sz w:val="26"/>
          <w:szCs w:val="26"/>
          <w:highlight w:val="yellow"/>
          <w:lang w:val="kk-KZ"/>
        </w:rPr>
        <w:t xml:space="preserve"> </w:t>
      </w:r>
    </w:p>
    <w:p w:rsidR="00C73400" w:rsidRPr="003B00FE" w:rsidRDefault="00C73400" w:rsidP="00C73400">
      <w:pPr>
        <w:shd w:val="clear" w:color="auto" w:fill="FFFFFF"/>
        <w:ind w:firstLine="709"/>
        <w:jc w:val="both"/>
        <w:rPr>
          <w:noProof/>
          <w:sz w:val="26"/>
          <w:szCs w:val="26"/>
          <w:lang w:val="kk-KZ"/>
        </w:rPr>
      </w:pPr>
      <w:r w:rsidRPr="003B00FE">
        <w:rPr>
          <w:noProof/>
          <w:spacing w:val="-6"/>
          <w:sz w:val="26"/>
          <w:szCs w:val="26"/>
          <w:lang w:val="kk-KZ"/>
        </w:rPr>
        <w:t xml:space="preserve">Әкелінген (әкетілген) тауарлардың орналасқан орны туралы шарттың </w:t>
      </w:r>
      <w:r w:rsidRPr="003B00FE">
        <w:rPr>
          <w:noProof/>
          <w:spacing w:val="-3"/>
          <w:sz w:val="26"/>
          <w:szCs w:val="26"/>
          <w:lang w:val="kk-KZ"/>
        </w:rPr>
        <w:t xml:space="preserve">(келісімшарттың) ережелері өзгерген жағдайда, салық төлеуші алдыңғы </w:t>
      </w:r>
      <w:r w:rsidRPr="003B00FE">
        <w:rPr>
          <w:noProof/>
          <w:spacing w:val="-8"/>
          <w:sz w:val="26"/>
          <w:szCs w:val="26"/>
          <w:lang w:val="kk-KZ"/>
        </w:rPr>
        <w:t xml:space="preserve">тауарларды әкелу (әкету) туралы хабарламада көрсетілген мерзім өткенге дейін </w:t>
      </w:r>
      <w:r w:rsidRPr="003B00FE">
        <w:rPr>
          <w:noProof/>
          <w:sz w:val="26"/>
          <w:szCs w:val="26"/>
          <w:lang w:val="kk-KZ"/>
        </w:rPr>
        <w:t>хабарламаны қайтадан тапсырады.</w:t>
      </w:r>
    </w:p>
    <w:p w:rsidR="00C73400" w:rsidRDefault="00C73400" w:rsidP="00C73400">
      <w:pPr>
        <w:tabs>
          <w:tab w:val="left" w:pos="1080"/>
        </w:tabs>
        <w:ind w:firstLine="720"/>
        <w:jc w:val="both"/>
        <w:rPr>
          <w:noProof/>
          <w:sz w:val="26"/>
          <w:szCs w:val="26"/>
          <w:lang w:val="kk-KZ"/>
        </w:rPr>
      </w:pPr>
      <w:r w:rsidRPr="003B00FE">
        <w:rPr>
          <w:noProof/>
          <w:spacing w:val="-1"/>
          <w:sz w:val="26"/>
          <w:szCs w:val="26"/>
          <w:lang w:val="kk-KZ"/>
        </w:rPr>
        <w:t xml:space="preserve">Егер хабарламада көрсетілген әкелінген (әкетілген) тауарлардың тұру </w:t>
      </w:r>
      <w:r w:rsidRPr="003B00FE">
        <w:rPr>
          <w:noProof/>
          <w:spacing w:val="-2"/>
          <w:sz w:val="26"/>
          <w:szCs w:val="26"/>
          <w:lang w:val="kk-KZ"/>
        </w:rPr>
        <w:t xml:space="preserve">мерзімі біткенге дейін тараптардың (контрагенттердің) өзара келісімімен </w:t>
      </w:r>
      <w:r w:rsidRPr="003B00FE">
        <w:rPr>
          <w:noProof/>
          <w:spacing w:val="-4"/>
          <w:sz w:val="26"/>
          <w:szCs w:val="26"/>
          <w:lang w:val="kk-KZ"/>
        </w:rPr>
        <w:t>уақытша әкелінген (әкетілген) тауарлардың тұру мерзімі ұзартылған бол</w:t>
      </w:r>
      <w:bookmarkStart w:id="2" w:name="_GoBack"/>
      <w:bookmarkEnd w:id="2"/>
      <w:r w:rsidRPr="003B00FE">
        <w:rPr>
          <w:noProof/>
          <w:spacing w:val="-4"/>
          <w:sz w:val="26"/>
          <w:szCs w:val="26"/>
          <w:lang w:val="kk-KZ"/>
        </w:rPr>
        <w:t xml:space="preserve">са, салық төлеуші бұрын тапсырылған хабарламада көрсетілген мерзім өткенге </w:t>
      </w:r>
      <w:r w:rsidRPr="003B00FE">
        <w:rPr>
          <w:noProof/>
          <w:sz w:val="26"/>
          <w:szCs w:val="26"/>
          <w:lang w:val="kk-KZ"/>
        </w:rPr>
        <w:t>дейін хабарламаны қайтадан тапсырады.</w:t>
      </w:r>
    </w:p>
    <w:p w:rsidR="00C73400" w:rsidRPr="003B00FE" w:rsidRDefault="00C73400" w:rsidP="00C73400">
      <w:pPr>
        <w:jc w:val="both"/>
        <w:rPr>
          <w:sz w:val="26"/>
          <w:szCs w:val="26"/>
          <w:lang w:val="kk-KZ"/>
        </w:rPr>
      </w:pPr>
      <w:r w:rsidRPr="003B00FE">
        <w:rPr>
          <w:sz w:val="26"/>
          <w:szCs w:val="26"/>
          <w:lang w:val="kk-KZ"/>
        </w:rPr>
        <w:t xml:space="preserve">          Онымен қоса, Қазақстан Республикасының «Әкімшілік құқық бұзушылық туралы» Кодексінің 287 бабының 3 тармағына сәйкес, салық төлеуші  мына жағдайда уақытылы хабарламағаны немесе хабарламағаны үшін</w:t>
      </w:r>
      <w:r>
        <w:rPr>
          <w:sz w:val="26"/>
          <w:szCs w:val="26"/>
          <w:lang w:val="kk-KZ"/>
        </w:rPr>
        <w:t xml:space="preserve"> әкімшілік жауапқа тартылуға жатады</w:t>
      </w:r>
      <w:r w:rsidRPr="003B00FE">
        <w:rPr>
          <w:sz w:val="26"/>
          <w:szCs w:val="26"/>
          <w:lang w:val="kk-KZ"/>
        </w:rPr>
        <w:t>:</w:t>
      </w:r>
    </w:p>
    <w:p w:rsidR="00C73400" w:rsidRPr="003B00FE" w:rsidRDefault="00C73400" w:rsidP="00C73400">
      <w:pPr>
        <w:shd w:val="clear" w:color="auto" w:fill="FFFFFF"/>
        <w:tabs>
          <w:tab w:val="left" w:pos="1051"/>
        </w:tabs>
        <w:ind w:firstLine="709"/>
        <w:jc w:val="both"/>
        <w:rPr>
          <w:noProof/>
          <w:spacing w:val="-27"/>
          <w:sz w:val="26"/>
          <w:szCs w:val="26"/>
          <w:lang w:val="kk-KZ"/>
        </w:rPr>
      </w:pPr>
      <w:r w:rsidRPr="003B00FE">
        <w:rPr>
          <w:noProof/>
          <w:spacing w:val="-7"/>
          <w:sz w:val="26"/>
          <w:szCs w:val="26"/>
          <w:lang w:val="kk-KZ"/>
        </w:rPr>
        <w:t xml:space="preserve">әкелінген тауарлардың қасиеттері мен сипаттарын өзгертпей кейіннен Қазақстан Республикасының аумағынан әкетілетін тауарларды </w:t>
      </w:r>
      <w:r w:rsidRPr="003B00FE">
        <w:rPr>
          <w:bCs/>
          <w:sz w:val="26"/>
          <w:szCs w:val="26"/>
          <w:lang w:val="kk-KZ"/>
        </w:rPr>
        <w:t>Еуразиялық экономикалық</w:t>
      </w:r>
      <w:r w:rsidRPr="003B00FE">
        <w:rPr>
          <w:noProof/>
          <w:spacing w:val="-7"/>
          <w:sz w:val="26"/>
          <w:szCs w:val="26"/>
          <w:lang w:val="kk-KZ"/>
        </w:rPr>
        <w:t xml:space="preserve"> одаққа </w:t>
      </w:r>
      <w:r w:rsidRPr="003B00FE">
        <w:rPr>
          <w:noProof/>
          <w:spacing w:val="-2"/>
          <w:sz w:val="26"/>
          <w:szCs w:val="26"/>
          <w:lang w:val="kk-KZ"/>
        </w:rPr>
        <w:t xml:space="preserve">мүше мемлекеттердің аумағынан Қазақстан Республикасының аумағына </w:t>
      </w:r>
      <w:r w:rsidRPr="003B00FE">
        <w:rPr>
          <w:noProof/>
          <w:sz w:val="26"/>
          <w:szCs w:val="26"/>
          <w:lang w:val="kk-KZ"/>
        </w:rPr>
        <w:t>уақытша әкелу кезінде;</w:t>
      </w:r>
    </w:p>
    <w:p w:rsidR="00C73400" w:rsidRPr="003B00FE" w:rsidRDefault="00C73400" w:rsidP="00C73400">
      <w:pPr>
        <w:shd w:val="clear" w:color="auto" w:fill="FFFFFF"/>
        <w:tabs>
          <w:tab w:val="left" w:pos="1051"/>
        </w:tabs>
        <w:ind w:firstLine="567"/>
        <w:jc w:val="both"/>
        <w:rPr>
          <w:noProof/>
          <w:sz w:val="26"/>
          <w:szCs w:val="26"/>
          <w:lang w:val="kk-KZ"/>
        </w:rPr>
      </w:pPr>
      <w:r w:rsidRPr="003B00FE">
        <w:rPr>
          <w:noProof/>
          <w:spacing w:val="-7"/>
          <w:sz w:val="26"/>
          <w:szCs w:val="26"/>
          <w:lang w:val="kk-KZ"/>
        </w:rPr>
        <w:t xml:space="preserve"> әкетілген тауарлардың қасиеттері мен сипаттарын өзгертпей кейіннен </w:t>
      </w:r>
      <w:r w:rsidRPr="003B00FE">
        <w:rPr>
          <w:noProof/>
          <w:spacing w:val="-8"/>
          <w:sz w:val="26"/>
          <w:szCs w:val="26"/>
          <w:lang w:val="kk-KZ"/>
        </w:rPr>
        <w:t xml:space="preserve">Қазақстан Республикасының аумағына әкелінетін тауарларды Қазақстан Республикасының аумағынан </w:t>
      </w:r>
      <w:r w:rsidRPr="003B00FE">
        <w:rPr>
          <w:bCs/>
          <w:sz w:val="26"/>
          <w:szCs w:val="26"/>
          <w:lang w:val="kk-KZ"/>
        </w:rPr>
        <w:t>Еуразиялық экономикалық</w:t>
      </w:r>
      <w:r w:rsidRPr="003B00FE">
        <w:rPr>
          <w:noProof/>
          <w:spacing w:val="-7"/>
          <w:sz w:val="26"/>
          <w:szCs w:val="26"/>
          <w:lang w:val="kk-KZ"/>
        </w:rPr>
        <w:t xml:space="preserve"> одаққа </w:t>
      </w:r>
      <w:r w:rsidRPr="003B00FE">
        <w:rPr>
          <w:noProof/>
          <w:spacing w:val="-8"/>
          <w:sz w:val="26"/>
          <w:szCs w:val="26"/>
          <w:lang w:val="kk-KZ"/>
        </w:rPr>
        <w:t xml:space="preserve">мүше мемлекеттердің аумағына </w:t>
      </w:r>
      <w:r w:rsidRPr="003B00FE">
        <w:rPr>
          <w:noProof/>
          <w:sz w:val="26"/>
          <w:szCs w:val="26"/>
          <w:lang w:val="kk-KZ"/>
        </w:rPr>
        <w:t>уақытша әкету кезінде реттейді.</w:t>
      </w:r>
    </w:p>
    <w:p w:rsidR="00C73400" w:rsidRPr="003B00FE" w:rsidRDefault="00C73400" w:rsidP="00C73400">
      <w:pPr>
        <w:ind w:firstLine="720"/>
        <w:jc w:val="both"/>
        <w:rPr>
          <w:bCs/>
          <w:color w:val="000000"/>
          <w:sz w:val="26"/>
          <w:szCs w:val="26"/>
          <w:lang w:val="kk-KZ"/>
        </w:rPr>
      </w:pPr>
      <w:r w:rsidRPr="003B00FE">
        <w:rPr>
          <w:bCs/>
          <w:color w:val="000000"/>
          <w:sz w:val="26"/>
          <w:szCs w:val="26"/>
          <w:lang w:val="kk-KZ"/>
        </w:rPr>
        <w:t xml:space="preserve"> «Жеке тұлғаға – елу, жеке кәсіпкер, орта және шағын кәсіпкерлік субъектісі болып табылатын заңды тұлғағаға немесе комерциялық емес заңды тұлғаға –жүз елу, ірі кәсіпкерлік субъектісі болып табылатын заңды тұлғаға –екі жүз елу айлық есептік көрсеткіште айып пұл салыну көзделген».</w:t>
      </w:r>
    </w:p>
    <w:p w:rsidR="00C73400" w:rsidRPr="003B00FE" w:rsidRDefault="00C73400" w:rsidP="00C73400">
      <w:pPr>
        <w:ind w:firstLine="709"/>
        <w:jc w:val="both"/>
        <w:rPr>
          <w:rStyle w:val="s0"/>
          <w:sz w:val="26"/>
          <w:szCs w:val="26"/>
          <w:lang w:val="kk-KZ"/>
        </w:rPr>
      </w:pPr>
      <w:r w:rsidRPr="003B00FE">
        <w:rPr>
          <w:sz w:val="26"/>
          <w:szCs w:val="26"/>
          <w:lang w:val="kk-KZ"/>
        </w:rPr>
        <w:t>Қорытынды да айта кетсек, жанама салықты есептеу және төлеу бойынша барлық сұрақтарды Астана қаласы бойынша Мемлекеттік кірістер департаментінің сайтына</w:t>
      </w:r>
      <w:hyperlink r:id="rId5" w:history="1"/>
      <w:r w:rsidRPr="003B00FE">
        <w:rPr>
          <w:sz w:val="26"/>
          <w:szCs w:val="26"/>
          <w:lang w:val="kk-KZ"/>
        </w:rPr>
        <w:t xml:space="preserve">, сұрау салуға және </w:t>
      </w:r>
      <w:r w:rsidRPr="003B00FE">
        <w:rPr>
          <w:bCs/>
          <w:sz w:val="26"/>
          <w:szCs w:val="26"/>
          <w:lang w:val="kk-KZ"/>
        </w:rPr>
        <w:t>Еуразиялық экономикалық</w:t>
      </w:r>
      <w:r w:rsidRPr="003B00FE">
        <w:rPr>
          <w:sz w:val="26"/>
          <w:szCs w:val="26"/>
          <w:lang w:val="kk-KZ"/>
        </w:rPr>
        <w:t xml:space="preserve"> одақ бойынша қызығушы  сұрақтарды ҚР ҚМ МКК арнайы сайтында  </w:t>
      </w:r>
      <w:hyperlink r:id="rId6" w:history="1">
        <w:r w:rsidRPr="003B00FE">
          <w:rPr>
            <w:rStyle w:val="a4"/>
            <w:sz w:val="26"/>
            <w:szCs w:val="26"/>
            <w:lang w:val="kk-KZ"/>
          </w:rPr>
          <w:t>www.kgd.gov.kz</w:t>
        </w:r>
      </w:hyperlink>
      <w:r w:rsidRPr="003B00FE">
        <w:rPr>
          <w:sz w:val="26"/>
          <w:szCs w:val="26"/>
          <w:lang w:val="kk-KZ"/>
        </w:rPr>
        <w:t>. қарауға болады.</w:t>
      </w:r>
    </w:p>
    <w:p w:rsidR="00C73400" w:rsidRPr="003B00FE" w:rsidRDefault="00C73400" w:rsidP="00C73400">
      <w:pPr>
        <w:jc w:val="both"/>
        <w:rPr>
          <w:rStyle w:val="s0"/>
          <w:sz w:val="26"/>
          <w:szCs w:val="26"/>
          <w:lang w:val="kk-KZ"/>
        </w:rPr>
      </w:pPr>
    </w:p>
    <w:p w:rsidR="00C73400" w:rsidRPr="003B00FE" w:rsidRDefault="00C73400" w:rsidP="00C73400">
      <w:pPr>
        <w:ind w:firstLine="400"/>
        <w:jc w:val="center"/>
        <w:rPr>
          <w:rStyle w:val="s0"/>
          <w:b/>
          <w:sz w:val="26"/>
          <w:szCs w:val="26"/>
          <w:lang w:val="kk-KZ"/>
        </w:rPr>
      </w:pPr>
    </w:p>
    <w:p w:rsidR="00C73400" w:rsidRPr="003B00FE" w:rsidRDefault="00C73400" w:rsidP="00C73400">
      <w:pPr>
        <w:ind w:firstLine="400"/>
        <w:jc w:val="center"/>
        <w:rPr>
          <w:rStyle w:val="s0"/>
          <w:b/>
          <w:sz w:val="26"/>
          <w:szCs w:val="26"/>
          <w:lang w:val="kk-KZ"/>
        </w:rPr>
      </w:pPr>
    </w:p>
    <w:p w:rsidR="00C73400" w:rsidRPr="003B00FE" w:rsidRDefault="00C73400" w:rsidP="00C73400">
      <w:pPr>
        <w:ind w:firstLine="400"/>
        <w:jc w:val="center"/>
        <w:rPr>
          <w:rStyle w:val="s0"/>
          <w:b/>
          <w:sz w:val="26"/>
          <w:szCs w:val="26"/>
          <w:lang w:val="kk-KZ"/>
        </w:rPr>
      </w:pPr>
    </w:p>
    <w:p w:rsidR="00C73400" w:rsidRPr="003B00FE" w:rsidRDefault="00C73400" w:rsidP="00C73400">
      <w:pPr>
        <w:ind w:firstLine="400"/>
        <w:jc w:val="center"/>
        <w:rPr>
          <w:rStyle w:val="s0"/>
          <w:b/>
          <w:sz w:val="26"/>
          <w:szCs w:val="26"/>
          <w:lang w:val="kk-KZ"/>
        </w:rPr>
      </w:pPr>
    </w:p>
    <w:p w:rsidR="00C73400" w:rsidRPr="003B00FE" w:rsidRDefault="00C73400" w:rsidP="00C73400">
      <w:pPr>
        <w:ind w:firstLine="400"/>
        <w:jc w:val="center"/>
        <w:rPr>
          <w:rStyle w:val="s0"/>
          <w:b/>
          <w:sz w:val="26"/>
          <w:szCs w:val="26"/>
          <w:lang w:val="kk-KZ"/>
        </w:rPr>
      </w:pPr>
    </w:p>
    <w:p w:rsidR="00C73400" w:rsidRPr="003B00FE" w:rsidRDefault="00C73400" w:rsidP="00C73400">
      <w:pPr>
        <w:ind w:firstLine="400"/>
        <w:jc w:val="center"/>
        <w:rPr>
          <w:rStyle w:val="s0"/>
          <w:b/>
          <w:sz w:val="26"/>
          <w:szCs w:val="26"/>
          <w:lang w:val="kk-KZ"/>
        </w:rPr>
      </w:pPr>
    </w:p>
    <w:p w:rsidR="00C73400" w:rsidRPr="003B00FE" w:rsidRDefault="00C73400" w:rsidP="00C73400">
      <w:pPr>
        <w:ind w:firstLine="400"/>
        <w:jc w:val="center"/>
        <w:rPr>
          <w:rStyle w:val="s0"/>
          <w:b/>
          <w:sz w:val="26"/>
          <w:szCs w:val="26"/>
          <w:lang w:val="kk-KZ"/>
        </w:rPr>
      </w:pPr>
    </w:p>
    <w:sectPr w:rsidR="00C73400" w:rsidRPr="003B0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00"/>
    <w:rsid w:val="000957C6"/>
    <w:rsid w:val="00174209"/>
    <w:rsid w:val="001B0ACD"/>
    <w:rsid w:val="00C73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4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3400"/>
    <w:pPr>
      <w:spacing w:after="0" w:line="240" w:lineRule="auto"/>
    </w:pPr>
    <w:rPr>
      <w:rFonts w:ascii="Times New Roman" w:eastAsia="Times New Roman" w:hAnsi="Times New Roman" w:cs="Times New Roman"/>
      <w:sz w:val="24"/>
      <w:szCs w:val="24"/>
      <w:lang w:eastAsia="ru-RU"/>
    </w:rPr>
  </w:style>
  <w:style w:type="character" w:customStyle="1" w:styleId="s0">
    <w:name w:val="s0"/>
    <w:basedOn w:val="a0"/>
    <w:rsid w:val="00C73400"/>
    <w:rPr>
      <w:rFonts w:ascii="Times New Roman" w:hAnsi="Times New Roman" w:cs="Times New Roman" w:hint="default"/>
      <w:b w:val="0"/>
      <w:bCs w:val="0"/>
      <w:i w:val="0"/>
      <w:iCs w:val="0"/>
      <w:strike w:val="0"/>
      <w:dstrike w:val="0"/>
      <w:color w:val="000000"/>
      <w:sz w:val="28"/>
      <w:szCs w:val="28"/>
      <w:u w:val="none"/>
      <w:effect w:val="none"/>
    </w:rPr>
  </w:style>
  <w:style w:type="character" w:styleId="a4">
    <w:name w:val="Hyperlink"/>
    <w:basedOn w:val="a0"/>
    <w:rsid w:val="00C73400"/>
    <w:rPr>
      <w:rFonts w:ascii="Times New Roman" w:hAnsi="Times New Roman" w:cs="Times New Roman" w:hint="default"/>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4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3400"/>
    <w:pPr>
      <w:spacing w:after="0" w:line="240" w:lineRule="auto"/>
    </w:pPr>
    <w:rPr>
      <w:rFonts w:ascii="Times New Roman" w:eastAsia="Times New Roman" w:hAnsi="Times New Roman" w:cs="Times New Roman"/>
      <w:sz w:val="24"/>
      <w:szCs w:val="24"/>
      <w:lang w:eastAsia="ru-RU"/>
    </w:rPr>
  </w:style>
  <w:style w:type="character" w:customStyle="1" w:styleId="s0">
    <w:name w:val="s0"/>
    <w:basedOn w:val="a0"/>
    <w:rsid w:val="00C73400"/>
    <w:rPr>
      <w:rFonts w:ascii="Times New Roman" w:hAnsi="Times New Roman" w:cs="Times New Roman" w:hint="default"/>
      <w:b w:val="0"/>
      <w:bCs w:val="0"/>
      <w:i w:val="0"/>
      <w:iCs w:val="0"/>
      <w:strike w:val="0"/>
      <w:dstrike w:val="0"/>
      <w:color w:val="000000"/>
      <w:sz w:val="28"/>
      <w:szCs w:val="28"/>
      <w:u w:val="none"/>
      <w:effect w:val="none"/>
    </w:rPr>
  </w:style>
  <w:style w:type="character" w:styleId="a4">
    <w:name w:val="Hyperlink"/>
    <w:basedOn w:val="a0"/>
    <w:rsid w:val="00C73400"/>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gd.gov.kz" TargetMode="External"/><Relationship Id="rId5" Type="http://schemas.openxmlformats.org/officeDocument/2006/relationships/hyperlink" Target="http://www.astananalog.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841</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Айсулу Байдильдина Темиртаевна</cp:lastModifiedBy>
  <cp:revision>4</cp:revision>
  <dcterms:created xsi:type="dcterms:W3CDTF">2020-09-22T02:54:00Z</dcterms:created>
  <dcterms:modified xsi:type="dcterms:W3CDTF">2020-09-22T07:37:00Z</dcterms:modified>
</cp:coreProperties>
</file>