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64524" w:rsidTr="00164524">
        <w:tc>
          <w:tcPr>
            <w:tcW w:w="9571" w:type="dxa"/>
            <w:hideMark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52712E" w:rsidTr="005271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shd w:val="clear" w:color="auto" w:fill="auto"/>
                </w:tcPr>
                <w:p w:rsidR="0052712E" w:rsidRDefault="0052712E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  <w:lang w:val="kk-KZ"/>
                    </w:rPr>
                    <w:t>№ исх: МКД-12-02-12-02/1461   от: 13.02.2020</w:t>
                  </w:r>
                </w:p>
                <w:p w:rsidR="0052712E" w:rsidRPr="0052712E" w:rsidRDefault="0052712E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  <w:lang w:val="kk-KZ"/>
                    </w:rPr>
                    <w:t>№ вх: МКД-12-02-12-02/1461   от: 13.02.2020</w:t>
                  </w:r>
                </w:p>
              </w:tc>
            </w:tr>
          </w:tbl>
          <w:p w:rsidR="00164524" w:rsidRDefault="0016452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</w:p>
        </w:tc>
      </w:tr>
    </w:tbl>
    <w:p w:rsidR="00164524" w:rsidRDefault="00164524" w:rsidP="0016452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сообщение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 о проведении конкурса по закупу услуг по оценке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      имущества (активов) должника</w:t>
      </w:r>
    </w:p>
    <w:p w:rsidR="00164524" w:rsidRDefault="00164524" w:rsidP="0016452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524" w:rsidRDefault="00164524" w:rsidP="00164524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Администратор Дудбаев Гази Нурманбекович, ИИН 590109301319, объявляет конкурс по закупу услуг по оценке имущества (активов) должника АО «</w:t>
      </w:r>
      <w:r>
        <w:rPr>
          <w:rFonts w:ascii="Times New Roman" w:hAnsi="Times New Roman" w:cs="Times New Roman"/>
          <w:sz w:val="24"/>
          <w:szCs w:val="24"/>
          <w:lang w:val="kk-KZ"/>
        </w:rPr>
        <w:t>Астана Горкоммунхоз</w:t>
      </w:r>
      <w:r>
        <w:rPr>
          <w:rFonts w:ascii="Times New Roman" w:hAnsi="Times New Roman" w:cs="Times New Roman"/>
          <w:sz w:val="24"/>
          <w:szCs w:val="24"/>
        </w:rPr>
        <w:t xml:space="preserve">», БИН  </w:t>
      </w:r>
      <w:r>
        <w:rPr>
          <w:rFonts w:ascii="Times New Roman" w:hAnsi="Times New Roman" w:cs="Times New Roman"/>
          <w:color w:val="000000"/>
          <w:sz w:val="24"/>
          <w:szCs w:val="24"/>
        </w:rPr>
        <w:t>051240005722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по адресу: г. Нур-Султан, пр.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Сарыарка 48</w:t>
      </w:r>
    </w:p>
    <w:p w:rsidR="00164524" w:rsidRDefault="00164524" w:rsidP="00164524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состав имущества (активов) должника входит:</w:t>
      </w:r>
    </w:p>
    <w:p w:rsidR="00DD2E09" w:rsidRDefault="00DD2E09" w:rsidP="00164524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E09" w:rsidRPr="00DD2E09" w:rsidRDefault="00DD2E09" w:rsidP="00164524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2E09">
        <w:rPr>
          <w:rFonts w:ascii="Times New Roman" w:hAnsi="Times New Roman" w:cs="Times New Roman"/>
          <w:b/>
          <w:color w:val="000000"/>
          <w:sz w:val="24"/>
          <w:szCs w:val="24"/>
        </w:rPr>
        <w:t>Недвижимое имущество:</w:t>
      </w:r>
    </w:p>
    <w:p w:rsidR="00DD2E09" w:rsidRPr="00DD2E09" w:rsidRDefault="00DD2E09" w:rsidP="00DD2E0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>Имущественный комплекс №1 производственной базы по адресу г.Нур-Султан, ул. Алаш 84,  Полигон утилизации ТБО 1350,2 м2.</w:t>
      </w:r>
    </w:p>
    <w:p w:rsidR="00DD2E09" w:rsidRPr="00DD2E09" w:rsidRDefault="00DD2E09" w:rsidP="00DD2E0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E09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Имущественный комплекс №2 производственной базы,  по адресу </w:t>
      </w:r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г.Нур-Султан, </w:t>
      </w:r>
      <w:r w:rsidRPr="00DD2E09">
        <w:rPr>
          <w:rFonts w:ascii="Times New Roman" w:hAnsi="Times New Roman" w:cs="Times New Roman"/>
          <w:color w:val="000000"/>
          <w:sz w:val="24"/>
          <w:szCs w:val="24"/>
        </w:rPr>
        <w:t>район Сарыарка, ул. 85, зд. 12, 8842,8 м2 с зем участком 2,1993 га.</w:t>
      </w:r>
    </w:p>
    <w:p w:rsidR="00DD2E09" w:rsidRPr="00DD2E09" w:rsidRDefault="00DD2E09" w:rsidP="00DD2E0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>Имущественный комплекс №3 по адресу  г.Нур-Султан, пр.Сарыарка, 48.</w:t>
      </w:r>
    </w:p>
    <w:p w:rsidR="00DD2E09" w:rsidRPr="00DD2E09" w:rsidRDefault="00DD2E09" w:rsidP="00DD2E0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>Имущественный комплекс №4 производственной базы по адресу  г.Нур-Султан,  ул. Молдагуловой 1/1.</w:t>
      </w:r>
    </w:p>
    <w:p w:rsidR="00DD2E09" w:rsidRPr="00DD2E09" w:rsidRDefault="00DD2E09" w:rsidP="00DD2E0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>Имущественный комплекс №5 производственной базы по адресу  г.Нур-Султан, ул. Акжол 28.</w:t>
      </w:r>
    </w:p>
    <w:p w:rsidR="00DD2E09" w:rsidRPr="00DD2E09" w:rsidRDefault="00DD2E09" w:rsidP="00DD2E0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>Имущественный комплекс №6 по адресу  г.Нур-Султан, пр. Тлендиева 2. 46,3 м2, с зем. Уч. 0,0064 га.</w:t>
      </w:r>
    </w:p>
    <w:p w:rsidR="00164524" w:rsidRDefault="00164524" w:rsidP="00164524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524" w:rsidRDefault="00164524" w:rsidP="00164524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Движимое имущество: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DAEWOO NEXIA SOHC GL Z 113 CL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DAEWOO NEXIA SOHC GL Z 114 CL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А/машина ВАЗ -21214-107 Z -661 CP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Автогрейдер А-122Б ACD 349 Z (AED377Z) APD 258 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Автогрейдер А-122Б ACD 350 Z (AED374Z) APD 269 Z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Автогрейдер А-122Б № ACD 351 Z (AED386Z) APD 270 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Автогрейдер А-122Б ACD 352 Z (AED375Z) APD 279 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Погрузчик ZL 50C-II ACDZ445 / AOD953Z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Автогрейдер А-122Б ACD 354 Z (AED378Z) APD 256 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Автогрейдер А-122Б ACD 355 Z (AED379Z) APD 254 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Снегоочиститель КО-207 ACD073Z (991ТСАА)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Автогрейдер ДЗ-180  г/н Z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594 AOD (ACD 120 Z )  209тса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Погрузчик ZL 50C-II ACD Z 440 (AED383Z) APD 255 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Погрузчик ZL 50C-II ACD Z 441 (AED384Z) APD 251 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Погрузчик ZL 50C-II ACD Z 442 (AED380Z) APD 257 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Погрузчик ZL 50C-II ACD Z 446 (AED385Z) APD 280 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Подметально-вакуумная машина  SHZ15 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Подметально-вакуумная машина  SHZ15 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Подметально-вакуумная машина  SHZ15 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Подметально-вакуумная машина  SHZ15 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Подметально-вакуумная машина  SHZ15 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Подметально-вакуумная машина  SHZ15 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Подметально-вакуумная машина  SHZ15 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Подметально-вакуумная машина  SHZ15 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Автобус ПАЗ 32050 Z267 RA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 xml:space="preserve">Снегоочиститель КО-207 ACD083Z (992ТСАА)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Снегоочиститель КО-207 Z209ACD (990ТСАА)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трактор МТЗ 82.1  Z193ACD-(Z852ACD) APD 674Z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Снегопогрузчик КО-206 АН 546 АВД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Снегопогрузчик КО-206 АН 547 АВД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Снегопогрузчик КО-206 АН 548 АВД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Снегопогрузчик КО-206 АН 549 АВД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Снегопогрузчик КО-206 АН 550 АВД </w:t>
      </w:r>
    </w:p>
    <w:p w:rsidR="00164524" w:rsidRPr="004E5718" w:rsidRDefault="00164524" w:rsidP="004E5718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Автобус ПАЗ 3205-110 Z 482 СА </w:t>
      </w:r>
    </w:p>
    <w:p w:rsidR="00164524" w:rsidRPr="004E5718" w:rsidRDefault="00164524" w:rsidP="004E5718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Автобус ПАЗ-3205 Z 936 AZ </w:t>
      </w:r>
      <w:r w:rsidRPr="004E571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Асфальтоукладчик 1502 г.н. ACD 078 Z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асфальтоукладчик VOGELE 1203 АВД 627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каток 2вальцовый HAVVHD-70 519 TCAA (080) AOD983Z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каток 2вальцовый HD-12 - АВД 632  Z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каток 2вальцовый НD-90 ACD 076 Z (573 TCAA) AOD984Z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каток БОМАГ BW 151 ACD 085 Z (АС009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каток HAMM HD 90 ABD 626 Z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каток с пр/кол НАММ GRW-18-Z 631ABD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каток ТАНА Трамбовка ТИП-40 Т 170 АВD 630 Z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ремиксер РХ 4500 г/н АСD 077 Z (236ТСАА)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фрезерная машина WIRTGEN L 1000 ABD 628 Z ( Z 776 ) 000004225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фрезерная машина WIRTGEN L 500-АВД 629 Z AOD 952 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Автобус ПАЗ-32053  г/н 208AS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Z135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Автобус ПАЗ 32053 Z 136 CК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Автобус ПАЗ 32053 Z 157СК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Z146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Z129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Z133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ГАЗ 302-18 Z 211AS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Газель-2705-242  Z 084CK </w:t>
      </w:r>
    </w:p>
    <w:p w:rsidR="004E5718" w:rsidRPr="004E5718" w:rsidRDefault="004E5718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Газ 33023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 046 AH</w:t>
      </w:r>
    </w:p>
    <w:p w:rsidR="004E5718" w:rsidRPr="004E5718" w:rsidRDefault="004E5718" w:rsidP="004E5718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Газ 33023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 046 AO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Илосос КО-510 Z 608 АЕ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147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148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54115-010-013 z240 ВД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Z139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Z142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Z143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Z144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Z145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 149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Z123RF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Z125RF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Z127 RF </w:t>
      </w:r>
    </w:p>
    <w:p w:rsidR="00164524" w:rsidRPr="004E5718" w:rsidRDefault="00164524" w:rsidP="004E5718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Z128 RF </w:t>
      </w:r>
      <w:r w:rsidRPr="004E571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164524" w:rsidRPr="004E5718" w:rsidRDefault="00164524" w:rsidP="004E5718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Z130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Z136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Z137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Z141 RF </w:t>
      </w:r>
    </w:p>
    <w:p w:rsidR="00164524" w:rsidRPr="004E5718" w:rsidRDefault="00164524" w:rsidP="004E5718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КАМАЗ-55102-053 Z 109 BA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 xml:space="preserve">Контейнеромойщик Z 365 RB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Маш.комбинированная КО-806-21 Z 627 АТ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Машина вакуумная КО-520 Z 753 CK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Машина каналопромывочная КО-512 Z 636 АХ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Мусоровоз КМ-М 5551 на шасси МАЗ-5551 Z-212 CL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Мусоровоз КМ-М 5551 на шасси МАЗ-5551 Z-847 CК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П/уборочные МДКЛ-13 Z 039  AZ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Пескоразбрасыватель КДМ- 130 Z 187 AY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Пескоразбрасыватель КДМ- 130 Z 188 AY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Пескоразбрасыватель ЭД-240 Z 653 AЕ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Пескоразбрасыватель ЭД-244 Z 342 AY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Под.машина Оптифан Z 335 RB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Под.машина Оптифан Z 336 RB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Под.машина Оптифан Z 342 RB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Под.машина Оптифан Z 344 RB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Под.машина Оптифан Z 345 RB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Под.машина Оптифан Z 347 RB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Под.машина Оптифан Z 364 RB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Под.машина Оптифан Z 366 RB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Подм-вакуумная CitiFant60 -  Z 343 AY </w:t>
      </w:r>
    </w:p>
    <w:p w:rsidR="00164524" w:rsidRPr="004E5718" w:rsidRDefault="00164524" w:rsidP="004E5718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Самосвал ЗИЛ- 554 Z 872 AY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Цистерна для щелочи Z 362 RA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полуприцеп НЕФАЗ 9334-010-01 №ГК0001535  Z 6334 ZB </w:t>
      </w:r>
    </w:p>
    <w:p w:rsidR="00164524" w:rsidRPr="004E5718" w:rsidRDefault="00164524" w:rsidP="004E5718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Асвальтоногреватель НМ-4500 066 ТСАА (075 АСД) AOD982Z</w:t>
      </w:r>
    </w:p>
    <w:p w:rsidR="00164524" w:rsidRDefault="00164524" w:rsidP="00164524">
      <w:pPr>
        <w:pStyle w:val="a3"/>
        <w:tabs>
          <w:tab w:val="left" w:pos="0"/>
        </w:tabs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64524" w:rsidRDefault="00164524" w:rsidP="00164524">
      <w:pPr>
        <w:pStyle w:val="a3"/>
        <w:tabs>
          <w:tab w:val="left" w:pos="0"/>
        </w:tabs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Фиксированные активы:</w:t>
      </w:r>
    </w:p>
    <w:tbl>
      <w:tblPr>
        <w:tblW w:w="9214" w:type="dxa"/>
        <w:tblInd w:w="-601" w:type="dxa"/>
        <w:tblLook w:val="04A0" w:firstRow="1" w:lastRow="0" w:firstColumn="1" w:lastColumn="0" w:noHBand="0" w:noVBand="1"/>
      </w:tblPr>
      <w:tblGrid>
        <w:gridCol w:w="9214"/>
      </w:tblGrid>
      <w:tr w:rsidR="00164524" w:rsidTr="00164524">
        <w:trPr>
          <w:trHeight w:val="74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 вытяжной в комплекте с э/двигателем ВЦ 1446-63-1А в кол-ве 4 шт.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Виброплита БОМАГ БП 23/60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4E5718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Вибростол 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25м3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4E5718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Дазометр 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Компрессор 2134-25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4E5718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Генератор Дизельный 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0.5т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0.5т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1т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3т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КТПН 10/0,4 630 кВА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подметания Ситимас  в кол-ве - 16 единиц.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>
            <w:pPr>
              <w:spacing w:after="0"/>
            </w:pP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>
            <w:pPr>
              <w:spacing w:after="0"/>
            </w:pP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>
            <w:pPr>
              <w:spacing w:after="0"/>
            </w:pPr>
          </w:p>
        </w:tc>
      </w:tr>
      <w:tr w:rsidR="00164524" w:rsidTr="00164524">
        <w:trPr>
          <w:trHeight w:val="49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УНН-100/16 в кол-ве - 3 шт.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стационарный ПГ-30</w:t>
            </w:r>
          </w:p>
        </w:tc>
      </w:tr>
      <w:tr w:rsidR="00164524" w:rsidTr="00164524">
        <w:trPr>
          <w:trHeight w:val="49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 для приготовления снега</w:t>
            </w:r>
          </w:p>
        </w:tc>
      </w:tr>
      <w:tr w:rsidR="00164524" w:rsidTr="00164524">
        <w:trPr>
          <w:trHeight w:val="49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вертикально-фрезерный</w:t>
            </w:r>
            <w:r w:rsidR="00295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95679" w:rsidRDefault="00295679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вертикально-фрезерный</w:t>
            </w:r>
          </w:p>
        </w:tc>
      </w:tr>
      <w:tr w:rsidR="00164524" w:rsidTr="00164524">
        <w:trPr>
          <w:trHeight w:val="49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гильотина-ножницы НЛ</w:t>
            </w:r>
          </w:p>
        </w:tc>
      </w:tr>
      <w:tr w:rsidR="00164524" w:rsidTr="00164524">
        <w:trPr>
          <w:trHeight w:val="49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горизонтально-фрезерный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заточный ТШ-2</w:t>
            </w:r>
          </w:p>
        </w:tc>
      </w:tr>
      <w:tr w:rsidR="00164524" w:rsidTr="00164524">
        <w:trPr>
          <w:trHeight w:val="49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круглопилоформовочный</w:t>
            </w:r>
          </w:p>
        </w:tc>
      </w:tr>
      <w:tr w:rsidR="00164524" w:rsidTr="00164524">
        <w:trPr>
          <w:trHeight w:val="49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рейсмусовый по дереву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токарно-винторезный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 по металлу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Станок токарный СИ 630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трубогибочный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 по дереву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фуговальный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фуговальный по дереву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шлифовальный ПФЗ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для испытания насосов</w:t>
            </w:r>
          </w:p>
        </w:tc>
      </w:tr>
      <w:tr w:rsidR="00164524" w:rsidTr="00164524">
        <w:trPr>
          <w:trHeight w:val="49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для проверки эл.оборудования</w:t>
            </w:r>
            <w:r w:rsidR="000C2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Тиски станочные поворотные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Трамбовка</w:t>
            </w:r>
            <w:r w:rsidR="004E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 штук </w:t>
            </w:r>
          </w:p>
          <w:p w:rsidR="004E5718" w:rsidRDefault="004E5718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щеткомотательный </w:t>
            </w:r>
          </w:p>
          <w:p w:rsidR="004E5718" w:rsidRDefault="00F3620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Электроталь </w:t>
            </w:r>
          </w:p>
          <w:p w:rsidR="00091078" w:rsidRDefault="00091078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листогиб</w:t>
            </w:r>
          </w:p>
          <w:p w:rsidR="00F36204" w:rsidRDefault="00F3620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для проверки ДТ</w:t>
            </w:r>
          </w:p>
          <w:p w:rsidR="00F36204" w:rsidRDefault="00F3620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для испытание форсунок </w:t>
            </w:r>
          </w:p>
          <w:p w:rsidR="00F36204" w:rsidRDefault="00F3620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Нивелир</w:t>
            </w:r>
          </w:p>
          <w:p w:rsidR="00F36204" w:rsidRDefault="00F3620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Выпр</w:t>
            </w:r>
            <w:r w:rsidR="004D206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совочное устройство </w:t>
            </w:r>
          </w:p>
          <w:p w:rsidR="00F36204" w:rsidRDefault="004D2067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Аквадисти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F3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лятор электрический </w:t>
            </w:r>
          </w:p>
          <w:p w:rsidR="00F36204" w:rsidRDefault="00F3620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Очистительное оборудование </w:t>
            </w:r>
          </w:p>
          <w:p w:rsidR="00F36204" w:rsidRDefault="00F3620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Орион 3191 – 28 штук</w:t>
            </w:r>
          </w:p>
          <w:p w:rsidR="00F36204" w:rsidRDefault="00F3620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</w:t>
            </w:r>
            <w:r w:rsidR="00995993">
              <w:rPr>
                <w:rFonts w:ascii="Times New Roman" w:eastAsia="Times New Roman" w:hAnsi="Times New Roman" w:cs="Times New Roman"/>
                <w:sz w:val="24"/>
                <w:szCs w:val="24"/>
              </w:rPr>
              <w:t>тура 1111 – 66 штук</w:t>
            </w:r>
          </w:p>
          <w:p w:rsidR="001069B2" w:rsidRPr="00DD2E09" w:rsidRDefault="001069B2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Молот ковальный пневматический </w:t>
            </w:r>
          </w:p>
          <w:p w:rsidR="00DD2E09" w:rsidRDefault="00DD2E09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Контейнеры ТБО – 2813 шт.</w:t>
            </w:r>
          </w:p>
          <w:p w:rsidR="00F36204" w:rsidRPr="00995993" w:rsidRDefault="00F36204" w:rsidP="0099599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524" w:rsidTr="00164524">
        <w:trPr>
          <w:trHeight w:val="165"/>
        </w:trPr>
        <w:tc>
          <w:tcPr>
            <w:tcW w:w="9214" w:type="dxa"/>
            <w:vAlign w:val="bottom"/>
            <w:hideMark/>
          </w:tcPr>
          <w:p w:rsidR="00164524" w:rsidRDefault="00164524">
            <w:pPr>
              <w:spacing w:after="0"/>
            </w:pP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>
            <w:pPr>
              <w:spacing w:after="0"/>
            </w:pP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>
            <w:pPr>
              <w:spacing w:after="0"/>
            </w:pP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>
            <w:pPr>
              <w:spacing w:after="0"/>
            </w:pP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>
            <w:pPr>
              <w:spacing w:after="0"/>
            </w:pP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>
            <w:pPr>
              <w:spacing w:after="0"/>
            </w:pPr>
          </w:p>
        </w:tc>
      </w:tr>
    </w:tbl>
    <w:p w:rsidR="00164524" w:rsidRDefault="00164524" w:rsidP="00164524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Заявки для участия в конкурсе принимаются в течение десяти рабочих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дней со дня опубликования настоящего объявления с 09.00 ч. до 17.00 ч., перерыв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на обед с 13.00ч. до 14.00ч. по адресу: г. Нур-Султан, пр. Сарыарка 48</w:t>
      </w:r>
      <w:r>
        <w:rPr>
          <w:rFonts w:ascii="Times New Roman" w:hAnsi="Times New Roman" w:cs="Times New Roman"/>
          <w:sz w:val="24"/>
          <w:szCs w:val="24"/>
        </w:rPr>
        <w:t xml:space="preserve">, офис № 9,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телефон +7 702 383 49 63.</w:t>
      </w:r>
    </w:p>
    <w:p w:rsidR="00164524" w:rsidRDefault="00164524" w:rsidP="001645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Претензии по организации конкурса принимаются </w:t>
      </w:r>
      <w:r>
        <w:rPr>
          <w:rFonts w:ascii="Times New Roman" w:hAnsi="Times New Roman" w:cs="Times New Roman"/>
          <w:sz w:val="24"/>
          <w:szCs w:val="24"/>
        </w:rPr>
        <w:t xml:space="preserve">с 09.00 ч. до 18.30 ч., перерыв на обед - с 13.00 ч. до 14.30 ч.,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по адресу: город </w:t>
      </w:r>
      <w:r>
        <w:rPr>
          <w:rFonts w:ascii="Times New Roman" w:hAnsi="Times New Roman" w:cs="Times New Roman"/>
          <w:sz w:val="24"/>
          <w:szCs w:val="24"/>
        </w:rPr>
        <w:t>Нур-Султан, проспект Республики, дом 52, «Департамент государственных доходов по  г.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Нур-Султан» телефон: +7-7172-77</w:t>
      </w:r>
      <w:r>
        <w:rPr>
          <w:rFonts w:ascii="Times New Roman" w:eastAsia="Times New Roman" w:hAnsi="Times New Roman" w:cs="Times New Roman"/>
          <w:sz w:val="24"/>
          <w:szCs w:val="24"/>
        </w:rPr>
        <w:t>-31-56.</w:t>
      </w:r>
    </w:p>
    <w:p w:rsidR="00164524" w:rsidRDefault="00164524" w:rsidP="00164524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966AC" w:rsidRDefault="00C966AC"/>
    <w:sectPr w:rsidR="00C966AC" w:rsidSect="00C966A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6B3" w:rsidRDefault="006D36B3" w:rsidP="0052712E">
      <w:pPr>
        <w:spacing w:after="0" w:line="240" w:lineRule="auto"/>
      </w:pPr>
      <w:r>
        <w:separator/>
      </w:r>
    </w:p>
  </w:endnote>
  <w:endnote w:type="continuationSeparator" w:id="0">
    <w:p w:rsidR="006D36B3" w:rsidRDefault="006D36B3" w:rsidP="0052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6B3" w:rsidRDefault="006D36B3" w:rsidP="0052712E">
      <w:pPr>
        <w:spacing w:after="0" w:line="240" w:lineRule="auto"/>
      </w:pPr>
      <w:r>
        <w:separator/>
      </w:r>
    </w:p>
  </w:footnote>
  <w:footnote w:type="continuationSeparator" w:id="0">
    <w:p w:rsidR="006D36B3" w:rsidRDefault="006D36B3" w:rsidP="00527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12E" w:rsidRDefault="0090154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12E" w:rsidRPr="0052712E" w:rsidRDefault="0052712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18.02.2020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52712E" w:rsidRPr="0052712E" w:rsidRDefault="0052712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18.02.2020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0E25"/>
    <w:multiLevelType w:val="hybridMultilevel"/>
    <w:tmpl w:val="A00421CC"/>
    <w:lvl w:ilvl="0" w:tplc="B2A018F4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5B3F32"/>
    <w:multiLevelType w:val="hybridMultilevel"/>
    <w:tmpl w:val="64EC3752"/>
    <w:lvl w:ilvl="0" w:tplc="B2A018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0177E3"/>
    <w:multiLevelType w:val="hybridMultilevel"/>
    <w:tmpl w:val="99A6F770"/>
    <w:lvl w:ilvl="0" w:tplc="B2A018F4"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24"/>
    <w:rsid w:val="00091078"/>
    <w:rsid w:val="000C2AC5"/>
    <w:rsid w:val="001069B2"/>
    <w:rsid w:val="00164524"/>
    <w:rsid w:val="00295679"/>
    <w:rsid w:val="00356CDB"/>
    <w:rsid w:val="004D2067"/>
    <w:rsid w:val="004E5718"/>
    <w:rsid w:val="0052712E"/>
    <w:rsid w:val="005418F6"/>
    <w:rsid w:val="006D36B3"/>
    <w:rsid w:val="00714535"/>
    <w:rsid w:val="00784F90"/>
    <w:rsid w:val="00901544"/>
    <w:rsid w:val="00995993"/>
    <w:rsid w:val="00C966AC"/>
    <w:rsid w:val="00D324F5"/>
    <w:rsid w:val="00DD2E09"/>
    <w:rsid w:val="00EB2BF4"/>
    <w:rsid w:val="00F36204"/>
    <w:rsid w:val="00F5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524"/>
    <w:pPr>
      <w:spacing w:after="160" w:line="254" w:lineRule="auto"/>
      <w:ind w:left="720"/>
      <w:contextualSpacing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E0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27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12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27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12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524"/>
    <w:pPr>
      <w:spacing w:after="160" w:line="254" w:lineRule="auto"/>
      <w:ind w:left="720"/>
      <w:contextualSpacing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E0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27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12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27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12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95E76-75C0-49FD-B7C5-182F5B2B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</dc:creator>
  <cp:lastModifiedBy>Альмира Сериккызы</cp:lastModifiedBy>
  <cp:revision>2</cp:revision>
  <cp:lastPrinted>2020-02-13T06:08:00Z</cp:lastPrinted>
  <dcterms:created xsi:type="dcterms:W3CDTF">2020-02-18T03:25:00Z</dcterms:created>
  <dcterms:modified xsi:type="dcterms:W3CDTF">2020-02-18T03:25:00Z</dcterms:modified>
</cp:coreProperties>
</file>