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8998" w:type="dxa"/>
        <w:tblLook w:val="04A0" w:firstRow="1" w:lastRow="0" w:firstColumn="1" w:lastColumn="0" w:noHBand="0" w:noVBand="1"/>
      </w:tblPr>
      <w:tblGrid>
        <w:gridCol w:w="445"/>
        <w:gridCol w:w="3771"/>
        <w:gridCol w:w="1665"/>
        <w:gridCol w:w="1324"/>
        <w:gridCol w:w="1793"/>
      </w:tblGrid>
      <w:tr w:rsidR="0093691A" w:rsidRPr="00327FAC" w:rsidTr="00ED6EFC">
        <w:trPr>
          <w:trHeight w:val="1725"/>
        </w:trPr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77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1665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D5D8A" w:rsidRPr="00E331A8" w:rsidTr="00ED6EFC">
        <w:trPr>
          <w:trHeight w:val="862"/>
        </w:trPr>
        <w:tc>
          <w:tcPr>
            <w:tcW w:w="0" w:type="auto"/>
            <w:vMerge w:val="restart"/>
          </w:tcPr>
          <w:p w:rsidR="003D5D8A" w:rsidRPr="00E331A8" w:rsidRDefault="003D5D8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771" w:type="dxa"/>
            <w:vMerge w:val="restart"/>
          </w:tcPr>
          <w:p w:rsidR="003D5D8A" w:rsidRDefault="003D5D8A" w:rsidP="003D5D8A">
            <w:pPr>
              <w:jc w:val="both"/>
              <w:rPr>
                <w:bCs/>
                <w:color w:val="000000"/>
                <w:lang w:val="kk-KZ"/>
              </w:rPr>
            </w:pPr>
            <w:proofErr w:type="gramStart"/>
            <w:r>
              <w:rPr>
                <w:bCs/>
                <w:color w:val="000000"/>
              </w:rPr>
              <w:t>Руководитель</w:t>
            </w:r>
            <w:r w:rsidRPr="00E331A8">
              <w:rPr>
                <w:bCs/>
                <w:color w:val="000000"/>
                <w:lang w:val="kk-KZ"/>
              </w:rPr>
              <w:t xml:space="preserve">  отдела</w:t>
            </w:r>
            <w:proofErr w:type="gramEnd"/>
            <w:r w:rsidRPr="00E331A8">
              <w:rPr>
                <w:bCs/>
                <w:color w:val="000000"/>
                <w:lang w:val="kk-KZ"/>
              </w:rPr>
              <w:t xml:space="preserve"> </w:t>
            </w:r>
            <w:r>
              <w:rPr>
                <w:bCs/>
                <w:color w:val="000000"/>
                <w:lang w:val="kk-KZ"/>
              </w:rPr>
              <w:t xml:space="preserve">непроизводственных платежей. </w:t>
            </w:r>
          </w:p>
          <w:p w:rsidR="003D5D8A" w:rsidRPr="00E331A8" w:rsidRDefault="003D5D8A" w:rsidP="003D5D8A">
            <w:pPr>
              <w:jc w:val="both"/>
              <w:rPr>
                <w:bCs/>
                <w:color w:val="000000"/>
                <w:lang w:val="kk-KZ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1 единица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>,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</w:p>
        </w:tc>
        <w:tc>
          <w:tcPr>
            <w:tcW w:w="1665" w:type="dxa"/>
          </w:tcPr>
          <w:p w:rsidR="003D5D8A" w:rsidRPr="00E331A8" w:rsidRDefault="003D5D8A" w:rsidP="00E331A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Сәбитұлы Нурдәулет</w:t>
            </w:r>
          </w:p>
          <w:p w:rsidR="003D5D8A" w:rsidRPr="00E331A8" w:rsidRDefault="003D5D8A" w:rsidP="00E331A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0" w:type="auto"/>
          </w:tcPr>
          <w:p w:rsidR="003D5D8A" w:rsidRPr="00E331A8" w:rsidRDefault="003D5D8A" w:rsidP="00E331A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3D5D8A" w:rsidRPr="00E331A8" w:rsidRDefault="003D5D8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3D5D8A" w:rsidRPr="00E331A8" w:rsidTr="00ED6EFC">
        <w:trPr>
          <w:trHeight w:val="1160"/>
        </w:trPr>
        <w:tc>
          <w:tcPr>
            <w:tcW w:w="0" w:type="auto"/>
            <w:vMerge/>
          </w:tcPr>
          <w:p w:rsidR="003D5D8A" w:rsidRPr="00E331A8" w:rsidRDefault="003D5D8A" w:rsidP="003D5D8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771" w:type="dxa"/>
            <w:vMerge/>
          </w:tcPr>
          <w:p w:rsidR="003D5D8A" w:rsidRPr="00E331A8" w:rsidRDefault="003D5D8A" w:rsidP="003D5D8A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1665" w:type="dxa"/>
          </w:tcPr>
          <w:p w:rsidR="003D5D8A" w:rsidRPr="00E331A8" w:rsidRDefault="003D5D8A" w:rsidP="005F7D3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Махметов Еркебулан Жасуланович</w:t>
            </w:r>
          </w:p>
          <w:p w:rsidR="003D5D8A" w:rsidRPr="00E331A8" w:rsidRDefault="003D5D8A" w:rsidP="005F7D3D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0" w:type="auto"/>
          </w:tcPr>
          <w:p w:rsidR="003D5D8A" w:rsidRPr="00E331A8" w:rsidRDefault="003D5D8A" w:rsidP="005F7D3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3D5D8A" w:rsidRPr="00E331A8" w:rsidRDefault="003D5D8A" w:rsidP="005F7D3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E331A8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ED6EFC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bookmarkStart w:id="0" w:name="_GoBack"/>
      <w:bookmarkEnd w:id="0"/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620DCA" w:rsidRDefault="00620DCA" w:rsidP="00620DCA">
      <w:pPr>
        <w:tabs>
          <w:tab w:val="left" w:pos="578"/>
        </w:tabs>
        <w:contextualSpacing/>
        <w:rPr>
          <w:color w:val="000000"/>
          <w:lang w:val="kk-KZ"/>
        </w:rPr>
      </w:pPr>
    </w:p>
    <w:p w:rsidR="00620DCA" w:rsidRDefault="00620DC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620DCA" w:rsidRDefault="00620DC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проведения </w:t>
      </w:r>
      <w:r w:rsidR="003D5D8A">
        <w:rPr>
          <w:color w:val="000000"/>
        </w:rPr>
        <w:t>собеседования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9370" w:type="dxa"/>
        <w:tblLayout w:type="fixed"/>
        <w:tblLook w:val="04A0" w:firstRow="1" w:lastRow="0" w:firstColumn="1" w:lastColumn="0" w:noHBand="0" w:noVBand="1"/>
      </w:tblPr>
      <w:tblGrid>
        <w:gridCol w:w="611"/>
        <w:gridCol w:w="4218"/>
        <w:gridCol w:w="2271"/>
        <w:gridCol w:w="2270"/>
      </w:tblGrid>
      <w:tr w:rsidR="003D5D8A" w:rsidRPr="00327FAC" w:rsidTr="00ED6EFC">
        <w:trPr>
          <w:trHeight w:val="1182"/>
        </w:trPr>
        <w:tc>
          <w:tcPr>
            <w:tcW w:w="611" w:type="dxa"/>
          </w:tcPr>
          <w:p w:rsidR="003D5D8A" w:rsidRPr="00327FAC" w:rsidRDefault="003D5D8A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4218" w:type="dxa"/>
          </w:tcPr>
          <w:p w:rsidR="003D5D8A" w:rsidRPr="00327FAC" w:rsidRDefault="003D5D8A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71" w:type="dxa"/>
          </w:tcPr>
          <w:p w:rsidR="003D5D8A" w:rsidRPr="00327FAC" w:rsidRDefault="003D5D8A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70" w:type="dxa"/>
          </w:tcPr>
          <w:p w:rsidR="003D5D8A" w:rsidRPr="00327FAC" w:rsidRDefault="003D5D8A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3D5D8A" w:rsidRPr="00327FAC" w:rsidTr="00ED6EFC">
        <w:trPr>
          <w:trHeight w:val="1401"/>
        </w:trPr>
        <w:tc>
          <w:tcPr>
            <w:tcW w:w="611" w:type="dxa"/>
            <w:vMerge w:val="restart"/>
          </w:tcPr>
          <w:p w:rsidR="003D5D8A" w:rsidRPr="00327FAC" w:rsidRDefault="003D5D8A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3D5D8A" w:rsidRPr="003D5D8A" w:rsidRDefault="003D5D8A" w:rsidP="003D5D8A">
            <w:pPr>
              <w:jc w:val="both"/>
              <w:rPr>
                <w:bCs/>
                <w:color w:val="000000"/>
                <w:lang w:val="kk-KZ"/>
              </w:rPr>
            </w:pPr>
            <w:r w:rsidRPr="003D5D8A">
              <w:rPr>
                <w:bCs/>
                <w:color w:val="000000"/>
                <w:lang w:val="kk-KZ"/>
              </w:rPr>
              <w:t xml:space="preserve">Руководитель  отдела непроизводственных платежей. </w:t>
            </w:r>
          </w:p>
          <w:p w:rsidR="003D5D8A" w:rsidRPr="00620DCA" w:rsidRDefault="003D5D8A" w:rsidP="003D5D8A">
            <w:pPr>
              <w:jc w:val="both"/>
              <w:rPr>
                <w:bCs/>
                <w:color w:val="000000"/>
                <w:lang w:val="kk-KZ"/>
              </w:rPr>
            </w:pPr>
            <w:r w:rsidRPr="003D5D8A">
              <w:rPr>
                <w:bCs/>
                <w:color w:val="000000"/>
                <w:lang w:val="kk-KZ"/>
              </w:rPr>
              <w:t>1 единица, категория С-R-3</w:t>
            </w:r>
          </w:p>
        </w:tc>
        <w:tc>
          <w:tcPr>
            <w:tcW w:w="2271" w:type="dxa"/>
          </w:tcPr>
          <w:p w:rsidR="003D5D8A" w:rsidRPr="008B5770" w:rsidRDefault="003D5D8A" w:rsidP="00D509F5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3D5D8A">
              <w:rPr>
                <w:color w:val="000000"/>
                <w:lang w:val="kk-KZ"/>
              </w:rPr>
              <w:t>Сәбитұлы Нурдәулет</w:t>
            </w:r>
          </w:p>
        </w:tc>
        <w:tc>
          <w:tcPr>
            <w:tcW w:w="2270" w:type="dxa"/>
          </w:tcPr>
          <w:p w:rsidR="003D5D8A" w:rsidRPr="00327FAC" w:rsidRDefault="003D5D8A" w:rsidP="00616C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13 сентября </w:t>
            </w:r>
            <w:r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 xml:space="preserve"> года в 1</w:t>
            </w:r>
            <w:r>
              <w:rPr>
                <w:color w:val="000000"/>
                <w:lang w:val="kk-KZ"/>
              </w:rPr>
              <w:t>7</w:t>
            </w:r>
            <w:r w:rsidRPr="00327FAC">
              <w:rPr>
                <w:color w:val="000000"/>
              </w:rPr>
              <w:t>:00 ч.,</w:t>
            </w:r>
          </w:p>
          <w:p w:rsidR="003D5D8A" w:rsidRPr="00327FAC" w:rsidRDefault="003D5D8A" w:rsidP="00616C75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Нур-Султан,ул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</w:p>
        </w:tc>
      </w:tr>
      <w:tr w:rsidR="003D5D8A" w:rsidRPr="00327FAC" w:rsidTr="00ED6EFC">
        <w:trPr>
          <w:trHeight w:val="1401"/>
        </w:trPr>
        <w:tc>
          <w:tcPr>
            <w:tcW w:w="611" w:type="dxa"/>
            <w:vMerge/>
          </w:tcPr>
          <w:p w:rsidR="003D5D8A" w:rsidRPr="003D5D8A" w:rsidRDefault="003D5D8A" w:rsidP="003D5D8A">
            <w:pPr>
              <w:ind w:left="142"/>
              <w:jc w:val="both"/>
              <w:rPr>
                <w:color w:val="000000"/>
              </w:rPr>
            </w:pPr>
          </w:p>
        </w:tc>
        <w:tc>
          <w:tcPr>
            <w:tcW w:w="4218" w:type="dxa"/>
            <w:vMerge/>
          </w:tcPr>
          <w:p w:rsidR="003D5D8A" w:rsidRPr="003D5D8A" w:rsidRDefault="003D5D8A" w:rsidP="003D5D8A">
            <w:pPr>
              <w:jc w:val="both"/>
              <w:rPr>
                <w:bCs/>
                <w:color w:val="000000"/>
                <w:lang w:val="kk-KZ"/>
              </w:rPr>
            </w:pPr>
          </w:p>
        </w:tc>
        <w:tc>
          <w:tcPr>
            <w:tcW w:w="2271" w:type="dxa"/>
          </w:tcPr>
          <w:p w:rsidR="003D5D8A" w:rsidRPr="003D5D8A" w:rsidRDefault="003D5D8A" w:rsidP="00D509F5">
            <w:pPr>
              <w:contextualSpacing/>
              <w:jc w:val="both"/>
              <w:rPr>
                <w:color w:val="000000"/>
                <w:lang w:val="kk-KZ"/>
              </w:rPr>
            </w:pPr>
            <w:r w:rsidRPr="003D5D8A">
              <w:rPr>
                <w:color w:val="000000"/>
                <w:lang w:val="kk-KZ"/>
              </w:rPr>
              <w:t>Махметов Еркебулан Жасуланович</w:t>
            </w:r>
          </w:p>
        </w:tc>
        <w:tc>
          <w:tcPr>
            <w:tcW w:w="2270" w:type="dxa"/>
          </w:tcPr>
          <w:p w:rsidR="003D5D8A" w:rsidRPr="003D5D8A" w:rsidRDefault="003D5D8A" w:rsidP="003D5D8A">
            <w:pPr>
              <w:contextualSpacing/>
              <w:jc w:val="center"/>
              <w:rPr>
                <w:color w:val="000000"/>
                <w:lang w:val="kk-KZ"/>
              </w:rPr>
            </w:pPr>
            <w:r w:rsidRPr="003D5D8A">
              <w:rPr>
                <w:color w:val="000000"/>
                <w:lang w:val="kk-KZ"/>
              </w:rPr>
              <w:t>13 сентября 2022 года в 17:00 ч.,</w:t>
            </w:r>
          </w:p>
          <w:p w:rsidR="003D5D8A" w:rsidRPr="003D5D8A" w:rsidRDefault="003D5D8A" w:rsidP="003D5D8A">
            <w:pPr>
              <w:contextualSpacing/>
              <w:jc w:val="center"/>
              <w:rPr>
                <w:color w:val="000000"/>
                <w:lang w:val="kk-KZ"/>
              </w:rPr>
            </w:pPr>
            <w:r w:rsidRPr="003D5D8A">
              <w:rPr>
                <w:color w:val="000000"/>
                <w:lang w:val="kk-KZ"/>
              </w:rPr>
              <w:t xml:space="preserve">по адресу: город </w:t>
            </w:r>
          </w:p>
          <w:p w:rsidR="003D5D8A" w:rsidRDefault="003D5D8A" w:rsidP="003D5D8A">
            <w:pPr>
              <w:contextualSpacing/>
              <w:jc w:val="center"/>
              <w:rPr>
                <w:color w:val="000000"/>
                <w:lang w:val="kk-KZ"/>
              </w:rPr>
            </w:pPr>
            <w:r w:rsidRPr="003D5D8A">
              <w:rPr>
                <w:color w:val="000000"/>
                <w:lang w:val="kk-KZ"/>
              </w:rPr>
              <w:t>Нур-Султан,ул. Ш.Айманова 6, кабинет 103</w:t>
            </w:r>
          </w:p>
        </w:tc>
      </w:tr>
    </w:tbl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F"/>
    <w:rsid w:val="001822B0"/>
    <w:rsid w:val="001F4F90"/>
    <w:rsid w:val="001F6C5C"/>
    <w:rsid w:val="001F7295"/>
    <w:rsid w:val="002A1E67"/>
    <w:rsid w:val="00327FAC"/>
    <w:rsid w:val="003D5D8A"/>
    <w:rsid w:val="003F4624"/>
    <w:rsid w:val="00407F2D"/>
    <w:rsid w:val="00480547"/>
    <w:rsid w:val="00616C75"/>
    <w:rsid w:val="00620DCA"/>
    <w:rsid w:val="00682B7B"/>
    <w:rsid w:val="006A7239"/>
    <w:rsid w:val="006C2C85"/>
    <w:rsid w:val="006E4C39"/>
    <w:rsid w:val="00757681"/>
    <w:rsid w:val="008B5770"/>
    <w:rsid w:val="0093691A"/>
    <w:rsid w:val="00936A07"/>
    <w:rsid w:val="00B83ACD"/>
    <w:rsid w:val="00BA0580"/>
    <w:rsid w:val="00C44025"/>
    <w:rsid w:val="00D625BC"/>
    <w:rsid w:val="00E27257"/>
    <w:rsid w:val="00E331A8"/>
    <w:rsid w:val="00ED6EFC"/>
    <w:rsid w:val="00F5155F"/>
    <w:rsid w:val="00FA04A6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05C96-F478-4C43-A9D4-24E212AC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4</cp:revision>
  <dcterms:created xsi:type="dcterms:W3CDTF">2022-09-12T09:33:00Z</dcterms:created>
  <dcterms:modified xsi:type="dcterms:W3CDTF">2022-09-12T09:42:00Z</dcterms:modified>
</cp:coreProperties>
</file>