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4"/>
        <w:gridCol w:w="3761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BF2B4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 </w:t>
            </w:r>
            <w:r w:rsidR="00E6575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A17779" w:rsidRPr="00A17779" w:rsidRDefault="00A17779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30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620"/>
        <w:gridCol w:w="2005"/>
        <w:gridCol w:w="1476"/>
      </w:tblGrid>
      <w:tr w:rsidR="000856A5" w:rsidRPr="00B907BF" w:rsidTr="00340DFA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Решение (</w:t>
            </w: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B907BF">
              <w:rPr>
                <w:rFonts w:ascii="Times New Roman" w:hAnsi="Times New Roman" w:cs="Times New Roman"/>
                <w:color w:val="000000"/>
              </w:rPr>
              <w:t xml:space="preserve"> (а) /  не </w:t>
            </w:r>
            <w:proofErr w:type="gramStart"/>
            <w:r w:rsidRPr="00B907BF">
              <w:rPr>
                <w:rFonts w:ascii="Times New Roman" w:hAnsi="Times New Roman" w:cs="Times New Roman"/>
                <w:color w:val="000000"/>
              </w:rPr>
              <w:t>допущен</w:t>
            </w:r>
            <w:proofErr w:type="gramEnd"/>
            <w:r w:rsidRPr="00B907BF">
              <w:rPr>
                <w:rFonts w:ascii="Times New Roman" w:hAnsi="Times New Roman" w:cs="Times New Roman"/>
                <w:color w:val="00000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C14626" w:rsidRPr="00C14626" w:rsidTr="00340DFA">
        <w:trPr>
          <w:trHeight w:val="248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C14626" w:rsidRDefault="00C14626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46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626" w:rsidRPr="00C14626" w:rsidRDefault="00C14626" w:rsidP="00C14626">
            <w:pPr>
              <w:widowControl w:val="0"/>
              <w:tabs>
                <w:tab w:val="left" w:pos="156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146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Главный специалист финансового отдела Организационно-финансового управления ДГД по г.Нур-Султану КГД МФ РК (на период отпуска по уходу за ребенком основного работника Какимжановой А.С. до 28.03.2024 года)</w:t>
            </w:r>
            <w:r w:rsidRPr="00C146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C146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 xml:space="preserve">функциональный блок «Б», </w:t>
            </w:r>
            <w:r w:rsidRPr="00C146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категория С-О-</w:t>
            </w:r>
            <w:r w:rsidRPr="00C146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62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C14626" w:rsidRDefault="00C14626" w:rsidP="00C1462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Нағызбаева Марияш Базарбайқызы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C14626" w:rsidRDefault="00C14626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C14626" w:rsidRDefault="00C14626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626" w:rsidRPr="00B907BF" w:rsidTr="00113B3E">
        <w:trPr>
          <w:trHeight w:val="33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B907BF" w:rsidRDefault="00C14626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626" w:rsidRPr="00C14626" w:rsidRDefault="00C14626" w:rsidP="00C14626">
            <w:pPr>
              <w:pStyle w:val="a7"/>
              <w:tabs>
                <w:tab w:val="left" w:pos="156"/>
              </w:tabs>
              <w:ind w:right="53" w:firstLine="142"/>
              <w:jc w:val="both"/>
              <w:rPr>
                <w:bCs/>
                <w:lang w:val="kk-KZ"/>
              </w:rPr>
            </w:pPr>
            <w:r w:rsidRPr="00C14626">
              <w:rPr>
                <w:bCs/>
                <w:iCs/>
                <w:szCs w:val="24"/>
                <w:lang w:val="kk-KZ"/>
              </w:rPr>
              <w:t>Ведущий специалист организационного отдела Организационно-финансового управления ДГД по г.Нур-Султану КГД МФ РК, функциональный блок «С»,  категория С-О-6, 1 единица</w:t>
            </w:r>
            <w:r w:rsidRPr="00C14626">
              <w:rPr>
                <w:bCs/>
                <w:lang w:val="kk-KZ"/>
              </w:rPr>
              <w:t xml:space="preserve"> </w:t>
            </w:r>
          </w:p>
        </w:tc>
        <w:tc>
          <w:tcPr>
            <w:tcW w:w="2620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113B3E" w:rsidRDefault="00C14626" w:rsidP="00113B3E">
            <w:pPr>
              <w:widowControl w:val="0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46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Мырзахмет Алима Есмұханбетқызы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4B49EE" w:rsidRDefault="00C14626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4B49EE" w:rsidRDefault="00C14626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626" w:rsidRPr="00B907BF" w:rsidTr="00287C09">
        <w:trPr>
          <w:trHeight w:val="5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B907BF" w:rsidRDefault="00C14626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B907BF" w:rsidRDefault="00C14626" w:rsidP="00DE4291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4B49EE" w:rsidRDefault="00113B3E" w:rsidP="00113B3E">
            <w:pPr>
              <w:spacing w:after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Габдуллин Олжас Ерланұлы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4B49EE" w:rsidRDefault="00113B3E" w:rsidP="00113B3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626" w:rsidRPr="004B49EE" w:rsidRDefault="00C14626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4E9B" w:rsidRPr="00B907BF" w:rsidTr="00340DFA">
        <w:trPr>
          <w:trHeight w:val="30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E9B" w:rsidRPr="00B907BF" w:rsidRDefault="002B4E9B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E9B" w:rsidRPr="00B907BF" w:rsidRDefault="002B4E9B" w:rsidP="00113B3E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E9B" w:rsidRPr="004B49EE" w:rsidRDefault="002B4E9B" w:rsidP="00B907BF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49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Берден Інжумаржан Мысырғалиқызы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E9B" w:rsidRPr="004B49EE" w:rsidRDefault="002B4E9B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E9B" w:rsidRPr="004B49EE" w:rsidRDefault="002B4E9B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FA" w:rsidRPr="00B907BF" w:rsidTr="00340DFA">
        <w:trPr>
          <w:trHeight w:val="33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B907BF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DFA" w:rsidRPr="00B907BF" w:rsidRDefault="00340DFA" w:rsidP="00DE4291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907BF">
              <w:rPr>
                <w:rFonts w:ascii="Times New Roman" w:eastAsia="Times New Roman" w:hAnsi="Times New Roman"/>
                <w:lang w:val="kk-KZ" w:eastAsia="ru-RU"/>
              </w:rPr>
              <w:t>Ведущий специалист таможенного поста «Ауежай-Астана» ДГД по г.Нур-Султану КГД МФ РК</w:t>
            </w:r>
            <w:r w:rsidRPr="00B907BF">
              <w:rPr>
                <w:rFonts w:ascii="Times New Roman" w:eastAsia="Times New Roman" w:hAnsi="Times New Roman"/>
                <w:lang w:eastAsia="ru-RU"/>
              </w:rPr>
              <w:t>,</w:t>
            </w:r>
            <w:r w:rsidRPr="00B907BF">
              <w:rPr>
                <w:rFonts w:ascii="Times New Roman" w:eastAsia="Times New Roman" w:hAnsi="Times New Roman"/>
                <w:lang w:val="kk-KZ" w:eastAsia="ru-RU"/>
              </w:rPr>
              <w:t xml:space="preserve"> функциональный блок «А», </w:t>
            </w:r>
            <w:r w:rsidRPr="00B907BF">
              <w:rPr>
                <w:rFonts w:ascii="Times New Roman" w:eastAsia="Times New Roman" w:hAnsi="Times New Roman"/>
                <w:lang w:eastAsia="ru-RU"/>
              </w:rPr>
              <w:t xml:space="preserve"> категория С-О-</w:t>
            </w:r>
            <w:r w:rsidRPr="00B907BF">
              <w:rPr>
                <w:rFonts w:ascii="Times New Roman" w:eastAsia="Times New Roman" w:hAnsi="Times New Roman"/>
                <w:lang w:val="kk-KZ" w:eastAsia="ru-RU"/>
              </w:rPr>
              <w:t>6, 1 единица.</w:t>
            </w:r>
          </w:p>
          <w:p w:rsidR="00340DFA" w:rsidRPr="00B907BF" w:rsidRDefault="00340DFA" w:rsidP="00DE4291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340DFA" w:rsidRPr="00B907BF" w:rsidRDefault="00340DFA" w:rsidP="00DE4291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340DFA" w:rsidRPr="00B907BF" w:rsidRDefault="00340DFA" w:rsidP="00DE4291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340DFA" w:rsidRPr="00B907BF" w:rsidRDefault="00340DFA" w:rsidP="00DE4291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340DFA" w:rsidRPr="00B907BF" w:rsidRDefault="00340DFA" w:rsidP="00DE4291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340DFA" w:rsidRPr="00B907BF" w:rsidRDefault="00340DFA" w:rsidP="00DE4291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CC41B7" w:rsidRDefault="00340DFA" w:rsidP="002171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Габдуллин Олжас Ерланұлы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FA" w:rsidRPr="00B907BF" w:rsidTr="00340DFA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B907BF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DFA" w:rsidRPr="00B907BF" w:rsidRDefault="00340DFA" w:rsidP="00DE4291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Акпарова Айнаш Зияшевна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FA" w:rsidRPr="00B907BF" w:rsidTr="00340DFA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B907BF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DFA" w:rsidRPr="00B907BF" w:rsidRDefault="00340DFA" w:rsidP="00DE4291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Темир Баянбек Нурмуханбетович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Допущен 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FA" w:rsidRPr="00B907BF" w:rsidTr="00340DFA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B907BF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DFA" w:rsidRPr="00B907BF" w:rsidRDefault="00340DFA" w:rsidP="00DE4291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Айсаков Аскар Суюндыкович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Допущен 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FA" w:rsidRPr="00B907BF" w:rsidTr="00340DFA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B907BF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DFA" w:rsidRPr="00B907BF" w:rsidRDefault="00340DFA" w:rsidP="00DE4291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Рахметов Серик Аманжолович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Допущен 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FA" w:rsidRPr="008A6B49" w:rsidTr="00340DFA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8A6B49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DFA" w:rsidRPr="008A6B49" w:rsidRDefault="00340DFA" w:rsidP="00DE4291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color w:val="FF0000"/>
                <w:lang w:val="kk-KZ" w:eastAsia="ru-RU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8A6B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Токторбаев Асхат Омиржанович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Допущен 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FA" w:rsidRPr="008A6B49" w:rsidTr="00340DFA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8A6B49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DFA" w:rsidRPr="008A6B49" w:rsidRDefault="00340DFA" w:rsidP="00DE4291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color w:val="FF0000"/>
                <w:lang w:val="kk-KZ" w:eastAsia="ru-RU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8A6B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Амренов Кайрат Касымович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Допущен 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FA" w:rsidRPr="00B907BF" w:rsidTr="00340DFA">
        <w:trPr>
          <w:trHeight w:val="96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B907BF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DFA" w:rsidRPr="004B49EE" w:rsidRDefault="00340DFA" w:rsidP="00DE4291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4B49EE">
              <w:rPr>
                <w:rFonts w:ascii="Times New Roman" w:eastAsia="Times New Roman" w:hAnsi="Times New Roman"/>
                <w:lang w:val="kk-KZ" w:eastAsia="ru-RU"/>
              </w:rPr>
              <w:t xml:space="preserve">Ведущий специалист Управления разъяснительной работы ДГД по г.Нур-Султану КГД МФ РК, </w:t>
            </w:r>
            <w:r w:rsidRPr="004B49EE">
              <w:rPr>
                <w:rFonts w:ascii="Times New Roman" w:eastAsia="Times New Roman" w:hAnsi="Times New Roman"/>
                <w:lang w:val="kk-KZ" w:eastAsia="ru-RU"/>
              </w:rPr>
              <w:lastRenderedPageBreak/>
              <w:t>функциональный блок «А»,  категория С-О-6, 1 единица.</w:t>
            </w:r>
          </w:p>
          <w:p w:rsidR="00340DFA" w:rsidRPr="004B49EE" w:rsidRDefault="00340DFA" w:rsidP="00DE4291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lastRenderedPageBreak/>
              <w:t>Баярстанова Гульнара Талгатовна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7B53D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Допущена 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0DFA" w:rsidRPr="00B907BF" w:rsidTr="0056516E">
        <w:trPr>
          <w:trHeight w:val="96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B907BF" w:rsidRDefault="00340DFA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DFA" w:rsidRPr="00B907BF" w:rsidRDefault="00340DFA" w:rsidP="00DE4291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Темир Баянбек Нурмуханбетович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Допущен 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0DFA" w:rsidRPr="004B49EE" w:rsidRDefault="00340DFA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16E" w:rsidRPr="00B907BF" w:rsidTr="00340DFA">
        <w:trPr>
          <w:trHeight w:val="967"/>
          <w:tblCellSpacing w:w="0" w:type="auto"/>
        </w:trPr>
        <w:tc>
          <w:tcPr>
            <w:tcW w:w="55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16E" w:rsidRPr="00B907BF" w:rsidRDefault="0056516E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16E" w:rsidRPr="00B907BF" w:rsidRDefault="0056516E" w:rsidP="00DE4291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16E" w:rsidRPr="004B49EE" w:rsidRDefault="0056516E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Садырбаева Багдат Амантаевна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16E" w:rsidRPr="004B49EE" w:rsidRDefault="0056516E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516E" w:rsidRPr="004B49EE" w:rsidRDefault="0056516E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56A5" w:rsidRPr="0032687E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p w:rsidR="000856A5" w:rsidRPr="00002447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6062"/>
        <w:gridCol w:w="2869"/>
        <w:gridCol w:w="1655"/>
      </w:tblGrid>
      <w:tr w:rsidR="000856A5" w:rsidRPr="00364DC8" w:rsidTr="00837531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856A5" w:rsidRPr="000A1AE1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И.о. р</w:t>
            </w:r>
            <w:proofErr w:type="spellStart"/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я</w:t>
            </w:r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ОПР 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Т.Нургалиева</w:t>
            </w: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P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856A5" w:rsidRPr="00364DC8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6A5" w:rsidRPr="0081652D" w:rsidTr="00CC41B7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6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0856A5" w:rsidRDefault="000856A5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Pr="009F17AF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B53D8" w:rsidRDefault="007B53D8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B53D8" w:rsidRDefault="007B53D8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B53D8" w:rsidRDefault="007B53D8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B53D8" w:rsidRDefault="007B53D8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B53D8" w:rsidRDefault="007B53D8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B53D8" w:rsidRDefault="007B53D8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7B53D8" w:rsidRDefault="007B53D8" w:rsidP="008375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B907BF" w:rsidRDefault="00B907BF" w:rsidP="00B907B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Pr="0081652D" w:rsidRDefault="000856A5" w:rsidP="00B90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0856A5" w:rsidRPr="0081652D" w:rsidTr="00CC41B7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6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1652D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B9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7B53D8" w:rsidRPr="00B907BF" w:rsidRDefault="000856A5" w:rsidP="00B907BF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2" w:name="z399"/>
      <w:r w:rsidRPr="00B907BF">
        <w:rPr>
          <w:rFonts w:ascii="Times New Roman" w:hAnsi="Times New Roman" w:cs="Times New Roman"/>
          <w:b/>
          <w:color w:val="000000"/>
        </w:rPr>
        <w:t>ГРАФИК</w:t>
      </w:r>
      <w:r w:rsidRPr="00B907BF">
        <w:rPr>
          <w:rFonts w:ascii="Times New Roman" w:hAnsi="Times New Roman" w:cs="Times New Roman"/>
        </w:rPr>
        <w:br/>
      </w:r>
      <w:r w:rsidRPr="00B907BF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227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484"/>
        <w:gridCol w:w="2005"/>
        <w:gridCol w:w="1538"/>
      </w:tblGrid>
      <w:tr w:rsidR="00B907BF" w:rsidRPr="00B907BF" w:rsidTr="00CC41B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B907BF" w:rsidRDefault="00B907B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B907BF" w:rsidRDefault="00B907B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376503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81652D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81652D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B7" w:rsidRPr="00C14626" w:rsidTr="00CC41B7">
        <w:trPr>
          <w:trHeight w:val="2484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1B7" w:rsidRPr="00C14626" w:rsidRDefault="00CC41B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46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1B7" w:rsidRPr="00C14626" w:rsidRDefault="00CC41B7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146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Главный специалист финансового отдела Организационно-финансового управления ДГД по г.Нур-Султану КГД МФ РК (на период отпуска по уходу за ребенком основного работника Какимжановой А.С. до 28.03.2024 года)</w:t>
            </w:r>
            <w:r w:rsidRPr="00C146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C146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 xml:space="preserve">функциональный блок «Б», </w:t>
            </w:r>
            <w:r w:rsidRPr="00C146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категория С-О-</w:t>
            </w:r>
            <w:r w:rsidRPr="00C1462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5, 1 единица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1B7" w:rsidRPr="00C14626" w:rsidRDefault="00CC41B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Нағызбаева Марияш Базарбайқызы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1B7" w:rsidRPr="00372727" w:rsidRDefault="00CC41B7" w:rsidP="004D0D5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 w:rsidR="00210ACD"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 w:rsidR="00210ACD"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 w:rsidR="00210ACD"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  <w:r w:rsidR="004D0D57">
              <w:rPr>
                <w:rFonts w:ascii="Times New Roman" w:hAnsi="Times New Roman" w:cs="Times New Roman"/>
                <w:sz w:val="20"/>
                <w:lang w:val="kk-KZ"/>
              </w:rPr>
              <w:t>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 w:rsidR="00210ACD"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1B7" w:rsidRPr="00C14626" w:rsidRDefault="00CC41B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D57" w:rsidRPr="00B907BF" w:rsidTr="00D31A68">
        <w:trPr>
          <w:trHeight w:val="33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D57" w:rsidRPr="00C14626" w:rsidRDefault="004D0D57" w:rsidP="00051C87">
            <w:pPr>
              <w:pStyle w:val="a7"/>
              <w:tabs>
                <w:tab w:val="left" w:pos="156"/>
              </w:tabs>
              <w:ind w:right="53" w:firstLine="142"/>
              <w:jc w:val="both"/>
              <w:rPr>
                <w:bCs/>
                <w:lang w:val="kk-KZ"/>
              </w:rPr>
            </w:pPr>
            <w:r w:rsidRPr="00C14626">
              <w:rPr>
                <w:bCs/>
                <w:iCs/>
                <w:szCs w:val="24"/>
                <w:lang w:val="kk-KZ"/>
              </w:rPr>
              <w:t>Ведущий специалист организационного отдела Организационно-финансового управления ДГД по г.Нур-Султану КГД МФ РК, функциональный блок «С»,  категория С-О-6, 1 единица</w:t>
            </w:r>
            <w:r w:rsidRPr="00C14626">
              <w:rPr>
                <w:bCs/>
                <w:lang w:val="kk-KZ"/>
              </w:rPr>
              <w:t xml:space="preserve"> </w:t>
            </w:r>
          </w:p>
        </w:tc>
        <w:tc>
          <w:tcPr>
            <w:tcW w:w="248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113B3E" w:rsidRDefault="004D0D57" w:rsidP="00051C87">
            <w:pPr>
              <w:widowControl w:val="0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46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Мырзахмет Алима Есмұханбетқызы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B907BF" w:rsidTr="00D31A68">
        <w:trPr>
          <w:trHeight w:val="38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Габдуллин Олжас Ерланұлы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B907BF" w:rsidTr="00D31A68">
        <w:trPr>
          <w:trHeight w:val="30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49E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Берден Інжумаржан Мысырғалиқызы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B907BF" w:rsidTr="00D31A68">
        <w:trPr>
          <w:trHeight w:val="335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D57" w:rsidRPr="00B907BF" w:rsidRDefault="004D0D57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B907BF">
              <w:rPr>
                <w:rFonts w:ascii="Times New Roman" w:eastAsia="Times New Roman" w:hAnsi="Times New Roman"/>
                <w:lang w:val="kk-KZ" w:eastAsia="ru-RU"/>
              </w:rPr>
              <w:t>Ведущий специалист таможенного поста «Ауежай-Астана» ДГД по г.Нур-Султану КГД МФ РК</w:t>
            </w:r>
            <w:r w:rsidRPr="00B907BF">
              <w:rPr>
                <w:rFonts w:ascii="Times New Roman" w:eastAsia="Times New Roman" w:hAnsi="Times New Roman"/>
                <w:lang w:eastAsia="ru-RU"/>
              </w:rPr>
              <w:t>,</w:t>
            </w:r>
            <w:r w:rsidRPr="00B907BF">
              <w:rPr>
                <w:rFonts w:ascii="Times New Roman" w:eastAsia="Times New Roman" w:hAnsi="Times New Roman"/>
                <w:lang w:val="kk-KZ" w:eastAsia="ru-RU"/>
              </w:rPr>
              <w:t xml:space="preserve"> функциональный блок «А», </w:t>
            </w:r>
            <w:r w:rsidRPr="00B907BF">
              <w:rPr>
                <w:rFonts w:ascii="Times New Roman" w:eastAsia="Times New Roman" w:hAnsi="Times New Roman"/>
                <w:lang w:eastAsia="ru-RU"/>
              </w:rPr>
              <w:t xml:space="preserve"> категория С-О-</w:t>
            </w:r>
            <w:r w:rsidRPr="00B907BF">
              <w:rPr>
                <w:rFonts w:ascii="Times New Roman" w:eastAsia="Times New Roman" w:hAnsi="Times New Roman"/>
                <w:lang w:val="kk-KZ" w:eastAsia="ru-RU"/>
              </w:rPr>
              <w:t>6, 1 единица.</w:t>
            </w:r>
          </w:p>
          <w:p w:rsidR="004D0D57" w:rsidRPr="00B907BF" w:rsidRDefault="004D0D57" w:rsidP="00051C87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4D0D57" w:rsidRPr="00B907BF" w:rsidRDefault="004D0D57" w:rsidP="00051C87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4D0D57" w:rsidRPr="00B907BF" w:rsidRDefault="004D0D57" w:rsidP="00051C87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4D0D57" w:rsidRPr="00B907BF" w:rsidRDefault="004D0D57" w:rsidP="00051C87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4D0D57" w:rsidRPr="00B907BF" w:rsidRDefault="004D0D57" w:rsidP="00051C87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  <w:p w:rsidR="004D0D57" w:rsidRPr="00B907BF" w:rsidRDefault="004D0D57" w:rsidP="00051C87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CC41B7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1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Габдуллин Олжас Ерланұлы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B907BF" w:rsidTr="00D31A68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D57" w:rsidRPr="00B907BF" w:rsidRDefault="004D0D57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Акпарова Айнаш Зияшевна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B907BF" w:rsidTr="00D31A68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D57" w:rsidRPr="00B907BF" w:rsidRDefault="004D0D57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Темир Баянбек Нурмуханбетович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B907BF" w:rsidTr="00D31A68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D57" w:rsidRPr="00B907BF" w:rsidRDefault="004D0D57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Айсаков Аскар Суюндыкович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B907BF" w:rsidTr="00D31A68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D57" w:rsidRPr="00B907BF" w:rsidRDefault="004D0D57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Рахметов Серик Аманжолович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8A6B49" w:rsidTr="00D31A68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8A6B49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D57" w:rsidRPr="008A6B49" w:rsidRDefault="004D0D57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color w:val="FF0000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 xml:space="preserve">Токторбаев Асхат Омиржанович 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8A6B49" w:rsidTr="00D31A68">
        <w:trPr>
          <w:trHeight w:val="414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8A6B49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D57" w:rsidRPr="008A6B49" w:rsidRDefault="004D0D57" w:rsidP="00051C87">
            <w:pPr>
              <w:widowControl w:val="0"/>
              <w:tabs>
                <w:tab w:val="left" w:pos="156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color w:val="FF0000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Амренов Кайрат Касымович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B907BF" w:rsidTr="00D31A68">
        <w:trPr>
          <w:trHeight w:val="968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907BF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D57" w:rsidRPr="004B49EE" w:rsidRDefault="004D0D57" w:rsidP="00051C87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4B49EE">
              <w:rPr>
                <w:rFonts w:ascii="Times New Roman" w:eastAsia="Times New Roman" w:hAnsi="Times New Roman"/>
                <w:lang w:val="kk-KZ" w:eastAsia="ru-RU"/>
              </w:rPr>
              <w:t>Ведущий специалист Управления разъяснительной работы ДГД по г.Нур-Султану КГД МФ РК, функциональный блок «А»,  категория С-О-6, 1 единица.</w:t>
            </w:r>
          </w:p>
          <w:p w:rsidR="004D0D57" w:rsidRPr="004B49EE" w:rsidRDefault="004D0D57" w:rsidP="00051C87">
            <w:pPr>
              <w:pStyle w:val="a7"/>
              <w:tabs>
                <w:tab w:val="left" w:pos="156"/>
              </w:tabs>
              <w:ind w:right="53" w:firstLine="156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Баярстанова Гульнара Талгатовна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57" w:rsidRPr="00B907BF" w:rsidTr="006F2588">
        <w:trPr>
          <w:trHeight w:val="967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B907BF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0D57" w:rsidRPr="00B907BF" w:rsidRDefault="004D0D57" w:rsidP="00051C87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B49EE">
              <w:rPr>
                <w:rFonts w:ascii="Times New Roman" w:hAnsi="Times New Roman" w:cs="Times New Roman"/>
                <w:lang w:val="kk-KZ"/>
              </w:rPr>
              <w:t>Темир Баянбек Нурмуханбетович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372727" w:rsidRDefault="004D0D57" w:rsidP="00A713C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0D57" w:rsidRPr="004B49EE" w:rsidRDefault="004D0D57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588" w:rsidRPr="00B907BF" w:rsidTr="00D31A68">
        <w:trPr>
          <w:trHeight w:val="967"/>
          <w:tblCellSpacing w:w="0" w:type="auto"/>
        </w:trPr>
        <w:tc>
          <w:tcPr>
            <w:tcW w:w="559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588" w:rsidRPr="00B907BF" w:rsidRDefault="006F2588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2588" w:rsidRPr="00B907BF" w:rsidRDefault="006F2588" w:rsidP="00051C87">
            <w:pPr>
              <w:widowControl w:val="0"/>
              <w:tabs>
                <w:tab w:val="left" w:pos="156"/>
                <w:tab w:val="left" w:pos="993"/>
              </w:tabs>
              <w:spacing w:after="0" w:line="240" w:lineRule="auto"/>
              <w:ind w:right="53" w:firstLine="156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588" w:rsidRPr="004B49EE" w:rsidRDefault="006F2588" w:rsidP="00051C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Садырбаева Багдат Амантаевна</w:t>
            </w:r>
          </w:p>
        </w:tc>
        <w:tc>
          <w:tcPr>
            <w:tcW w:w="2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588" w:rsidRPr="00372727" w:rsidRDefault="006F2588" w:rsidP="000A4C6D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10ACD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210ACD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-Султан, </w:t>
            </w:r>
            <w:proofErr w:type="spellStart"/>
            <w:r w:rsidRPr="00210ACD">
              <w:rPr>
                <w:rFonts w:ascii="Times New Roman" w:hAnsi="Times New Roman" w:cs="Times New Roman"/>
                <w:sz w:val="20"/>
              </w:rPr>
              <w:t>пр.Республики</w:t>
            </w:r>
            <w:proofErr w:type="spellEnd"/>
            <w:r w:rsidRPr="00210ACD">
              <w:rPr>
                <w:rFonts w:ascii="Times New Roman" w:hAnsi="Times New Roman" w:cs="Times New Roman"/>
                <w:sz w:val="20"/>
              </w:rPr>
              <w:t xml:space="preserve">, 52, Актовый зал,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05</w:t>
            </w:r>
            <w:r w:rsidRPr="00210ACD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210ACD">
              <w:rPr>
                <w:rFonts w:ascii="Times New Roman" w:hAnsi="Times New Roman" w:cs="Times New Roman"/>
                <w:sz w:val="20"/>
              </w:rPr>
              <w:t xml:space="preserve">.2022 г., в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lang w:val="kk-KZ"/>
              </w:rPr>
              <w:t>11.3</w:t>
            </w:r>
            <w:r w:rsidRPr="00210AC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ч.</w:t>
            </w:r>
          </w:p>
        </w:tc>
        <w:tc>
          <w:tcPr>
            <w:tcW w:w="15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2588" w:rsidRPr="004B49EE" w:rsidRDefault="006F2588" w:rsidP="00051C8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41B7" w:rsidRPr="0032687E" w:rsidRDefault="00CC41B7" w:rsidP="00CC41B7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7B53D8" w:rsidRPr="007B53D8" w:rsidRDefault="007B53D8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0856A5" w:rsidRPr="009B2DEA" w:rsidRDefault="000856A5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bookmarkEnd w:id="2"/>
    <w:p w:rsidR="000856A5" w:rsidRDefault="00210ACD" w:rsidP="000856A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И.о. р</w:t>
      </w:r>
      <w:r w:rsidR="00304F7C" w:rsidRPr="00304F7C">
        <w:rPr>
          <w:rFonts w:ascii="Times New Roman" w:hAnsi="Times New Roman" w:cs="Times New Roman"/>
          <w:b/>
          <w:lang w:val="kk-KZ"/>
        </w:rPr>
        <w:t>уководител</w:t>
      </w:r>
      <w:r>
        <w:rPr>
          <w:rFonts w:ascii="Times New Roman" w:hAnsi="Times New Roman" w:cs="Times New Roman"/>
          <w:b/>
          <w:lang w:val="kk-KZ"/>
        </w:rPr>
        <w:t>я</w:t>
      </w:r>
      <w:r w:rsidR="00B907BF">
        <w:rPr>
          <w:rFonts w:ascii="Times New Roman" w:hAnsi="Times New Roman" w:cs="Times New Roman"/>
          <w:b/>
          <w:lang w:val="kk-KZ"/>
        </w:rPr>
        <w:t xml:space="preserve"> </w:t>
      </w:r>
      <w:r w:rsidR="00937114">
        <w:rPr>
          <w:rFonts w:ascii="Times New Roman" w:hAnsi="Times New Roman" w:cs="Times New Roman"/>
          <w:b/>
          <w:lang w:val="kk-KZ"/>
        </w:rPr>
        <w:t xml:space="preserve">ОРП </w:t>
      </w:r>
      <w:r w:rsidR="00B907BF">
        <w:rPr>
          <w:rFonts w:ascii="Times New Roman" w:hAnsi="Times New Roman" w:cs="Times New Roman"/>
          <w:b/>
          <w:lang w:val="kk-KZ"/>
        </w:rPr>
        <w:t xml:space="preserve">УЧР </w:t>
      </w:r>
      <w:r w:rsidR="00B907BF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>Т.Нургалиева</w:t>
      </w:r>
    </w:p>
    <w:p w:rsidR="00B907BF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B907BF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B907BF" w:rsidRPr="00304F7C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AC602A" w:rsidRPr="00B907BF" w:rsidRDefault="00AC602A" w:rsidP="00B907BF">
      <w:pPr>
        <w:pStyle w:val="a7"/>
        <w:rPr>
          <w:sz w:val="20"/>
        </w:rPr>
      </w:pPr>
    </w:p>
    <w:sectPr w:rsidR="00AC602A" w:rsidRPr="00B907BF" w:rsidSect="00E97B8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5C" w:rsidRDefault="00316B5C" w:rsidP="00B907BF">
      <w:pPr>
        <w:spacing w:after="0" w:line="240" w:lineRule="auto"/>
      </w:pPr>
      <w:r>
        <w:separator/>
      </w:r>
    </w:p>
  </w:endnote>
  <w:endnote w:type="continuationSeparator" w:id="0">
    <w:p w:rsidR="00316B5C" w:rsidRDefault="00316B5C" w:rsidP="00B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5C" w:rsidRDefault="00316B5C" w:rsidP="00B907BF">
      <w:pPr>
        <w:spacing w:after="0" w:line="240" w:lineRule="auto"/>
      </w:pPr>
      <w:r>
        <w:separator/>
      </w:r>
    </w:p>
  </w:footnote>
  <w:footnote w:type="continuationSeparator" w:id="0">
    <w:p w:rsidR="00316B5C" w:rsidRDefault="00316B5C" w:rsidP="00B9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7A2"/>
    <w:multiLevelType w:val="hybridMultilevel"/>
    <w:tmpl w:val="16EC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31EAF"/>
    <w:rsid w:val="00044293"/>
    <w:rsid w:val="000572F0"/>
    <w:rsid w:val="00063B07"/>
    <w:rsid w:val="00066314"/>
    <w:rsid w:val="000856A5"/>
    <w:rsid w:val="000A1AE1"/>
    <w:rsid w:val="000C4E3A"/>
    <w:rsid w:val="000C64AB"/>
    <w:rsid w:val="00113B3E"/>
    <w:rsid w:val="00120C63"/>
    <w:rsid w:val="00144A8A"/>
    <w:rsid w:val="001503EB"/>
    <w:rsid w:val="001B3951"/>
    <w:rsid w:val="001B6FEF"/>
    <w:rsid w:val="001E0F6A"/>
    <w:rsid w:val="001F6308"/>
    <w:rsid w:val="00210ACD"/>
    <w:rsid w:val="0021719B"/>
    <w:rsid w:val="00223F02"/>
    <w:rsid w:val="002312F9"/>
    <w:rsid w:val="00234325"/>
    <w:rsid w:val="002514DB"/>
    <w:rsid w:val="00287C09"/>
    <w:rsid w:val="002A7133"/>
    <w:rsid w:val="002B008C"/>
    <w:rsid w:val="002B2E30"/>
    <w:rsid w:val="002B4E9B"/>
    <w:rsid w:val="002B4FD8"/>
    <w:rsid w:val="002D65D5"/>
    <w:rsid w:val="002E1AD3"/>
    <w:rsid w:val="002F235B"/>
    <w:rsid w:val="00304F7C"/>
    <w:rsid w:val="00316B5C"/>
    <w:rsid w:val="0032682D"/>
    <w:rsid w:val="00340DFA"/>
    <w:rsid w:val="00357E01"/>
    <w:rsid w:val="00364DC8"/>
    <w:rsid w:val="00372727"/>
    <w:rsid w:val="00376503"/>
    <w:rsid w:val="00385506"/>
    <w:rsid w:val="003A4B69"/>
    <w:rsid w:val="003C5DD9"/>
    <w:rsid w:val="00420314"/>
    <w:rsid w:val="0042645C"/>
    <w:rsid w:val="004443E1"/>
    <w:rsid w:val="004567B3"/>
    <w:rsid w:val="004B2D3E"/>
    <w:rsid w:val="004B49EE"/>
    <w:rsid w:val="004C070C"/>
    <w:rsid w:val="004D0D57"/>
    <w:rsid w:val="004D2326"/>
    <w:rsid w:val="004F5D8D"/>
    <w:rsid w:val="00500AD3"/>
    <w:rsid w:val="005419A9"/>
    <w:rsid w:val="00542AFB"/>
    <w:rsid w:val="00550E31"/>
    <w:rsid w:val="0056516E"/>
    <w:rsid w:val="005B5373"/>
    <w:rsid w:val="005B786E"/>
    <w:rsid w:val="0064600B"/>
    <w:rsid w:val="0065052D"/>
    <w:rsid w:val="0065336B"/>
    <w:rsid w:val="00672A32"/>
    <w:rsid w:val="00675F54"/>
    <w:rsid w:val="00687D52"/>
    <w:rsid w:val="00693325"/>
    <w:rsid w:val="006A1BAC"/>
    <w:rsid w:val="006A38AF"/>
    <w:rsid w:val="006B418A"/>
    <w:rsid w:val="006E5A53"/>
    <w:rsid w:val="006F2588"/>
    <w:rsid w:val="00722683"/>
    <w:rsid w:val="007507FD"/>
    <w:rsid w:val="0076583C"/>
    <w:rsid w:val="00780949"/>
    <w:rsid w:val="007B53D8"/>
    <w:rsid w:val="007C5E00"/>
    <w:rsid w:val="007C7BE2"/>
    <w:rsid w:val="007E54FB"/>
    <w:rsid w:val="007E6334"/>
    <w:rsid w:val="00817F85"/>
    <w:rsid w:val="00823C73"/>
    <w:rsid w:val="008A1FFD"/>
    <w:rsid w:val="008A6B49"/>
    <w:rsid w:val="008B2666"/>
    <w:rsid w:val="00910C8C"/>
    <w:rsid w:val="00937114"/>
    <w:rsid w:val="00991600"/>
    <w:rsid w:val="0099492D"/>
    <w:rsid w:val="009D34F3"/>
    <w:rsid w:val="00A00022"/>
    <w:rsid w:val="00A17779"/>
    <w:rsid w:val="00A54EDD"/>
    <w:rsid w:val="00A80B92"/>
    <w:rsid w:val="00AC602A"/>
    <w:rsid w:val="00B101DE"/>
    <w:rsid w:val="00B172D6"/>
    <w:rsid w:val="00B25712"/>
    <w:rsid w:val="00B35941"/>
    <w:rsid w:val="00B70AF4"/>
    <w:rsid w:val="00B907BF"/>
    <w:rsid w:val="00BB16F0"/>
    <w:rsid w:val="00BF2B47"/>
    <w:rsid w:val="00C14626"/>
    <w:rsid w:val="00C21381"/>
    <w:rsid w:val="00C50588"/>
    <w:rsid w:val="00C67807"/>
    <w:rsid w:val="00C8459F"/>
    <w:rsid w:val="00CB0009"/>
    <w:rsid w:val="00CC41B7"/>
    <w:rsid w:val="00CC6F55"/>
    <w:rsid w:val="00D34AD4"/>
    <w:rsid w:val="00D43EF0"/>
    <w:rsid w:val="00D47D8C"/>
    <w:rsid w:val="00D576D7"/>
    <w:rsid w:val="00DB5D19"/>
    <w:rsid w:val="00DC2934"/>
    <w:rsid w:val="00DE4291"/>
    <w:rsid w:val="00E411D0"/>
    <w:rsid w:val="00E4678C"/>
    <w:rsid w:val="00E56AA2"/>
    <w:rsid w:val="00E65757"/>
    <w:rsid w:val="00E67425"/>
    <w:rsid w:val="00E92C48"/>
    <w:rsid w:val="00E97B8F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paragraph" w:styleId="1">
    <w:name w:val="heading 1"/>
    <w:basedOn w:val="a"/>
    <w:next w:val="a"/>
    <w:link w:val="10"/>
    <w:uiPriority w:val="9"/>
    <w:qFormat/>
    <w:rsid w:val="00B9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7BF"/>
  </w:style>
  <w:style w:type="paragraph" w:styleId="aa">
    <w:name w:val="footer"/>
    <w:basedOn w:val="a"/>
    <w:link w:val="ab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7BF"/>
  </w:style>
  <w:style w:type="character" w:customStyle="1" w:styleId="20">
    <w:name w:val="Заголовок 2 Знак"/>
    <w:basedOn w:val="a0"/>
    <w:link w:val="2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paragraph" w:styleId="1">
    <w:name w:val="heading 1"/>
    <w:basedOn w:val="a"/>
    <w:next w:val="a"/>
    <w:link w:val="10"/>
    <w:uiPriority w:val="9"/>
    <w:qFormat/>
    <w:rsid w:val="00B9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7BF"/>
  </w:style>
  <w:style w:type="paragraph" w:styleId="aa">
    <w:name w:val="footer"/>
    <w:basedOn w:val="a"/>
    <w:link w:val="ab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7BF"/>
  </w:style>
  <w:style w:type="character" w:customStyle="1" w:styleId="20">
    <w:name w:val="Заголовок 2 Знак"/>
    <w:basedOn w:val="a0"/>
    <w:link w:val="2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C111-7066-48F1-8DEC-07DAA889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88</cp:revision>
  <cp:lastPrinted>2022-04-15T09:00:00Z</cp:lastPrinted>
  <dcterms:created xsi:type="dcterms:W3CDTF">2020-05-22T06:31:00Z</dcterms:created>
  <dcterms:modified xsi:type="dcterms:W3CDTF">2022-05-04T04:12:00Z</dcterms:modified>
</cp:coreProperties>
</file>