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4B535B"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8613BB" w:rsidRDefault="004B535B"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4B535B" w:rsidRDefault="004B535B" w:rsidP="004B535B">
            <w:pPr>
              <w:spacing w:after="0" w:line="240" w:lineRule="auto"/>
              <w:ind w:firstLine="708"/>
              <w:jc w:val="both"/>
              <w:rPr>
                <w:rFonts w:ascii="Times New Roman" w:eastAsia="Times New Roman" w:hAnsi="Times New Roman" w:cs="Times New Roman"/>
                <w:lang w:val="kk-KZ" w:eastAsia="ru-RU"/>
              </w:rPr>
            </w:pPr>
            <w:r w:rsidRPr="004B535B">
              <w:rPr>
                <w:rFonts w:ascii="Times New Roman" w:eastAsia="Times New Roman" w:hAnsi="Times New Roman" w:cs="Times New Roman"/>
                <w:bCs/>
                <w:lang w:val="kk-KZ" w:eastAsia="ru-RU"/>
              </w:rPr>
              <w:t>ҚР ҚМ МКК Нұр-Сұлтан қаласы бойынша МКД Камералдық мониторинг басқармасының №3 камералдық мониторинг бөлімінің бас маманы</w:t>
            </w:r>
            <w:r w:rsidRPr="004B535B">
              <w:rPr>
                <w:rFonts w:ascii="Times New Roman" w:eastAsia="Times New Roman" w:hAnsi="Times New Roman" w:cs="Times New Roman"/>
                <w:lang w:val="kk-KZ" w:eastAsia="ru-RU"/>
              </w:rPr>
              <w:t>, С-О-5 санаты,  2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4B535B" w:rsidRDefault="004B535B" w:rsidP="007A43D3">
            <w:pPr>
              <w:jc w:val="center"/>
              <w:rPr>
                <w:rFonts w:ascii="Times New Roman" w:hAnsi="Times New Roman" w:cs="Times New Roman"/>
                <w:color w:val="000000"/>
                <w:lang w:val="kk-KZ"/>
              </w:rPr>
            </w:pPr>
            <w:r w:rsidRPr="004B535B">
              <w:rPr>
                <w:rFonts w:ascii="Times New Roman" w:hAnsi="Times New Roman" w:cs="Times New Roman"/>
                <w:color w:val="000000"/>
                <w:lang w:val="kk-KZ"/>
              </w:rPr>
              <w:t>Иманкулов Оразбек Сейдуалиевич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B535B" w:rsidRPr="004B535B" w:rsidRDefault="004B535B" w:rsidP="006B1840">
            <w:pPr>
              <w:jc w:val="center"/>
              <w:rPr>
                <w:rFonts w:ascii="Times New Roman" w:hAnsi="Times New Roman" w:cs="Times New Roman"/>
                <w:color w:val="000000"/>
                <w:lang w:val="kk-KZ"/>
              </w:rPr>
            </w:pPr>
          </w:p>
          <w:p w:rsidR="004B535B" w:rsidRPr="004B535B" w:rsidRDefault="004B535B" w:rsidP="006B1840">
            <w:pPr>
              <w:jc w:val="center"/>
              <w:rPr>
                <w:rFonts w:ascii="Times New Roman" w:hAnsi="Times New Roman" w:cs="Times New Roman"/>
              </w:rPr>
            </w:pPr>
            <w:proofErr w:type="spellStart"/>
            <w:proofErr w:type="gramStart"/>
            <w:r w:rsidRPr="004B535B">
              <w:rPr>
                <w:rFonts w:ascii="Times New Roman" w:hAnsi="Times New Roman" w:cs="Times New Roman"/>
                <w:color w:val="000000"/>
              </w:rPr>
              <w:t>ж</w:t>
            </w:r>
            <w:proofErr w:type="gramEnd"/>
            <w:r w:rsidRPr="004B535B">
              <w:rPr>
                <w:rFonts w:ascii="Times New Roman" w:hAnsi="Times New Roman" w:cs="Times New Roman"/>
                <w:color w:val="000000"/>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8613BB" w:rsidRDefault="004B535B"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4B535B" w:rsidRPr="008613BB" w:rsidTr="006D1408">
        <w:trPr>
          <w:trHeight w:val="1567"/>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B535B" w:rsidRDefault="004B535B"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4B535B" w:rsidRPr="004B535B" w:rsidRDefault="004B535B" w:rsidP="00FE0716">
            <w:pPr>
              <w:tabs>
                <w:tab w:val="left" w:pos="0"/>
                <w:tab w:val="left" w:pos="993"/>
              </w:tabs>
              <w:spacing w:after="0" w:line="240" w:lineRule="auto"/>
              <w:ind w:right="106" w:firstLine="148"/>
              <w:contextualSpacing/>
              <w:jc w:val="both"/>
              <w:rPr>
                <w:rFonts w:ascii="Times New Roman" w:eastAsia="Times New Roman" w:hAnsi="Times New Roman" w:cs="Times New Roman"/>
                <w:lang w:val="kk-KZ" w:eastAsia="ru-RU"/>
              </w:rPr>
            </w:pPr>
            <w:r w:rsidRPr="004B535B">
              <w:rPr>
                <w:rFonts w:ascii="Times New Roman" w:eastAsia="Times New Roman" w:hAnsi="Times New Roman" w:cs="Times New Roman"/>
                <w:lang w:val="kk-KZ" w:eastAsia="ru-RU"/>
              </w:rPr>
              <w:t xml:space="preserve">ҚР </w:t>
            </w:r>
            <w:r w:rsidRPr="004B535B">
              <w:rPr>
                <w:rFonts w:ascii="Times New Roman" w:eastAsia="Times New Roman" w:hAnsi="Times New Roman" w:cs="Times New Roman"/>
                <w:bCs/>
                <w:lang w:val="kk-KZ" w:eastAsia="ru-RU"/>
              </w:rPr>
              <w:t>ҚМ МКК Нұр-Сұлтан қаласы бойынша МКД Ұйымдастыру-қаржы басқармасының қаржы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4B535B" w:rsidRDefault="004B535B" w:rsidP="007A43D3">
            <w:pPr>
              <w:jc w:val="center"/>
              <w:rPr>
                <w:rFonts w:ascii="Times New Roman" w:hAnsi="Times New Roman" w:cs="Times New Roman"/>
              </w:rPr>
            </w:pPr>
            <w:proofErr w:type="spellStart"/>
            <w:r w:rsidRPr="004B535B">
              <w:rPr>
                <w:rFonts w:ascii="Times New Roman" w:hAnsi="Times New Roman" w:cs="Times New Roman"/>
              </w:rPr>
              <w:t>Кабдешова</w:t>
            </w:r>
            <w:proofErr w:type="spellEnd"/>
            <w:r w:rsidRPr="004B535B">
              <w:rPr>
                <w:rFonts w:ascii="Times New Roman" w:hAnsi="Times New Roman" w:cs="Times New Roman"/>
              </w:rPr>
              <w:t xml:space="preserve"> </w:t>
            </w:r>
            <w:proofErr w:type="spellStart"/>
            <w:r w:rsidRPr="004B535B">
              <w:rPr>
                <w:rFonts w:ascii="Times New Roman" w:hAnsi="Times New Roman" w:cs="Times New Roman"/>
              </w:rPr>
              <w:t>Гульшат</w:t>
            </w:r>
            <w:proofErr w:type="spellEnd"/>
            <w:r w:rsidRPr="004B535B">
              <w:rPr>
                <w:rFonts w:ascii="Times New Roman" w:hAnsi="Times New Roman" w:cs="Times New Roman"/>
              </w:rPr>
              <w:t xml:space="preserve"> </w:t>
            </w:r>
            <w:proofErr w:type="spellStart"/>
            <w:r w:rsidRPr="004B535B">
              <w:rPr>
                <w:rFonts w:ascii="Times New Roman" w:hAnsi="Times New Roman" w:cs="Times New Roman"/>
              </w:rPr>
              <w:t>Туйтебаевна</w:t>
            </w:r>
            <w:proofErr w:type="spellEnd"/>
            <w:r w:rsidRPr="004B535B">
              <w:rPr>
                <w:rFonts w:ascii="Times New Roman" w:hAnsi="Times New Roman" w:cs="Times New Roman"/>
              </w:rPr>
              <w:t xml:space="preserve"> </w:t>
            </w:r>
          </w:p>
          <w:p w:rsidR="004B535B" w:rsidRPr="004B535B" w:rsidRDefault="004B535B" w:rsidP="007A43D3">
            <w:pPr>
              <w:jc w:val="center"/>
              <w:rPr>
                <w:rFonts w:ascii="Times New Roman" w:eastAsia="Times New Roman" w:hAnsi="Times New Roman" w:cs="Times New Roman"/>
                <w:color w:val="000000"/>
                <w:lang w:val="kk-KZ" w:eastAsia="ru-RU"/>
              </w:rPr>
            </w:pP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4B535B" w:rsidRDefault="004B535B" w:rsidP="006D1408">
            <w:pPr>
              <w:jc w:val="center"/>
              <w:rPr>
                <w:rFonts w:ascii="Times New Roman" w:hAnsi="Times New Roman" w:cs="Times New Roman"/>
                <w:color w:val="000000"/>
                <w:lang w:val="kk-KZ"/>
              </w:rPr>
            </w:pPr>
            <w:r w:rsidRPr="004B535B">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535B" w:rsidRPr="008613BB" w:rsidRDefault="004B535B" w:rsidP="002E204A">
            <w:pPr>
              <w:spacing w:after="0"/>
              <w:jc w:val="both"/>
              <w:rPr>
                <w:rFonts w:ascii="Times New Roman" w:hAnsi="Times New Roman" w:cs="Times New Roman"/>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Pr="006D1408" w:rsidRDefault="006D14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87"/>
        <w:gridCol w:w="3686"/>
        <w:gridCol w:w="1587"/>
        <w:gridCol w:w="809"/>
        <w:gridCol w:w="14"/>
        <w:gridCol w:w="1017"/>
        <w:gridCol w:w="1003"/>
        <w:gridCol w:w="14"/>
        <w:gridCol w:w="783"/>
        <w:gridCol w:w="571"/>
        <w:gridCol w:w="14"/>
      </w:tblGrid>
      <w:tr w:rsidR="006D1408" w:rsidRPr="00376503" w:rsidTr="004B535B">
        <w:trPr>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bookmarkStart w:id="2" w:name="_GoBack"/>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bookmarkEnd w:id="2"/>
      <w:tr w:rsidR="004B535B" w:rsidRPr="004B535B" w:rsidTr="004B535B">
        <w:trPr>
          <w:trHeight w:val="565"/>
          <w:tblCellSpacing w:w="0" w:type="auto"/>
        </w:trPr>
        <w:tc>
          <w:tcPr>
            <w:tcW w:w="567" w:type="dxa"/>
            <w:gridSpan w:val="2"/>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B535B" w:rsidRPr="008613BB" w:rsidRDefault="004B535B" w:rsidP="00915D27">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B535B" w:rsidRPr="004B535B" w:rsidRDefault="004B535B" w:rsidP="007A43D3">
            <w:pPr>
              <w:spacing w:after="0" w:line="240" w:lineRule="auto"/>
              <w:ind w:firstLine="708"/>
              <w:jc w:val="both"/>
              <w:rPr>
                <w:rFonts w:ascii="Times New Roman" w:eastAsia="Times New Roman" w:hAnsi="Times New Roman" w:cs="Times New Roman"/>
                <w:lang w:val="kk-KZ" w:eastAsia="ru-RU"/>
              </w:rPr>
            </w:pPr>
            <w:r w:rsidRPr="004B535B">
              <w:rPr>
                <w:rFonts w:ascii="Times New Roman" w:eastAsia="Times New Roman" w:hAnsi="Times New Roman" w:cs="Times New Roman"/>
                <w:bCs/>
                <w:lang w:val="kk-KZ" w:eastAsia="ru-RU"/>
              </w:rPr>
              <w:t>ҚР ҚМ МКК Нұр-Сұлтан қаласы бойынша МКД Камералдық мониторинг басқармасының №3 камералдық мониторинг бөлімінің бас маманы</w:t>
            </w:r>
            <w:r w:rsidRPr="004B535B">
              <w:rPr>
                <w:rFonts w:ascii="Times New Roman" w:eastAsia="Times New Roman" w:hAnsi="Times New Roman" w:cs="Times New Roman"/>
                <w:lang w:val="kk-KZ" w:eastAsia="ru-RU"/>
              </w:rPr>
              <w:t>, С-О-5 санаты,  2 бірлік.</w:t>
            </w:r>
          </w:p>
        </w:tc>
        <w:tc>
          <w:tcPr>
            <w:tcW w:w="2410" w:type="dxa"/>
            <w:gridSpan w:val="3"/>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B535B" w:rsidRPr="004B535B" w:rsidRDefault="004B535B" w:rsidP="007A43D3">
            <w:pPr>
              <w:jc w:val="center"/>
              <w:rPr>
                <w:rFonts w:ascii="Times New Roman" w:hAnsi="Times New Roman" w:cs="Times New Roman"/>
                <w:color w:val="000000"/>
                <w:lang w:val="kk-KZ"/>
              </w:rPr>
            </w:pPr>
            <w:r w:rsidRPr="004B535B">
              <w:rPr>
                <w:rFonts w:ascii="Times New Roman" w:hAnsi="Times New Roman" w:cs="Times New Roman"/>
                <w:color w:val="000000"/>
                <w:lang w:val="kk-KZ"/>
              </w:rPr>
              <w:t>Иманкулов Оразбек Сейдуалиевич</w:t>
            </w:r>
          </w:p>
        </w:tc>
        <w:tc>
          <w:tcPr>
            <w:tcW w:w="2034" w:type="dxa"/>
            <w:gridSpan w:val="3"/>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4B535B" w:rsidRDefault="004B535B" w:rsidP="00B92F25">
            <w:pPr>
              <w:jc w:val="center"/>
              <w:rPr>
                <w:rFonts w:ascii="Times New Roman" w:hAnsi="Times New Roman" w:cs="Times New Roman"/>
                <w:sz w:val="20"/>
                <w:szCs w:val="20"/>
                <w:lang w:val="kk-KZ"/>
              </w:rPr>
            </w:pPr>
          </w:p>
          <w:p w:rsidR="004B535B" w:rsidRPr="00673CFD" w:rsidRDefault="004B535B" w:rsidP="004B535B">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16.02</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gridSpan w:val="3"/>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B535B" w:rsidRPr="008613BB" w:rsidRDefault="004B535B"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bookmarkEnd w:id="1"/>
      <w:tr w:rsidR="004B535B" w:rsidRPr="008613BB" w:rsidTr="007B6000">
        <w:trPr>
          <w:gridAfter w:val="1"/>
          <w:wAfter w:w="14" w:type="dxa"/>
          <w:trHeight w:val="565"/>
          <w:tblCellSpacing w:w="0" w:type="auto"/>
        </w:trPr>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535B" w:rsidRDefault="004B535B"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B535B" w:rsidRPr="004B535B" w:rsidRDefault="004B535B" w:rsidP="007A43D3">
            <w:pPr>
              <w:tabs>
                <w:tab w:val="left" w:pos="0"/>
                <w:tab w:val="left" w:pos="993"/>
              </w:tabs>
              <w:spacing w:after="0" w:line="240" w:lineRule="auto"/>
              <w:ind w:right="106" w:firstLine="148"/>
              <w:contextualSpacing/>
              <w:jc w:val="both"/>
              <w:rPr>
                <w:rFonts w:ascii="Times New Roman" w:eastAsia="Times New Roman" w:hAnsi="Times New Roman" w:cs="Times New Roman"/>
                <w:lang w:val="kk-KZ" w:eastAsia="ru-RU"/>
              </w:rPr>
            </w:pPr>
            <w:r w:rsidRPr="004B535B">
              <w:rPr>
                <w:rFonts w:ascii="Times New Roman" w:eastAsia="Times New Roman" w:hAnsi="Times New Roman" w:cs="Times New Roman"/>
                <w:lang w:val="kk-KZ" w:eastAsia="ru-RU"/>
              </w:rPr>
              <w:t xml:space="preserve">ҚР </w:t>
            </w:r>
            <w:r w:rsidRPr="004B535B">
              <w:rPr>
                <w:rFonts w:ascii="Times New Roman" w:eastAsia="Times New Roman" w:hAnsi="Times New Roman" w:cs="Times New Roman"/>
                <w:bCs/>
                <w:lang w:val="kk-KZ" w:eastAsia="ru-RU"/>
              </w:rPr>
              <w:t>ҚМ МКК Нұр-Сұлтан қаласы бойынша МКД Ұйымдастыру-қаржы басқармасының қаржы бөлімінің бас маманы, С-О-5 санаты, 1 бірлік</w:t>
            </w:r>
          </w:p>
        </w:tc>
        <w:tc>
          <w:tcPr>
            <w:tcW w:w="239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535B" w:rsidRPr="004B535B" w:rsidRDefault="004B535B" w:rsidP="007A43D3">
            <w:pPr>
              <w:jc w:val="center"/>
              <w:rPr>
                <w:rFonts w:ascii="Times New Roman" w:hAnsi="Times New Roman" w:cs="Times New Roman"/>
              </w:rPr>
            </w:pPr>
            <w:proofErr w:type="spellStart"/>
            <w:r w:rsidRPr="004B535B">
              <w:rPr>
                <w:rFonts w:ascii="Times New Roman" w:hAnsi="Times New Roman" w:cs="Times New Roman"/>
              </w:rPr>
              <w:t>Кабдешова</w:t>
            </w:r>
            <w:proofErr w:type="spellEnd"/>
            <w:r w:rsidRPr="004B535B">
              <w:rPr>
                <w:rFonts w:ascii="Times New Roman" w:hAnsi="Times New Roman" w:cs="Times New Roman"/>
              </w:rPr>
              <w:t xml:space="preserve"> </w:t>
            </w:r>
            <w:proofErr w:type="spellStart"/>
            <w:r w:rsidRPr="004B535B">
              <w:rPr>
                <w:rFonts w:ascii="Times New Roman" w:hAnsi="Times New Roman" w:cs="Times New Roman"/>
              </w:rPr>
              <w:t>Гульшат</w:t>
            </w:r>
            <w:proofErr w:type="spellEnd"/>
            <w:r w:rsidRPr="004B535B">
              <w:rPr>
                <w:rFonts w:ascii="Times New Roman" w:hAnsi="Times New Roman" w:cs="Times New Roman"/>
              </w:rPr>
              <w:t xml:space="preserve"> </w:t>
            </w:r>
            <w:proofErr w:type="spellStart"/>
            <w:r w:rsidRPr="004B535B">
              <w:rPr>
                <w:rFonts w:ascii="Times New Roman" w:hAnsi="Times New Roman" w:cs="Times New Roman"/>
              </w:rPr>
              <w:t>Туйтебаевна</w:t>
            </w:r>
            <w:proofErr w:type="spellEnd"/>
            <w:r w:rsidRPr="004B535B">
              <w:rPr>
                <w:rFonts w:ascii="Times New Roman" w:hAnsi="Times New Roman" w:cs="Times New Roman"/>
              </w:rPr>
              <w:t xml:space="preserve"> </w:t>
            </w:r>
          </w:p>
          <w:p w:rsidR="004B535B" w:rsidRPr="004B535B" w:rsidRDefault="004B535B" w:rsidP="007A43D3">
            <w:pPr>
              <w:jc w:val="center"/>
              <w:rPr>
                <w:rFonts w:ascii="Times New Roman" w:eastAsia="Times New Roman" w:hAnsi="Times New Roman" w:cs="Times New Roman"/>
                <w:color w:val="000000"/>
                <w:lang w:val="kk-KZ" w:eastAsia="ru-RU"/>
              </w:rPr>
            </w:pPr>
          </w:p>
        </w:tc>
        <w:tc>
          <w:tcPr>
            <w:tcW w:w="203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B535B" w:rsidRDefault="004B535B" w:rsidP="007A43D3">
            <w:pPr>
              <w:jc w:val="center"/>
              <w:rPr>
                <w:rFonts w:ascii="Times New Roman" w:hAnsi="Times New Roman" w:cs="Times New Roman"/>
                <w:sz w:val="20"/>
                <w:szCs w:val="20"/>
                <w:lang w:val="kk-KZ"/>
              </w:rPr>
            </w:pPr>
          </w:p>
          <w:p w:rsidR="004B535B" w:rsidRPr="00673CFD" w:rsidRDefault="004B535B" w:rsidP="004B535B">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16.02</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B535B" w:rsidRPr="008613BB" w:rsidRDefault="004B535B" w:rsidP="00915D27">
            <w:pPr>
              <w:spacing w:after="0"/>
              <w:jc w:val="both"/>
              <w:rPr>
                <w:rFonts w:ascii="Times New Roman" w:hAnsi="Times New Roman" w:cs="Times New Roman"/>
                <w:lang w:val="kk-KZ"/>
              </w:rPr>
            </w:pPr>
          </w:p>
        </w:tc>
      </w:tr>
      <w:tr w:rsidR="004B535B" w:rsidRPr="00BC5975" w:rsidTr="004B535B">
        <w:tblPrEx>
          <w:tblCellSpacing w:w="0" w:type="nil"/>
          <w:tblBorders>
            <w:top w:val="none" w:sz="0" w:space="0" w:color="auto"/>
            <w:left w:val="none" w:sz="0" w:space="0" w:color="auto"/>
            <w:bottom w:val="none" w:sz="0" w:space="0" w:color="auto"/>
            <w:right w:val="none" w:sz="0" w:space="0" w:color="auto"/>
          </w:tblBorders>
        </w:tblPrEx>
        <w:trPr>
          <w:gridBefore w:val="1"/>
          <w:gridAfter w:val="2"/>
          <w:wBefore w:w="480" w:type="dxa"/>
          <w:wAfter w:w="585" w:type="dxa"/>
          <w:trHeight w:val="300"/>
        </w:trPr>
        <w:tc>
          <w:tcPr>
            <w:tcW w:w="5360" w:type="dxa"/>
            <w:gridSpan w:val="3"/>
            <w:tcBorders>
              <w:top w:val="nil"/>
              <w:left w:val="nil"/>
              <w:bottom w:val="nil"/>
              <w:right w:val="nil"/>
            </w:tcBorders>
            <w:shd w:val="clear" w:color="auto" w:fill="auto"/>
            <w:noWrap/>
            <w:vAlign w:val="bottom"/>
            <w:hideMark/>
          </w:tcPr>
          <w:p w:rsidR="004B535B" w:rsidRDefault="004B535B" w:rsidP="007A05F6">
            <w:pPr>
              <w:spacing w:after="0" w:line="240" w:lineRule="auto"/>
              <w:rPr>
                <w:rFonts w:ascii="Times New Roman" w:eastAsia="Times New Roman" w:hAnsi="Times New Roman" w:cs="Times New Roman"/>
                <w:b/>
                <w:bCs/>
                <w:color w:val="000000"/>
                <w:lang w:val="kk-KZ" w:eastAsia="ru-RU"/>
              </w:rPr>
            </w:pPr>
          </w:p>
          <w:p w:rsidR="004B535B" w:rsidRDefault="004B535B" w:rsidP="007A05F6">
            <w:pPr>
              <w:spacing w:after="0" w:line="240" w:lineRule="auto"/>
              <w:rPr>
                <w:rFonts w:ascii="Times New Roman" w:eastAsia="Times New Roman" w:hAnsi="Times New Roman" w:cs="Times New Roman"/>
                <w:b/>
                <w:bCs/>
                <w:color w:val="000000"/>
                <w:lang w:val="kk-KZ" w:eastAsia="ru-RU"/>
              </w:rPr>
            </w:pPr>
          </w:p>
          <w:p w:rsidR="004B535B" w:rsidRPr="00BC5975" w:rsidRDefault="004B535B"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gridSpan w:val="3"/>
            <w:tcBorders>
              <w:top w:val="nil"/>
              <w:left w:val="nil"/>
              <w:bottom w:val="nil"/>
              <w:right w:val="nil"/>
            </w:tcBorders>
            <w:shd w:val="clear" w:color="auto" w:fill="auto"/>
            <w:noWrap/>
            <w:vAlign w:val="bottom"/>
            <w:hideMark/>
          </w:tcPr>
          <w:p w:rsidR="004B535B" w:rsidRPr="00BC5975" w:rsidRDefault="004B535B" w:rsidP="007A05F6">
            <w:pPr>
              <w:spacing w:after="0" w:line="240" w:lineRule="auto"/>
              <w:rPr>
                <w:rFonts w:ascii="Times New Roman" w:eastAsia="Times New Roman" w:hAnsi="Times New Roman" w:cs="Times New Roman"/>
                <w:b/>
                <w:bCs/>
                <w:color w:val="000000"/>
                <w:lang w:val="kk-KZ" w:eastAsia="ru-RU"/>
              </w:rPr>
            </w:pPr>
          </w:p>
        </w:tc>
        <w:tc>
          <w:tcPr>
            <w:tcW w:w="1800" w:type="dxa"/>
            <w:gridSpan w:val="3"/>
            <w:tcBorders>
              <w:top w:val="nil"/>
              <w:left w:val="nil"/>
              <w:bottom w:val="nil"/>
              <w:right w:val="nil"/>
            </w:tcBorders>
            <w:shd w:val="clear" w:color="auto" w:fill="auto"/>
            <w:noWrap/>
            <w:vAlign w:val="bottom"/>
            <w:hideMark/>
          </w:tcPr>
          <w:p w:rsidR="004B535B" w:rsidRPr="00BC5975" w:rsidRDefault="004B535B"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4B535B">
      <w:pgSz w:w="11906" w:h="16838"/>
      <w:pgMar w:top="709" w:right="850" w:bottom="142" w:left="1701" w:header="708" w:footer="708" w:gutter="0"/>
      <w:pgBorders w:offsetFrom="page">
        <w:bottom w:val="single" w:sz="6" w:space="24" w:color="CFCFC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443E1"/>
    <w:rsid w:val="0048148F"/>
    <w:rsid w:val="004B535B"/>
    <w:rsid w:val="00500AD3"/>
    <w:rsid w:val="005419A9"/>
    <w:rsid w:val="005A4E3F"/>
    <w:rsid w:val="005B4B95"/>
    <w:rsid w:val="00645A79"/>
    <w:rsid w:val="00673915"/>
    <w:rsid w:val="006B1840"/>
    <w:rsid w:val="006D1408"/>
    <w:rsid w:val="007114CC"/>
    <w:rsid w:val="00726E49"/>
    <w:rsid w:val="00780949"/>
    <w:rsid w:val="007E54FB"/>
    <w:rsid w:val="007E6334"/>
    <w:rsid w:val="00802A93"/>
    <w:rsid w:val="00823B8A"/>
    <w:rsid w:val="00833531"/>
    <w:rsid w:val="008613BB"/>
    <w:rsid w:val="008A1FFD"/>
    <w:rsid w:val="008B2666"/>
    <w:rsid w:val="008C05E7"/>
    <w:rsid w:val="00922A7B"/>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547C"/>
    <w:rsid w:val="00CB0009"/>
    <w:rsid w:val="00D11C5E"/>
    <w:rsid w:val="00D264C6"/>
    <w:rsid w:val="00D47D8C"/>
    <w:rsid w:val="00DE4C05"/>
    <w:rsid w:val="00E4528B"/>
    <w:rsid w:val="00E65757"/>
    <w:rsid w:val="00ED3D69"/>
    <w:rsid w:val="00F705E9"/>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16</cp:revision>
  <cp:lastPrinted>2022-01-20T09:08:00Z</cp:lastPrinted>
  <dcterms:created xsi:type="dcterms:W3CDTF">2021-05-05T11:39:00Z</dcterms:created>
  <dcterms:modified xsi:type="dcterms:W3CDTF">2022-02-15T04:52:00Z</dcterms:modified>
</cp:coreProperties>
</file>