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0D1480"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w:t>
      </w:r>
      <w:r w:rsidR="00877CD1">
        <w:rPr>
          <w:rFonts w:ascii="Times New Roman" w:eastAsia="Calibri" w:hAnsi="Times New Roman" w:cs="Times New Roman"/>
          <w:bCs/>
          <w:lang w:val="kk-KZ"/>
        </w:rPr>
        <w:t>06</w:t>
      </w:r>
      <w:r w:rsidR="00843752" w:rsidRPr="00843752">
        <w:rPr>
          <w:rFonts w:ascii="Times New Roman" w:eastAsia="Calibri" w:hAnsi="Times New Roman" w:cs="Times New Roman"/>
          <w:bCs/>
          <w:lang w:val="kk-KZ"/>
        </w:rPr>
        <w:t xml:space="preserve">» </w:t>
      </w:r>
      <w:r w:rsidR="00877CD1">
        <w:rPr>
          <w:rFonts w:ascii="Times New Roman" w:eastAsia="Calibri" w:hAnsi="Times New Roman" w:cs="Times New Roman"/>
          <w:bCs/>
          <w:lang w:val="kk-KZ"/>
        </w:rPr>
        <w:t xml:space="preserve">қыркүйектегі </w:t>
      </w:r>
      <w:r>
        <w:rPr>
          <w:rFonts w:ascii="Times New Roman" w:eastAsia="Calibri" w:hAnsi="Times New Roman" w:cs="Times New Roman"/>
          <w:bCs/>
          <w:lang w:val="kk-KZ"/>
        </w:rPr>
        <w:t xml:space="preserve"> </w:t>
      </w:r>
    </w:p>
    <w:p w:rsidR="00843752" w:rsidRPr="00843752"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№2/1</w:t>
      </w:r>
      <w:r w:rsidR="00877CD1">
        <w:rPr>
          <w:rFonts w:ascii="Times New Roman" w:eastAsia="Calibri" w:hAnsi="Times New Roman" w:cs="Times New Roman"/>
          <w:bCs/>
          <w:lang w:val="kk-KZ"/>
        </w:rPr>
        <w:t>9</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CA4319" w:rsidRPr="00843752" w:rsidRDefault="00CA4319"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p>
    <w:tbl>
      <w:tblPr>
        <w:tblW w:w="9138" w:type="dxa"/>
        <w:tblLayout w:type="fixed"/>
        <w:tblLook w:val="04A0" w:firstRow="1" w:lastRow="0" w:firstColumn="1" w:lastColumn="0" w:noHBand="0" w:noVBand="1"/>
      </w:tblPr>
      <w:tblGrid>
        <w:gridCol w:w="917"/>
        <w:gridCol w:w="8221"/>
      </w:tblGrid>
      <w:tr w:rsidR="00AA7E72" w:rsidRPr="002B5405" w:rsidTr="00AA7E72">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E72" w:rsidRPr="002B5405" w:rsidRDefault="00AA7E72" w:rsidP="009D2FF8">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AA7E72" w:rsidRPr="00AA7E72" w:rsidRDefault="00AA7E72" w:rsidP="009D2FF8">
            <w:pPr>
              <w:rPr>
                <w:rFonts w:ascii="Times New Roman" w:eastAsia="Calibri" w:hAnsi="Times New Roman" w:cs="Times New Roman"/>
                <w:b/>
                <w:color w:val="000000"/>
                <w:lang w:val="kk-KZ"/>
              </w:rPr>
            </w:pPr>
            <w:r>
              <w:rPr>
                <w:rFonts w:ascii="Times New Roman" w:eastAsia="Calibri" w:hAnsi="Times New Roman" w:cs="Times New Roman"/>
                <w:b/>
                <w:color w:val="000000"/>
                <w:lang w:val="kk-KZ"/>
              </w:rPr>
              <w:t>Т.А.Ә.</w:t>
            </w:r>
          </w:p>
        </w:tc>
      </w:tr>
      <w:tr w:rsidR="00AA7E72" w:rsidRPr="002B5405" w:rsidTr="00AA7E72">
        <w:trPr>
          <w:trHeight w:val="765"/>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E72" w:rsidRPr="00AA7E72" w:rsidRDefault="00AA7E72" w:rsidP="00AA7E72">
            <w:pPr>
              <w:widowControl w:val="0"/>
              <w:tabs>
                <w:tab w:val="left" w:pos="0"/>
              </w:tabs>
              <w:spacing w:after="200" w:line="276" w:lineRule="auto"/>
              <w:ind w:firstLine="176"/>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eastAsia="ru-RU"/>
              </w:rPr>
              <w:t xml:space="preserve">        </w:t>
            </w:r>
            <w:r w:rsidRPr="00AA7E72">
              <w:rPr>
                <w:rFonts w:ascii="Times New Roman" w:eastAsia="Times New Roman" w:hAnsi="Times New Roman" w:cs="Times New Roman"/>
                <w:sz w:val="24"/>
                <w:szCs w:val="24"/>
                <w:lang w:val="kk-KZ" w:eastAsia="ru-RU"/>
              </w:rPr>
              <w:t>ҚР ҚМ МКК Нұр-Сұлтан қаласы бойынша Жанама салықтарды әкімшілендіру басқармасының ҚҚС салықтық аудит бөлімінің бас маманы,  «А» функционалды блогі, С-О-5 санаты, 1 бірлік.</w:t>
            </w:r>
          </w:p>
          <w:p w:rsidR="00AA7E72" w:rsidRPr="0093436E" w:rsidRDefault="00AA7E72" w:rsidP="009D2FF8">
            <w:pPr>
              <w:spacing w:after="200" w:line="276" w:lineRule="auto"/>
              <w:contextualSpacing/>
              <w:jc w:val="both"/>
              <w:rPr>
                <w:rFonts w:ascii="Times New Roman" w:eastAsia="Times New Roman" w:hAnsi="Times New Roman" w:cs="Times New Roman"/>
                <w:sz w:val="24"/>
                <w:szCs w:val="24"/>
                <w:lang w:val="kk-KZ" w:eastAsia="ru-RU"/>
              </w:rPr>
            </w:pPr>
          </w:p>
        </w:tc>
      </w:tr>
      <w:tr w:rsidR="00AA7E72" w:rsidRPr="002B5405" w:rsidTr="00AA7E72">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AA7E72" w:rsidRPr="0093436E" w:rsidRDefault="00AA7E72" w:rsidP="009D2FF8">
            <w:pPr>
              <w:pStyle w:val="a8"/>
              <w:ind w:left="0"/>
              <w:rPr>
                <w:rFonts w:eastAsia="Calibri"/>
                <w:i w:val="0"/>
                <w:color w:val="000000"/>
                <w:sz w:val="24"/>
                <w:szCs w:val="24"/>
                <w:lang w:val="kk-KZ"/>
              </w:rPr>
            </w:pPr>
            <w:r w:rsidRPr="0093436E">
              <w:rPr>
                <w:bCs w:val="0"/>
                <w:i w:val="0"/>
                <w:iCs w:val="0"/>
                <w:color w:val="000000"/>
                <w:sz w:val="24"/>
                <w:szCs w:val="24"/>
                <w:lang w:val="kk-KZ"/>
              </w:rPr>
              <w:t>Алибаев Жаслан Кайырбекович</w:t>
            </w:r>
          </w:p>
        </w:tc>
      </w:tr>
      <w:tr w:rsidR="00AA7E72" w:rsidRPr="002B5405" w:rsidTr="00AA7E72">
        <w:trPr>
          <w:trHeight w:val="1192"/>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DB8" w:rsidRPr="005B1DB8" w:rsidRDefault="005B1DB8" w:rsidP="005B1DB8">
            <w:pPr>
              <w:widowControl w:val="0"/>
              <w:tabs>
                <w:tab w:val="left" w:pos="0"/>
                <w:tab w:val="left" w:pos="176"/>
                <w:tab w:val="left" w:pos="459"/>
              </w:tabs>
              <w:spacing w:after="200" w:line="276" w:lineRule="auto"/>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 xml:space="preserve">         </w:t>
            </w:r>
            <w:r w:rsidRPr="005B1DB8">
              <w:rPr>
                <w:rFonts w:ascii="Times New Roman" w:eastAsia="Times New Roman" w:hAnsi="Times New Roman" w:cs="Times New Roman"/>
                <w:sz w:val="24"/>
                <w:szCs w:val="24"/>
                <w:lang w:val="kk-KZ" w:eastAsia="ru-RU"/>
              </w:rPr>
              <w:t>ҚР ҚМ МКК Нұр-Сұлтан қаласы бойынша Жанама салықтарды әкімшілендіру басқармасы акциздерді әкімшілендіру бөлімінің бас маманы (</w:t>
            </w:r>
            <w:r w:rsidRPr="005B1DB8">
              <w:rPr>
                <w:rFonts w:ascii="Times New Roman" w:eastAsia="Times New Roman" w:hAnsi="Times New Roman" w:cs="Times New Roman"/>
                <w:bCs/>
                <w:iCs/>
                <w:sz w:val="24"/>
                <w:szCs w:val="24"/>
                <w:lang w:val="kk-KZ" w:eastAsia="ru-RU"/>
              </w:rPr>
              <w:t>негізгі қызметкер Г.А.Исакованың бала күтіміне арналған демалысы уақытына 18.03.2024 жылға дейін</w:t>
            </w:r>
            <w:r w:rsidRPr="005B1DB8">
              <w:rPr>
                <w:rFonts w:ascii="Times New Roman" w:eastAsia="Times New Roman" w:hAnsi="Times New Roman" w:cs="Times New Roman"/>
                <w:sz w:val="24"/>
                <w:szCs w:val="24"/>
                <w:lang w:val="kk-KZ" w:eastAsia="ru-RU"/>
              </w:rPr>
              <w:t>),  «А» функционалды блогі, С-О-5 санаты, 1 бірлік.</w:t>
            </w:r>
          </w:p>
          <w:p w:rsidR="00AA7E72" w:rsidRPr="002473B5" w:rsidRDefault="00AA7E72" w:rsidP="009D2FF8">
            <w:pPr>
              <w:spacing w:after="200" w:line="276" w:lineRule="auto"/>
              <w:contextualSpacing/>
              <w:jc w:val="both"/>
              <w:rPr>
                <w:rFonts w:ascii="Times New Roman" w:eastAsia="Times New Roman" w:hAnsi="Times New Roman" w:cs="Times New Roman"/>
                <w:sz w:val="24"/>
                <w:szCs w:val="24"/>
                <w:lang w:val="kk-KZ" w:eastAsia="ru-RU"/>
              </w:rPr>
            </w:pPr>
          </w:p>
        </w:tc>
      </w:tr>
      <w:tr w:rsidR="00AA7E72" w:rsidRPr="002B5405"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tcPr>
          <w:p w:rsidR="00AA7E72" w:rsidRPr="0093436E" w:rsidRDefault="00AA7E72" w:rsidP="009D2FF8">
            <w:pPr>
              <w:jc w:val="center"/>
              <w:rPr>
                <w:rFonts w:ascii="Times New Roman" w:hAnsi="Times New Roman" w:cs="Times New Roman"/>
                <w:b/>
                <w:sz w:val="24"/>
                <w:szCs w:val="24"/>
                <w:lang w:val="kk-KZ"/>
              </w:rPr>
            </w:pPr>
            <w:r w:rsidRPr="0093436E">
              <w:rPr>
                <w:rFonts w:ascii="Times New Roman" w:hAnsi="Times New Roman" w:cs="Times New Roman"/>
                <w:b/>
                <w:sz w:val="24"/>
                <w:szCs w:val="24"/>
                <w:lang w:val="kk-KZ"/>
              </w:rPr>
              <w:t>Сейіл Айгерім Сәбитқызы</w:t>
            </w:r>
          </w:p>
        </w:tc>
      </w:tr>
      <w:tr w:rsidR="00AA7E72" w:rsidRPr="002B5405" w:rsidTr="00AA7E72">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DB8" w:rsidRPr="005B1DB8" w:rsidRDefault="005B1DB8" w:rsidP="005B1DB8">
            <w:pPr>
              <w:widowControl w:val="0"/>
              <w:tabs>
                <w:tab w:val="left" w:pos="0"/>
                <w:tab w:val="left" w:pos="176"/>
                <w:tab w:val="left" w:pos="459"/>
              </w:tabs>
              <w:spacing w:after="200" w:line="276" w:lineRule="auto"/>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 xml:space="preserve">        </w:t>
            </w:r>
            <w:r w:rsidRPr="005B1DB8">
              <w:rPr>
                <w:rFonts w:ascii="Times New Roman" w:eastAsia="Times New Roman" w:hAnsi="Times New Roman" w:cs="Times New Roman"/>
                <w:sz w:val="24"/>
                <w:szCs w:val="24"/>
                <w:lang w:val="kk-KZ" w:eastAsia="ru-RU"/>
              </w:rPr>
              <w:t>ҚР ҚМ МКК Нұр-Сұлтан қаласы бойынша Камералдық мониторинг басқармасы №3 камералдық мониторинг бөлімінің бас маманы,  «А» функционалды блогі, С-О-5 санаты, 1 бірлік.</w:t>
            </w:r>
          </w:p>
          <w:p w:rsidR="00AA7E72" w:rsidRPr="002473B5" w:rsidRDefault="00AA7E72" w:rsidP="009D2FF8">
            <w:pPr>
              <w:spacing w:after="200" w:line="276" w:lineRule="auto"/>
              <w:contextualSpacing/>
              <w:jc w:val="both"/>
              <w:rPr>
                <w:rFonts w:ascii="Times New Roman" w:eastAsia="Times New Roman" w:hAnsi="Times New Roman" w:cs="Times New Roman"/>
                <w:sz w:val="24"/>
                <w:szCs w:val="24"/>
                <w:lang w:val="kk-KZ" w:eastAsia="ru-RU"/>
              </w:rPr>
            </w:pPr>
          </w:p>
        </w:tc>
      </w:tr>
      <w:tr w:rsidR="00AA7E72" w:rsidRPr="002B5405"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2B5405" w:rsidRDefault="00AA7E72" w:rsidP="009D2FF8">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AA7E72" w:rsidRPr="0093436E" w:rsidRDefault="00AA7E72" w:rsidP="009D2FF8">
            <w:pPr>
              <w:ind w:firstLine="284"/>
              <w:jc w:val="center"/>
              <w:rPr>
                <w:rFonts w:ascii="Times New Roman" w:eastAsia="Calibri" w:hAnsi="Times New Roman" w:cs="Times New Roman"/>
                <w:b/>
                <w:color w:val="000000"/>
                <w:sz w:val="24"/>
                <w:szCs w:val="24"/>
                <w:lang w:val="kk-KZ"/>
              </w:rPr>
            </w:pPr>
            <w:r w:rsidRPr="0093436E">
              <w:rPr>
                <w:rFonts w:ascii="Times New Roman" w:eastAsia="Times New Roman" w:hAnsi="Times New Roman" w:cs="Times New Roman"/>
                <w:b/>
                <w:sz w:val="24"/>
                <w:szCs w:val="24"/>
                <w:lang w:val="kk-KZ" w:eastAsia="ru-RU"/>
              </w:rPr>
              <w:t>Кожикова Инкар Талгатовна</w:t>
            </w:r>
          </w:p>
        </w:tc>
      </w:tr>
      <w:tr w:rsidR="00AA7E72" w:rsidRPr="002B5405" w:rsidTr="00AA7E72">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DB8" w:rsidRPr="005B1DB8" w:rsidRDefault="005B1DB8" w:rsidP="005B1DB8">
            <w:pPr>
              <w:widowControl w:val="0"/>
              <w:tabs>
                <w:tab w:val="left" w:pos="0"/>
                <w:tab w:val="left" w:pos="176"/>
                <w:tab w:val="left" w:pos="459"/>
              </w:tabs>
              <w:spacing w:after="200" w:line="276" w:lineRule="auto"/>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 xml:space="preserve">       </w:t>
            </w:r>
            <w:r w:rsidRPr="005B1DB8">
              <w:rPr>
                <w:rFonts w:ascii="Times New Roman" w:eastAsia="Times New Roman" w:hAnsi="Times New Roman" w:cs="Times New Roman"/>
                <w:sz w:val="24"/>
                <w:szCs w:val="24"/>
                <w:lang w:val="kk-KZ" w:eastAsia="ru-RU"/>
              </w:rPr>
              <w:t>ҚР ҚМ МКК Нұр-Сұлтан қаласы бойынша Аудит басқармасы САЭБ бөлімінің бас маманы,  «А» функционалды</w:t>
            </w:r>
            <w:r w:rsidRPr="005B1DB8">
              <w:rPr>
                <w:rFonts w:ascii="Times New Roman" w:eastAsia="Times New Roman" w:hAnsi="Times New Roman" w:cs="Times New Roman"/>
                <w:bCs/>
                <w:sz w:val="24"/>
                <w:szCs w:val="24"/>
                <w:lang w:val="kk-KZ" w:eastAsia="ru-RU"/>
              </w:rPr>
              <w:t xml:space="preserve"> </w:t>
            </w:r>
            <w:r w:rsidRPr="005B1DB8">
              <w:rPr>
                <w:rFonts w:ascii="Times New Roman" w:eastAsia="Times New Roman" w:hAnsi="Times New Roman" w:cs="Times New Roman"/>
                <w:sz w:val="24"/>
                <w:szCs w:val="24"/>
                <w:lang w:val="kk-KZ" w:eastAsia="ru-RU"/>
              </w:rPr>
              <w:t>блогі, С-О-5 санаты, 1 бірлік.</w:t>
            </w:r>
          </w:p>
          <w:p w:rsidR="00AA7E72" w:rsidRPr="0093436E" w:rsidRDefault="00AA7E72" w:rsidP="009D2FF8">
            <w:pPr>
              <w:spacing w:after="200" w:line="276" w:lineRule="auto"/>
              <w:contextualSpacing/>
              <w:jc w:val="both"/>
              <w:rPr>
                <w:rFonts w:ascii="Times New Roman" w:eastAsia="Times New Roman" w:hAnsi="Times New Roman" w:cs="Times New Roman"/>
                <w:sz w:val="24"/>
                <w:szCs w:val="24"/>
                <w:lang w:val="kk-KZ" w:eastAsia="ru-RU"/>
              </w:rPr>
            </w:pPr>
          </w:p>
        </w:tc>
      </w:tr>
      <w:tr w:rsidR="00AA7E72" w:rsidRPr="0093436E"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93436E" w:rsidRDefault="00AA7E72" w:rsidP="009D2FF8">
            <w:pPr>
              <w:ind w:firstLine="284"/>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AA7E72" w:rsidRPr="0093436E" w:rsidRDefault="00AA7E72" w:rsidP="009D2FF8">
            <w:pPr>
              <w:ind w:firstLine="284"/>
              <w:jc w:val="center"/>
              <w:rPr>
                <w:rFonts w:ascii="Times New Roman" w:eastAsia="Calibri" w:hAnsi="Times New Roman" w:cs="Times New Roman"/>
                <w:b/>
                <w:color w:val="000000"/>
                <w:sz w:val="24"/>
                <w:szCs w:val="24"/>
                <w:lang w:val="kk-KZ"/>
              </w:rPr>
            </w:pPr>
            <w:r w:rsidRPr="0093436E">
              <w:rPr>
                <w:rFonts w:ascii="Times New Roman" w:eastAsia="Times New Roman" w:hAnsi="Times New Roman" w:cs="Times New Roman"/>
                <w:b/>
                <w:sz w:val="24"/>
                <w:szCs w:val="24"/>
                <w:lang w:val="kk-KZ" w:eastAsia="ru-RU"/>
              </w:rPr>
              <w:t>Торопеева Инна Васильевна</w:t>
            </w:r>
          </w:p>
        </w:tc>
      </w:tr>
      <w:tr w:rsidR="00AA7E72" w:rsidRPr="002B5405" w:rsidTr="00AA7E72">
        <w:trPr>
          <w:trHeight w:val="563"/>
        </w:trPr>
        <w:tc>
          <w:tcPr>
            <w:tcW w:w="9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E72" w:rsidRPr="005B1DB8" w:rsidRDefault="005B1DB8" w:rsidP="005B1DB8">
            <w:pPr>
              <w:widowControl w:val="0"/>
              <w:tabs>
                <w:tab w:val="left" w:pos="0"/>
                <w:tab w:val="left" w:pos="176"/>
                <w:tab w:val="left" w:pos="459"/>
              </w:tabs>
              <w:spacing w:after="200" w:line="276" w:lineRule="auto"/>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sz w:val="24"/>
                <w:szCs w:val="24"/>
                <w:lang w:val="kk-KZ" w:eastAsia="ru-RU"/>
              </w:rPr>
              <w:t xml:space="preserve">       </w:t>
            </w:r>
            <w:r w:rsidRPr="005B1DB8">
              <w:rPr>
                <w:rFonts w:ascii="Times New Roman" w:eastAsia="Times New Roman" w:hAnsi="Times New Roman" w:cs="Times New Roman"/>
                <w:sz w:val="24"/>
                <w:szCs w:val="24"/>
                <w:lang w:val="kk-KZ" w:eastAsia="ru-RU"/>
              </w:rPr>
              <w:t>ҚР ҚМ МКК Нұр-Сұлтан қаласы бойынша Мемлекеттік қызмет көрсетулер басқармасы жеке шоттарды есепке алу және жүргізу бөлімінің бас маманы,  «А» функционалды блогі, С-О-5 санаты, 1 бірлік.</w:t>
            </w:r>
            <w:bookmarkStart w:id="0" w:name="_GoBack"/>
            <w:bookmarkEnd w:id="0"/>
          </w:p>
        </w:tc>
      </w:tr>
      <w:tr w:rsidR="00AA7E72" w:rsidRPr="0093436E" w:rsidTr="00AA7E72">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93436E" w:rsidRDefault="00AA7E72" w:rsidP="009D2FF8">
            <w:pPr>
              <w:ind w:firstLine="284"/>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AA7E72" w:rsidRPr="0093436E" w:rsidRDefault="00AA7E72" w:rsidP="009D2FF8">
            <w:pPr>
              <w:spacing w:after="20" w:line="240" w:lineRule="auto"/>
              <w:ind w:left="20"/>
              <w:jc w:val="center"/>
              <w:rPr>
                <w:rFonts w:ascii="Times New Roman" w:eastAsia="Calibri" w:hAnsi="Times New Roman" w:cs="Times New Roman"/>
                <w:b/>
                <w:color w:val="000000"/>
                <w:sz w:val="24"/>
                <w:szCs w:val="24"/>
                <w:lang w:val="kk-KZ"/>
              </w:rPr>
            </w:pPr>
            <w:r w:rsidRPr="0093436E">
              <w:rPr>
                <w:rFonts w:ascii="Times New Roman" w:eastAsia="Times New Roman" w:hAnsi="Times New Roman" w:cs="Times New Roman"/>
                <w:b/>
                <w:color w:val="000000"/>
                <w:sz w:val="24"/>
                <w:szCs w:val="24"/>
                <w:lang w:val="kk-KZ" w:eastAsia="ru-RU"/>
              </w:rPr>
              <w:t>Аюпова Динара Давлетханова</w:t>
            </w:r>
          </w:p>
        </w:tc>
      </w:tr>
    </w:tbl>
    <w:p w:rsidR="00843752" w:rsidRPr="00843752" w:rsidRDefault="00843752" w:rsidP="00843752">
      <w:pPr>
        <w:rPr>
          <w:rFonts w:ascii="Calibri" w:eastAsia="Calibri" w:hAnsi="Calibri" w:cs="Times New Roman"/>
          <w:lang w:val="kk-KZ"/>
        </w:rPr>
      </w:pPr>
    </w:p>
    <w:p w:rsidR="00313084" w:rsidRPr="00B46250" w:rsidRDefault="00313084" w:rsidP="00843752">
      <w:pPr>
        <w:rPr>
          <w:lang w:val="kk-KZ"/>
        </w:rPr>
      </w:pPr>
    </w:p>
    <w:sectPr w:rsidR="00313084" w:rsidRPr="00B46250"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E7B08"/>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6"/>
  </w:num>
  <w:num w:numId="4">
    <w:abstractNumId w:val="8"/>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64498"/>
    <w:rsid w:val="00084F33"/>
    <w:rsid w:val="000B3BE8"/>
    <w:rsid w:val="000B7831"/>
    <w:rsid w:val="000C2F7B"/>
    <w:rsid w:val="000C4EE0"/>
    <w:rsid w:val="000D148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31DE7"/>
    <w:rsid w:val="002524F9"/>
    <w:rsid w:val="0026440D"/>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B1DB8"/>
    <w:rsid w:val="005E2135"/>
    <w:rsid w:val="00636940"/>
    <w:rsid w:val="00642CB4"/>
    <w:rsid w:val="006543AF"/>
    <w:rsid w:val="00655CE5"/>
    <w:rsid w:val="006822B6"/>
    <w:rsid w:val="00692F07"/>
    <w:rsid w:val="00693506"/>
    <w:rsid w:val="006F754B"/>
    <w:rsid w:val="00714A68"/>
    <w:rsid w:val="007462F4"/>
    <w:rsid w:val="00763CC5"/>
    <w:rsid w:val="00766D4B"/>
    <w:rsid w:val="00770A92"/>
    <w:rsid w:val="0077474C"/>
    <w:rsid w:val="00796B62"/>
    <w:rsid w:val="007A13A2"/>
    <w:rsid w:val="007B248B"/>
    <w:rsid w:val="007C5E78"/>
    <w:rsid w:val="007F1445"/>
    <w:rsid w:val="007F261F"/>
    <w:rsid w:val="0080344E"/>
    <w:rsid w:val="008137DF"/>
    <w:rsid w:val="00816686"/>
    <w:rsid w:val="00824072"/>
    <w:rsid w:val="00843752"/>
    <w:rsid w:val="00873943"/>
    <w:rsid w:val="00877CD1"/>
    <w:rsid w:val="008853F0"/>
    <w:rsid w:val="008B056B"/>
    <w:rsid w:val="008B300E"/>
    <w:rsid w:val="008B44E8"/>
    <w:rsid w:val="008D1D19"/>
    <w:rsid w:val="008E545C"/>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A7E72"/>
    <w:rsid w:val="00AB70A9"/>
    <w:rsid w:val="00AC0869"/>
    <w:rsid w:val="00AD5898"/>
    <w:rsid w:val="00B16FC0"/>
    <w:rsid w:val="00B33BFD"/>
    <w:rsid w:val="00B3458C"/>
    <w:rsid w:val="00B46250"/>
    <w:rsid w:val="00B63079"/>
    <w:rsid w:val="00B73757"/>
    <w:rsid w:val="00BA098F"/>
    <w:rsid w:val="00BA235C"/>
    <w:rsid w:val="00BC7C5A"/>
    <w:rsid w:val="00BE4390"/>
    <w:rsid w:val="00BF661B"/>
    <w:rsid w:val="00C54A98"/>
    <w:rsid w:val="00C814B7"/>
    <w:rsid w:val="00C93EC5"/>
    <w:rsid w:val="00CA4319"/>
    <w:rsid w:val="00CC0F2E"/>
    <w:rsid w:val="00CD29D7"/>
    <w:rsid w:val="00D0243A"/>
    <w:rsid w:val="00D56874"/>
    <w:rsid w:val="00DC2B76"/>
    <w:rsid w:val="00DE5879"/>
    <w:rsid w:val="00E04689"/>
    <w:rsid w:val="00E11B9A"/>
    <w:rsid w:val="00E123A8"/>
    <w:rsid w:val="00E13559"/>
    <w:rsid w:val="00E20C26"/>
    <w:rsid w:val="00E31365"/>
    <w:rsid w:val="00E41E17"/>
    <w:rsid w:val="00E461D3"/>
    <w:rsid w:val="00E50382"/>
    <w:rsid w:val="00E66E54"/>
    <w:rsid w:val="00E80F79"/>
    <w:rsid w:val="00E87E15"/>
    <w:rsid w:val="00E94C27"/>
    <w:rsid w:val="00E9663D"/>
    <w:rsid w:val="00EB4257"/>
    <w:rsid w:val="00EB5A3D"/>
    <w:rsid w:val="00EC3184"/>
    <w:rsid w:val="00ED4898"/>
    <w:rsid w:val="00EE5DB7"/>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9906-5929-45CC-B9A6-B67AA831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68</cp:revision>
  <cp:lastPrinted>2022-03-29T04:43:00Z</cp:lastPrinted>
  <dcterms:created xsi:type="dcterms:W3CDTF">2020-01-21T05:14:00Z</dcterms:created>
  <dcterms:modified xsi:type="dcterms:W3CDTF">2022-09-07T04:33:00Z</dcterms:modified>
</cp:coreProperties>
</file>