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4843E0" w:rsidRPr="004843E0" w:rsidRDefault="004843E0" w:rsidP="004843E0">
      <w:pPr>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xml:space="preserve">      </w:t>
      </w:r>
      <w:r w:rsidR="00AE57B2">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жоғары немесе жоғары оқу орнынан кейінгі білім;</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w:t>
      </w:r>
      <w:r w:rsidR="00AE57B2">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жұмыс тәжірибесі талап етілмейді.</w:t>
      </w:r>
    </w:p>
    <w:p w:rsidR="00670466" w:rsidRDefault="00670466"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4805DF" w:rsidRDefault="004805DF" w:rsidP="004805D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4805DF" w:rsidRPr="00D67660" w:rsidTr="003F234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4805DF" w:rsidRPr="00D67660" w:rsidTr="003942A0">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3F234C" w:rsidRPr="00D67660" w:rsidTr="003942A0">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3F234C" w:rsidRPr="003F234C" w:rsidRDefault="003F234C" w:rsidP="007464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С-О-5</w:t>
            </w:r>
            <w:r>
              <w:rPr>
                <w:rFonts w:ascii="Times New Roman" w:eastAsia="Times New Roman" w:hAnsi="Times New Roman" w:cs="Times New Roman"/>
                <w:b/>
                <w:bCs/>
                <w:iCs/>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3F234C" w:rsidRPr="0058514B" w:rsidRDefault="003F234C" w:rsidP="00501BF0">
            <w:pPr>
              <w:jc w:val="center"/>
              <w:rPr>
                <w:rFonts w:ascii="Times New Roman" w:hAnsi="Times New Roman" w:cs="Times New Roman"/>
                <w:bCs/>
                <w:iCs/>
                <w:sz w:val="24"/>
                <w:szCs w:val="24"/>
                <w:lang w:val="kk-KZ"/>
              </w:rPr>
            </w:pPr>
            <w:r w:rsidRPr="0058514B">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3942A0" w:rsidRPr="0058514B" w:rsidRDefault="003F234C" w:rsidP="003942A0">
            <w:pPr>
              <w:jc w:val="center"/>
              <w:rPr>
                <w:rFonts w:ascii="Times New Roman" w:hAnsi="Times New Roman" w:cs="Times New Roman"/>
                <w:sz w:val="24"/>
                <w:szCs w:val="24"/>
                <w:lang w:val="kk-KZ"/>
              </w:rPr>
            </w:pPr>
            <w:r w:rsidRPr="0058514B">
              <w:rPr>
                <w:rFonts w:ascii="Times New Roman" w:hAnsi="Times New Roman" w:cs="Times New Roman"/>
                <w:sz w:val="24"/>
                <w:szCs w:val="24"/>
                <w:lang w:val="kk-KZ"/>
              </w:rPr>
              <w:t>260</w:t>
            </w:r>
            <w:r w:rsidR="003942A0" w:rsidRPr="0058514B">
              <w:rPr>
                <w:rFonts w:ascii="Times New Roman" w:hAnsi="Times New Roman" w:cs="Times New Roman"/>
                <w:sz w:val="24"/>
                <w:szCs w:val="24"/>
                <w:lang w:val="kk-KZ"/>
              </w:rPr>
              <w:t> </w:t>
            </w:r>
            <w:r w:rsidRPr="0058514B">
              <w:rPr>
                <w:rFonts w:ascii="Times New Roman" w:hAnsi="Times New Roman" w:cs="Times New Roman"/>
                <w:sz w:val="24"/>
                <w:szCs w:val="24"/>
                <w:lang w:val="kk-KZ"/>
              </w:rPr>
              <w:t>615</w:t>
            </w:r>
          </w:p>
        </w:tc>
      </w:tr>
    </w:tbl>
    <w:p w:rsidR="004805DF" w:rsidRPr="00D67660" w:rsidRDefault="004805DF" w:rsidP="004805DF">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w:t>
      </w:r>
      <w:r w:rsidR="00AE57B2">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hyperlink r:id="rId9"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761F13" w:rsidRPr="00761F13" w:rsidRDefault="009A2E7A" w:rsidP="00AF4AB3">
      <w:pPr>
        <w:pStyle w:val="a4"/>
        <w:widowControl w:val="0"/>
        <w:numPr>
          <w:ilvl w:val="0"/>
          <w:numId w:val="6"/>
        </w:numPr>
        <w:tabs>
          <w:tab w:val="left" w:pos="0"/>
          <w:tab w:val="left" w:pos="993"/>
        </w:tabs>
        <w:spacing w:after="0" w:line="240" w:lineRule="auto"/>
        <w:ind w:left="0" w:firstLine="709"/>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sz w:val="24"/>
          <w:szCs w:val="24"/>
          <w:lang w:val="kk-KZ" w:eastAsia="ru-RU"/>
        </w:rPr>
        <w:t>ҚР ҚМ МК</w:t>
      </w:r>
      <w:r w:rsidR="00071ABC" w:rsidRPr="00761F13">
        <w:rPr>
          <w:rFonts w:ascii="Times New Roman" w:eastAsia="Times New Roman" w:hAnsi="Times New Roman" w:cs="Times New Roman"/>
          <w:b/>
          <w:sz w:val="24"/>
          <w:szCs w:val="24"/>
          <w:lang w:val="kk-KZ" w:eastAsia="ru-RU"/>
        </w:rPr>
        <w:t xml:space="preserve">К Нұр-Сұлтан қаласы бойынша </w:t>
      </w:r>
      <w:r w:rsidR="00517312">
        <w:rPr>
          <w:rFonts w:ascii="Times New Roman" w:eastAsia="Times New Roman" w:hAnsi="Times New Roman" w:cs="Times New Roman"/>
          <w:b/>
          <w:sz w:val="24"/>
          <w:szCs w:val="24"/>
          <w:lang w:val="kk-KZ" w:eastAsia="ru-RU"/>
        </w:rPr>
        <w:t xml:space="preserve">аудит </w:t>
      </w:r>
      <w:r w:rsidR="00DB01F7">
        <w:rPr>
          <w:rFonts w:ascii="Times New Roman" w:eastAsia="Times New Roman" w:hAnsi="Times New Roman" w:cs="Times New Roman"/>
          <w:b/>
          <w:sz w:val="24"/>
          <w:szCs w:val="24"/>
          <w:lang w:val="kk-KZ" w:eastAsia="ru-RU"/>
        </w:rPr>
        <w:t xml:space="preserve">басқармасының №1 </w:t>
      </w:r>
      <w:r w:rsidR="00517312">
        <w:rPr>
          <w:rFonts w:ascii="Times New Roman" w:eastAsia="Times New Roman" w:hAnsi="Times New Roman" w:cs="Times New Roman"/>
          <w:b/>
          <w:sz w:val="24"/>
          <w:szCs w:val="24"/>
          <w:lang w:val="kk-KZ" w:eastAsia="ru-RU"/>
        </w:rPr>
        <w:t xml:space="preserve">аудит бөлімінің </w:t>
      </w:r>
      <w:r w:rsidR="00071ABC" w:rsidRPr="00761F13">
        <w:rPr>
          <w:rFonts w:ascii="Times New Roman" w:eastAsia="Times New Roman" w:hAnsi="Times New Roman" w:cs="Times New Roman"/>
          <w:b/>
          <w:sz w:val="24"/>
          <w:szCs w:val="24"/>
          <w:lang w:val="kk-KZ" w:eastAsia="ru-RU"/>
        </w:rPr>
        <w:t>бас</w:t>
      </w:r>
      <w:r w:rsidR="00517312">
        <w:rPr>
          <w:rFonts w:ascii="Times New Roman" w:eastAsia="Times New Roman" w:hAnsi="Times New Roman" w:cs="Times New Roman"/>
          <w:b/>
          <w:sz w:val="24"/>
          <w:szCs w:val="24"/>
          <w:lang w:val="kk-KZ" w:eastAsia="ru-RU"/>
        </w:rPr>
        <w:t xml:space="preserve"> маманы,</w:t>
      </w:r>
      <w:r w:rsidRPr="00761F13">
        <w:rPr>
          <w:rFonts w:ascii="Times New Roman" w:eastAsia="Times New Roman" w:hAnsi="Times New Roman" w:cs="Times New Roman"/>
          <w:sz w:val="24"/>
          <w:szCs w:val="24"/>
          <w:lang w:val="kk-KZ" w:eastAsia="ru-RU"/>
        </w:rPr>
        <w:t xml:space="preserve"> </w:t>
      </w:r>
      <w:r w:rsidRPr="00761F13">
        <w:rPr>
          <w:rFonts w:ascii="Times New Roman" w:eastAsia="Times New Roman" w:hAnsi="Times New Roman" w:cs="Times New Roman"/>
          <w:b/>
          <w:sz w:val="24"/>
          <w:szCs w:val="24"/>
          <w:lang w:val="kk-KZ" w:eastAsia="ru-RU"/>
        </w:rPr>
        <w:t xml:space="preserve"> «А» функционалды блогі, С-О-</w:t>
      </w:r>
      <w:r w:rsidR="00517312">
        <w:rPr>
          <w:rFonts w:ascii="Times New Roman" w:eastAsia="Times New Roman" w:hAnsi="Times New Roman" w:cs="Times New Roman"/>
          <w:b/>
          <w:sz w:val="24"/>
          <w:szCs w:val="24"/>
          <w:lang w:val="kk-KZ" w:eastAsia="ru-RU"/>
        </w:rPr>
        <w:t>5</w:t>
      </w:r>
      <w:r w:rsidRPr="00761F13">
        <w:rPr>
          <w:rFonts w:ascii="Times New Roman" w:eastAsia="Times New Roman" w:hAnsi="Times New Roman" w:cs="Times New Roman"/>
          <w:b/>
          <w:sz w:val="24"/>
          <w:szCs w:val="24"/>
          <w:lang w:val="kk-KZ" w:eastAsia="ru-RU"/>
        </w:rPr>
        <w:t xml:space="preserve"> санаты, 1 бірлік.</w:t>
      </w:r>
    </w:p>
    <w:p w:rsidR="00517312" w:rsidRDefault="009A2E7A" w:rsidP="00655840">
      <w:pPr>
        <w:pStyle w:val="a4"/>
        <w:widowControl w:val="0"/>
        <w:tabs>
          <w:tab w:val="left" w:pos="0"/>
        </w:tabs>
        <w:spacing w:after="0" w:line="240" w:lineRule="auto"/>
        <w:ind w:left="0" w:firstLine="709"/>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bCs/>
          <w:iCs/>
          <w:color w:val="000000" w:themeColor="text1"/>
          <w:sz w:val="24"/>
          <w:szCs w:val="24"/>
          <w:lang w:val="kk-KZ" w:eastAsia="ru-RU"/>
        </w:rPr>
        <w:t>Функционалдық міндеттері:</w:t>
      </w:r>
      <w:r w:rsidRPr="00761F13">
        <w:rPr>
          <w:rFonts w:ascii="Times New Roman" w:eastAsia="Times New Roman" w:hAnsi="Times New Roman" w:cs="Times New Roman"/>
          <w:color w:val="000000" w:themeColor="text1"/>
          <w:sz w:val="24"/>
          <w:szCs w:val="24"/>
          <w:lang w:val="kk-KZ" w:eastAsia="ru-RU"/>
        </w:rPr>
        <w:t xml:space="preserve"> </w:t>
      </w:r>
      <w:r w:rsidR="00517312" w:rsidRPr="00517312">
        <w:rPr>
          <w:rFonts w:ascii="Times New Roman" w:eastAsia="Times New Roman" w:hAnsi="Times New Roman" w:cs="Times New Roman"/>
          <w:bCs/>
          <w:sz w:val="24"/>
          <w:szCs w:val="24"/>
          <w:lang w:val="kk-KZ" w:eastAsia="ru-RU"/>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655840" w:rsidRDefault="009A2E7A" w:rsidP="00655840">
      <w:pPr>
        <w:pStyle w:val="a4"/>
        <w:widowControl w:val="0"/>
        <w:tabs>
          <w:tab w:val="left" w:pos="0"/>
        </w:tabs>
        <w:spacing w:after="0" w:line="240" w:lineRule="auto"/>
        <w:ind w:left="0"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517312" w:rsidRPr="00517312">
        <w:rPr>
          <w:rFonts w:ascii="Times New Roman" w:hAnsi="Times New Roman"/>
          <w:sz w:val="24"/>
          <w:szCs w:val="24"/>
          <w:lang w:val="kk-KZ" w:eastAsia="ru-RU"/>
        </w:rPr>
        <w:t>Әлеуметтік ғылымдар, экономика және бизнес, құқық салаларындағы жоғары немесе жоғары оқу орнынан кейінгі білім.</w:t>
      </w:r>
    </w:p>
    <w:p w:rsidR="00761F13" w:rsidRPr="00761F13" w:rsidRDefault="00761F13" w:rsidP="00761F13">
      <w:pPr>
        <w:widowControl w:val="0"/>
        <w:tabs>
          <w:tab w:val="left" w:pos="3125"/>
        </w:tabs>
        <w:spacing w:after="0" w:line="240" w:lineRule="auto"/>
        <w:ind w:firstLine="709"/>
        <w:jc w:val="both"/>
        <w:rPr>
          <w:rFonts w:ascii="Times New Roman" w:hAnsi="Times New Roman"/>
          <w:sz w:val="24"/>
          <w:szCs w:val="24"/>
          <w:lang w:val="kk-KZ"/>
        </w:rPr>
      </w:pPr>
    </w:p>
    <w:p w:rsidR="003739D3" w:rsidRPr="003739D3" w:rsidRDefault="00517312" w:rsidP="008F6286">
      <w:pPr>
        <w:pStyle w:val="a4"/>
        <w:widowControl w:val="0"/>
        <w:numPr>
          <w:ilvl w:val="0"/>
          <w:numId w:val="6"/>
        </w:numPr>
        <w:tabs>
          <w:tab w:val="left" w:pos="1134"/>
        </w:tabs>
        <w:spacing w:after="0" w:line="240" w:lineRule="auto"/>
        <w:ind w:left="0" w:firstLine="709"/>
        <w:jc w:val="both"/>
        <w:rPr>
          <w:rFonts w:ascii="Times New Roman" w:hAnsi="Times New Roman"/>
          <w:sz w:val="24"/>
          <w:szCs w:val="24"/>
          <w:shd w:val="clear" w:color="auto" w:fill="FFFFFF"/>
          <w:lang w:val="kk-KZ"/>
        </w:rPr>
      </w:pPr>
      <w:r w:rsidRPr="003739D3">
        <w:rPr>
          <w:rFonts w:ascii="Times New Roman" w:eastAsia="Times New Roman" w:hAnsi="Times New Roman" w:cs="Times New Roman"/>
          <w:b/>
          <w:sz w:val="24"/>
          <w:szCs w:val="24"/>
          <w:lang w:val="kk-KZ" w:eastAsia="ru-RU"/>
        </w:rPr>
        <w:t>ҚР ҚМ МКК Нұр-Сұлтан қаласы бойынша аудит басқармасының №</w:t>
      </w:r>
      <w:r w:rsidR="00BC56A7">
        <w:rPr>
          <w:rFonts w:ascii="Times New Roman" w:eastAsia="Times New Roman" w:hAnsi="Times New Roman" w:cs="Times New Roman"/>
          <w:b/>
          <w:sz w:val="24"/>
          <w:szCs w:val="24"/>
          <w:lang w:val="kk-KZ" w:eastAsia="ru-RU"/>
        </w:rPr>
        <w:t>2</w:t>
      </w:r>
      <w:r w:rsidRPr="003739D3">
        <w:rPr>
          <w:rFonts w:ascii="Times New Roman" w:eastAsia="Times New Roman" w:hAnsi="Times New Roman" w:cs="Times New Roman"/>
          <w:b/>
          <w:sz w:val="24"/>
          <w:szCs w:val="24"/>
          <w:lang w:val="kk-KZ" w:eastAsia="ru-RU"/>
        </w:rPr>
        <w:t xml:space="preserve"> аудит бөлімінің бас маманы</w:t>
      </w:r>
      <w:r w:rsidR="00BC56A7">
        <w:rPr>
          <w:rFonts w:ascii="Times New Roman" w:eastAsia="Times New Roman" w:hAnsi="Times New Roman" w:cs="Times New Roman"/>
          <w:b/>
          <w:sz w:val="24"/>
          <w:szCs w:val="24"/>
          <w:lang w:val="kk-KZ" w:eastAsia="ru-RU"/>
        </w:rPr>
        <w:t xml:space="preserve"> </w:t>
      </w:r>
      <w:r w:rsidR="00BC56A7" w:rsidRPr="00BC56A7">
        <w:rPr>
          <w:rFonts w:ascii="Times New Roman" w:eastAsia="Times New Roman" w:hAnsi="Times New Roman" w:cs="Times New Roman"/>
          <w:b/>
          <w:bCs/>
          <w:iCs/>
          <w:sz w:val="24"/>
          <w:szCs w:val="24"/>
          <w:lang w:val="kk-KZ" w:eastAsia="ru-RU"/>
        </w:rPr>
        <w:t xml:space="preserve">(негізгі қызметкер </w:t>
      </w:r>
      <w:r w:rsidR="00BC56A7">
        <w:rPr>
          <w:rFonts w:ascii="Times New Roman" w:eastAsia="Times New Roman" w:hAnsi="Times New Roman" w:cs="Times New Roman"/>
          <w:b/>
          <w:bCs/>
          <w:iCs/>
          <w:sz w:val="24"/>
          <w:szCs w:val="24"/>
          <w:lang w:val="kk-KZ" w:eastAsia="ru-RU"/>
        </w:rPr>
        <w:t xml:space="preserve">А.С.Ергалиевтың </w:t>
      </w:r>
      <w:r w:rsidR="00BC56A7" w:rsidRPr="00BC56A7">
        <w:rPr>
          <w:rFonts w:ascii="Times New Roman" w:eastAsia="Times New Roman" w:hAnsi="Times New Roman" w:cs="Times New Roman"/>
          <w:b/>
          <w:bCs/>
          <w:iCs/>
          <w:sz w:val="24"/>
          <w:szCs w:val="24"/>
          <w:lang w:val="kk-KZ" w:eastAsia="ru-RU"/>
        </w:rPr>
        <w:t xml:space="preserve">бала күтіміне арналған демалысы уақытына </w:t>
      </w:r>
      <w:r w:rsidR="00BC56A7">
        <w:rPr>
          <w:rFonts w:ascii="Times New Roman" w:eastAsia="Times New Roman" w:hAnsi="Times New Roman" w:cs="Times New Roman"/>
          <w:b/>
          <w:bCs/>
          <w:iCs/>
          <w:sz w:val="24"/>
          <w:szCs w:val="24"/>
          <w:lang w:val="kk-KZ" w:eastAsia="ru-RU"/>
        </w:rPr>
        <w:t>16.11</w:t>
      </w:r>
      <w:r w:rsidR="00BC56A7" w:rsidRPr="00BC56A7">
        <w:rPr>
          <w:rFonts w:ascii="Times New Roman" w:eastAsia="Times New Roman" w:hAnsi="Times New Roman" w:cs="Times New Roman"/>
          <w:b/>
          <w:bCs/>
          <w:iCs/>
          <w:sz w:val="24"/>
          <w:szCs w:val="24"/>
          <w:lang w:val="kk-KZ" w:eastAsia="ru-RU"/>
        </w:rPr>
        <w:t>.2024 жылға дейін )</w:t>
      </w:r>
      <w:r w:rsidRPr="003739D3">
        <w:rPr>
          <w:rFonts w:ascii="Times New Roman" w:eastAsia="Times New Roman" w:hAnsi="Times New Roman" w:cs="Times New Roman"/>
          <w:b/>
          <w:sz w:val="24"/>
          <w:szCs w:val="24"/>
          <w:lang w:val="kk-KZ" w:eastAsia="ru-RU"/>
        </w:rPr>
        <w:t>,  «А» функционалды блогі, С-О-5 санаты, 1 бірлік.</w:t>
      </w:r>
    </w:p>
    <w:p w:rsidR="00BC56A7" w:rsidRDefault="00AB13ED" w:rsidP="00BC56A7">
      <w:pPr>
        <w:pStyle w:val="a4"/>
        <w:widowControl w:val="0"/>
        <w:spacing w:after="0" w:line="240" w:lineRule="auto"/>
        <w:ind w:left="0" w:firstLine="709"/>
        <w:jc w:val="both"/>
        <w:rPr>
          <w:rFonts w:ascii="Times New Roman" w:hAnsi="Times New Roman"/>
          <w:sz w:val="24"/>
          <w:szCs w:val="24"/>
          <w:shd w:val="clear" w:color="auto" w:fill="FFFFFF"/>
          <w:lang w:val="kk-KZ"/>
        </w:rPr>
      </w:pPr>
      <w:r w:rsidRPr="003739D3">
        <w:rPr>
          <w:rFonts w:ascii="Times New Roman" w:eastAsia="Times New Roman" w:hAnsi="Times New Roman" w:cs="Times New Roman"/>
          <w:b/>
          <w:bCs/>
          <w:iCs/>
          <w:sz w:val="24"/>
          <w:szCs w:val="24"/>
          <w:lang w:val="kk-KZ" w:eastAsia="ru-RU"/>
        </w:rPr>
        <w:t>Функционалдық міндеттері:</w:t>
      </w:r>
      <w:r w:rsidRPr="003739D3">
        <w:rPr>
          <w:rFonts w:ascii="Times New Roman" w:eastAsia="Times New Roman" w:hAnsi="Times New Roman" w:cs="Times New Roman"/>
          <w:sz w:val="24"/>
          <w:szCs w:val="24"/>
          <w:lang w:val="kk-KZ" w:eastAsia="ru-RU"/>
        </w:rPr>
        <w:t xml:space="preserve"> </w:t>
      </w:r>
      <w:r w:rsidR="00BC56A7" w:rsidRPr="00BC56A7">
        <w:rPr>
          <w:rFonts w:ascii="Times New Roman" w:hAnsi="Times New Roman"/>
          <w:sz w:val="24"/>
          <w:szCs w:val="24"/>
          <w:shd w:val="clear" w:color="auto" w:fill="FFFFFF"/>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w:t>
      </w:r>
      <w:r w:rsidR="00BC56A7" w:rsidRPr="00BC56A7">
        <w:rPr>
          <w:rFonts w:ascii="Times New Roman" w:hAnsi="Times New Roman"/>
          <w:sz w:val="24"/>
          <w:szCs w:val="24"/>
          <w:shd w:val="clear" w:color="auto" w:fill="FFFFFF"/>
          <w:lang w:val="kk-KZ"/>
        </w:rPr>
        <w:lastRenderedPageBreak/>
        <w:t>«Біріңғай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B7476E" w:rsidRDefault="00AB13ED" w:rsidP="00BC56A7">
      <w:pPr>
        <w:pStyle w:val="a4"/>
        <w:widowControl w:val="0"/>
        <w:spacing w:after="0" w:line="240" w:lineRule="auto"/>
        <w:ind w:left="0"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BC56A7" w:rsidRPr="00BC56A7">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BC56A7" w:rsidRDefault="00BC56A7" w:rsidP="00BC56A7">
      <w:pPr>
        <w:pStyle w:val="a4"/>
        <w:widowControl w:val="0"/>
        <w:spacing w:after="0" w:line="240" w:lineRule="auto"/>
        <w:ind w:left="0" w:firstLine="709"/>
        <w:jc w:val="both"/>
        <w:rPr>
          <w:rFonts w:ascii="Times New Roman" w:hAnsi="Times New Roman"/>
          <w:sz w:val="20"/>
          <w:szCs w:val="20"/>
          <w:lang w:val="kk-KZ"/>
        </w:rPr>
      </w:pPr>
    </w:p>
    <w:p w:rsidR="00E63652" w:rsidRPr="00B7476E" w:rsidRDefault="00E63652" w:rsidP="00DC512B">
      <w:pPr>
        <w:pStyle w:val="a4"/>
        <w:widowControl w:val="0"/>
        <w:numPr>
          <w:ilvl w:val="0"/>
          <w:numId w:val="6"/>
        </w:numPr>
        <w:tabs>
          <w:tab w:val="left" w:pos="0"/>
          <w:tab w:val="left" w:pos="1134"/>
        </w:tabs>
        <w:spacing w:after="0" w:line="240" w:lineRule="auto"/>
        <w:ind w:left="0" w:firstLine="568"/>
        <w:jc w:val="both"/>
        <w:rPr>
          <w:rFonts w:ascii="Times New Roman" w:eastAsia="Times New Roman" w:hAnsi="Times New Roman" w:cs="Times New Roman"/>
          <w:b/>
          <w:sz w:val="24"/>
          <w:szCs w:val="24"/>
          <w:lang w:val="kk-KZ" w:eastAsia="ru-RU"/>
        </w:rPr>
      </w:pPr>
      <w:r w:rsidRPr="00B7476E">
        <w:rPr>
          <w:rFonts w:ascii="Times New Roman" w:eastAsia="Times New Roman" w:hAnsi="Times New Roman" w:cs="Times New Roman"/>
          <w:b/>
          <w:sz w:val="24"/>
          <w:szCs w:val="24"/>
          <w:lang w:val="kk-KZ" w:eastAsia="ru-RU"/>
        </w:rPr>
        <w:t xml:space="preserve">ҚР ҚМ МКК </w:t>
      </w:r>
      <w:r w:rsidR="00DC512B" w:rsidRPr="00DC512B">
        <w:rPr>
          <w:rFonts w:ascii="Times New Roman" w:eastAsia="Times New Roman" w:hAnsi="Times New Roman" w:cs="Times New Roman"/>
          <w:b/>
          <w:sz w:val="24"/>
          <w:szCs w:val="24"/>
          <w:lang w:val="kk-KZ" w:eastAsia="ru-RU"/>
        </w:rPr>
        <w:t xml:space="preserve">Нұр-Сұлтан қаласы бойынша </w:t>
      </w:r>
      <w:r w:rsidR="00DC512B">
        <w:rPr>
          <w:rFonts w:ascii="Times New Roman" w:eastAsia="Times New Roman" w:hAnsi="Times New Roman" w:cs="Times New Roman"/>
          <w:b/>
          <w:sz w:val="24"/>
          <w:szCs w:val="24"/>
          <w:lang w:val="kk-KZ" w:eastAsia="ru-RU"/>
        </w:rPr>
        <w:t>А</w:t>
      </w:r>
      <w:r w:rsidR="00DC512B" w:rsidRPr="00DC512B">
        <w:rPr>
          <w:rFonts w:ascii="Times New Roman" w:eastAsia="Times New Roman" w:hAnsi="Times New Roman" w:cs="Times New Roman"/>
          <w:b/>
          <w:sz w:val="24"/>
          <w:szCs w:val="24"/>
          <w:lang w:val="kk-KZ" w:eastAsia="ru-RU"/>
        </w:rPr>
        <w:t>удит басқармасының №</w:t>
      </w:r>
      <w:r w:rsidR="00DC512B">
        <w:rPr>
          <w:rFonts w:ascii="Times New Roman" w:eastAsia="Times New Roman" w:hAnsi="Times New Roman" w:cs="Times New Roman"/>
          <w:b/>
          <w:sz w:val="24"/>
          <w:szCs w:val="24"/>
          <w:lang w:val="kk-KZ" w:eastAsia="ru-RU"/>
        </w:rPr>
        <w:t>4</w:t>
      </w:r>
      <w:r w:rsidR="00DC512B" w:rsidRPr="00DC512B">
        <w:rPr>
          <w:rFonts w:ascii="Times New Roman" w:eastAsia="Times New Roman" w:hAnsi="Times New Roman" w:cs="Times New Roman"/>
          <w:b/>
          <w:sz w:val="24"/>
          <w:szCs w:val="24"/>
          <w:lang w:val="kk-KZ" w:eastAsia="ru-RU"/>
        </w:rPr>
        <w:t xml:space="preserve"> аудит бөлімінің бас маманы,  «А» функционалды блогі, С-О-5 санаты, 1 бірлік</w:t>
      </w:r>
      <w:r w:rsidR="00DC512B">
        <w:rPr>
          <w:rFonts w:ascii="Times New Roman" w:eastAsia="Times New Roman" w:hAnsi="Times New Roman" w:cs="Times New Roman"/>
          <w:b/>
          <w:sz w:val="24"/>
          <w:szCs w:val="24"/>
          <w:lang w:val="kk-KZ" w:eastAsia="ru-RU"/>
        </w:rPr>
        <w:t>.</w:t>
      </w:r>
    </w:p>
    <w:p w:rsidR="00DC512B" w:rsidRDefault="00E63652" w:rsidP="007A4858">
      <w:pPr>
        <w:widowControl w:val="0"/>
        <w:spacing w:after="0" w:line="240" w:lineRule="auto"/>
        <w:ind w:firstLine="709"/>
        <w:jc w:val="both"/>
        <w:rPr>
          <w:rFonts w:ascii="Times New Roman" w:hAnsi="Times New Roman"/>
          <w:bCs/>
          <w:sz w:val="24"/>
          <w:szCs w:val="24"/>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00DC512B" w:rsidRPr="00DC512B">
        <w:rPr>
          <w:rFonts w:ascii="Times New Roman" w:hAnsi="Times New Roman"/>
          <w:bCs/>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F86DF3" w:rsidRDefault="00E63652" w:rsidP="007A4858">
      <w:pPr>
        <w:widowControl w:val="0"/>
        <w:spacing w:after="0" w:line="240" w:lineRule="auto"/>
        <w:ind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C24BCD" w:rsidRPr="00C24BCD">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C24BCD" w:rsidRDefault="00C24BCD" w:rsidP="007A4858">
      <w:pPr>
        <w:widowControl w:val="0"/>
        <w:spacing w:after="0" w:line="240" w:lineRule="auto"/>
        <w:ind w:firstLine="709"/>
        <w:jc w:val="both"/>
        <w:rPr>
          <w:rFonts w:ascii="Times New Roman" w:hAnsi="Times New Roman"/>
          <w:sz w:val="24"/>
          <w:szCs w:val="24"/>
          <w:lang w:val="kk-KZ"/>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жылғы </w:t>
      </w:r>
      <w:r w:rsidR="00C24BCD">
        <w:rPr>
          <w:rFonts w:ascii="Times New Roman" w:eastAsia="Times New Roman" w:hAnsi="Times New Roman" w:cs="Times New Roman"/>
          <w:b/>
          <w:bCs/>
          <w:iCs/>
          <w:sz w:val="24"/>
          <w:szCs w:val="24"/>
          <w:lang w:val="kk-KZ" w:eastAsia="ru-RU"/>
        </w:rPr>
        <w:t xml:space="preserve"> 1</w:t>
      </w:r>
      <w:r w:rsidR="00260739">
        <w:rPr>
          <w:rFonts w:ascii="Times New Roman" w:eastAsia="Times New Roman" w:hAnsi="Times New Roman" w:cs="Times New Roman"/>
          <w:b/>
          <w:bCs/>
          <w:iCs/>
          <w:sz w:val="24"/>
          <w:szCs w:val="24"/>
          <w:lang w:val="kk-KZ" w:eastAsia="ru-RU"/>
        </w:rPr>
        <w:t>1</w:t>
      </w:r>
      <w:r w:rsidR="00C24BCD">
        <w:rPr>
          <w:rFonts w:ascii="Times New Roman" w:eastAsia="Times New Roman" w:hAnsi="Times New Roman" w:cs="Times New Roman"/>
          <w:b/>
          <w:bCs/>
          <w:iCs/>
          <w:sz w:val="24"/>
          <w:szCs w:val="24"/>
          <w:lang w:val="kk-KZ" w:eastAsia="ru-RU"/>
        </w:rPr>
        <w:t xml:space="preserve"> қазаннан</w:t>
      </w:r>
      <w:r w:rsidR="00286562">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260739">
        <w:rPr>
          <w:rFonts w:ascii="Times New Roman" w:eastAsia="Times New Roman" w:hAnsi="Times New Roman" w:cs="Times New Roman"/>
          <w:b/>
          <w:bCs/>
          <w:iCs/>
          <w:sz w:val="24"/>
          <w:szCs w:val="24"/>
          <w:lang w:val="kk-KZ" w:eastAsia="ru-RU"/>
        </w:rPr>
        <w:t xml:space="preserve">13 </w:t>
      </w:r>
      <w:bookmarkStart w:id="0" w:name="_GoBack"/>
      <w:bookmarkEnd w:id="0"/>
      <w:r w:rsidR="00C24BCD">
        <w:rPr>
          <w:rFonts w:ascii="Times New Roman" w:eastAsia="Times New Roman" w:hAnsi="Times New Roman" w:cs="Times New Roman"/>
          <w:b/>
          <w:bCs/>
          <w:iCs/>
          <w:sz w:val="24"/>
          <w:szCs w:val="24"/>
          <w:lang w:val="kk-KZ" w:eastAsia="ru-RU"/>
        </w:rPr>
        <w:t>қазанды</w:t>
      </w:r>
      <w:r w:rsidR="0050280F">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E0702" w:rsidP="000D0E58">
      <w:pPr>
        <w:spacing w:after="0" w:line="240" w:lineRule="auto"/>
        <w:contextualSpacing/>
        <w:jc w:val="both"/>
        <w:rPr>
          <w:rFonts w:ascii="Times New Roman" w:eastAsia="Times New Roman" w:hAnsi="Times New Roman" w:cs="Times New Roman"/>
          <w:b/>
          <w:bCs/>
          <w:iCs/>
          <w:sz w:val="24"/>
          <w:szCs w:val="24"/>
          <w:lang w:val="kk-KZ" w:eastAsia="ru-RU"/>
        </w:rPr>
      </w:pP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w:t>
      </w:r>
      <w:r w:rsidRPr="000D0E58">
        <w:rPr>
          <w:rFonts w:ascii="Times New Roman" w:eastAsia="Times New Roman" w:hAnsi="Times New Roman" w:cs="Times New Roman"/>
          <w:bCs/>
          <w:iCs/>
          <w:sz w:val="24"/>
          <w:szCs w:val="24"/>
          <w:lang w:val="kk-KZ" w:eastAsia="ru-RU"/>
        </w:rPr>
        <w:lastRenderedPageBreak/>
        <w:t>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Pr="003942A0" w:rsidRDefault="00FA1312"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AD2E13" w:rsidRPr="003942A0" w:rsidRDefault="00AD2E13"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ab/>
      </w: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260739"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4B6605" w:rsidRDefault="004B6605" w:rsidP="00D67660">
      <w:pPr>
        <w:widowControl w:val="0"/>
        <w:spacing w:after="0" w:line="240" w:lineRule="auto"/>
        <w:rPr>
          <w:rFonts w:ascii="Times New Roman" w:eastAsia="Times New Roman" w:hAnsi="Times New Roman" w:cs="Times New Roman"/>
          <w:color w:val="000000"/>
          <w:sz w:val="24"/>
          <w:szCs w:val="24"/>
          <w:lang w:val="kk-KZ" w:eastAsia="ru-RU"/>
        </w:rPr>
      </w:pPr>
    </w:p>
    <w:p w:rsidR="004B6605" w:rsidRDefault="004B6605"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AF4AB3" w:rsidTr="005A7933">
        <w:trPr>
          <w:trHeight w:val="30"/>
          <w:tblCellSpacing w:w="0" w:type="auto"/>
        </w:trPr>
        <w:tc>
          <w:tcPr>
            <w:tcW w:w="5649" w:type="dxa"/>
            <w:tcMar>
              <w:top w:w="15" w:type="dxa"/>
              <w:left w:w="15" w:type="dxa"/>
              <w:bottom w:w="15" w:type="dxa"/>
              <w:right w:w="15" w:type="dxa"/>
            </w:tcMar>
            <w:vAlign w:val="center"/>
          </w:tcPr>
          <w:p w:rsidR="00D67660" w:rsidRPr="00AF4AB3" w:rsidRDefault="006F02AF" w:rsidP="00D67660">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val="kk-KZ" w:eastAsia="ru-RU"/>
              </w:rPr>
              <w:lastRenderedPageBreak/>
              <w:tab/>
            </w:r>
            <w:r w:rsidR="00D67660" w:rsidRPr="00AF4AB3">
              <w:rPr>
                <w:rFonts w:ascii="Times New Roman" w:eastAsia="Times New Roman" w:hAnsi="Times New Roman" w:cs="Times New Roman"/>
                <w:color w:val="000000"/>
                <w:sz w:val="20"/>
                <w:szCs w:val="20"/>
                <w:lang w:eastAsia="ru-RU"/>
              </w:rPr>
              <w:t> </w:t>
            </w:r>
          </w:p>
        </w:tc>
        <w:tc>
          <w:tcPr>
            <w:tcW w:w="3735" w:type="dxa"/>
            <w:tcMar>
              <w:top w:w="15" w:type="dxa"/>
              <w:left w:w="15" w:type="dxa"/>
              <w:bottom w:w="15" w:type="dxa"/>
              <w:right w:w="15" w:type="dxa"/>
            </w:tcMar>
            <w:vAlign w:val="center"/>
          </w:tcPr>
          <w:p w:rsidR="00D67660" w:rsidRPr="00AF4AB3" w:rsidRDefault="00B308A6" w:rsidP="00B308A6">
            <w:pPr>
              <w:spacing w:after="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val="kk-KZ" w:eastAsia="ru-RU"/>
              </w:rPr>
              <w:t xml:space="preserve">ҚР Мемлекеттік қызмет істері Агенттігінің 2021 жылғы 10 қыркүйектегі №158 бұйрығына 2 қосымша </w:t>
            </w:r>
          </w:p>
        </w:tc>
      </w:tr>
    </w:tbl>
    <w:p w:rsidR="00D67660" w:rsidRPr="00AF4AB3" w:rsidRDefault="00D67660" w:rsidP="00D67660">
      <w:pPr>
        <w:spacing w:after="0"/>
        <w:jc w:val="center"/>
        <w:rPr>
          <w:rFonts w:ascii="Times New Roman" w:eastAsia="Times New Roman" w:hAnsi="Times New Roman" w:cs="Times New Roman"/>
          <w:b/>
          <w:color w:val="000000"/>
          <w:sz w:val="20"/>
          <w:szCs w:val="20"/>
          <w:lang w:val="kk-KZ" w:eastAsia="ru-RU"/>
        </w:rPr>
      </w:pPr>
      <w:bookmarkStart w:id="1" w:name="z41"/>
    </w:p>
    <w:p w:rsidR="00D67660" w:rsidRPr="00AF4AB3" w:rsidRDefault="00D67660" w:rsidP="00D67660">
      <w:pPr>
        <w:spacing w:after="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b/>
          <w:color w:val="000000"/>
          <w:sz w:val="20"/>
          <w:szCs w:val="20"/>
          <w:lang w:eastAsia="ru-RU"/>
        </w:rPr>
        <w:t>Мемлекеттік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қызметшінің</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қызметт</w:t>
      </w:r>
      <w:proofErr w:type="gramStart"/>
      <w:r w:rsidRPr="00AF4AB3">
        <w:rPr>
          <w:rFonts w:ascii="Times New Roman" w:eastAsia="Times New Roman" w:hAnsi="Times New Roman" w:cs="Times New Roman"/>
          <w:b/>
          <w:color w:val="000000"/>
          <w:sz w:val="20"/>
          <w:szCs w:val="20"/>
          <w:lang w:eastAsia="ru-RU"/>
        </w:rPr>
        <w:t>i</w:t>
      </w:r>
      <w:proofErr w:type="gramEnd"/>
      <w:r w:rsidRPr="00AF4AB3">
        <w:rPr>
          <w:rFonts w:ascii="Times New Roman" w:eastAsia="Times New Roman" w:hAnsi="Times New Roman" w:cs="Times New Roman"/>
          <w:b/>
          <w:color w:val="000000"/>
          <w:sz w:val="20"/>
          <w:szCs w:val="20"/>
          <w:lang w:eastAsia="ru-RU"/>
        </w:rPr>
        <w:t>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тiзiмі</w:t>
      </w:r>
      <w:proofErr w:type="spellEnd"/>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Т.А.Ж. (</w:t>
            </w:r>
            <w:proofErr w:type="spellStart"/>
            <w:r w:rsidRPr="00AF4AB3">
              <w:rPr>
                <w:rFonts w:ascii="Times New Roman" w:eastAsia="Times New Roman" w:hAnsi="Times New Roman" w:cs="Times New Roman"/>
                <w:color w:val="000000"/>
                <w:sz w:val="20"/>
                <w:szCs w:val="20"/>
                <w:lang w:eastAsia="ru-RU"/>
              </w:rPr>
              <w:t>болған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жағдайда</w:t>
            </w:r>
            <w:proofErr w:type="spellEnd"/>
            <w:r w:rsidRPr="00AF4AB3">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proofErr w:type="spellStart"/>
            <w:proofErr w:type="gramStart"/>
            <w:r w:rsidRPr="00AF4AB3">
              <w:rPr>
                <w:rFonts w:ascii="Times New Roman" w:eastAsia="Times New Roman" w:hAnsi="Times New Roman" w:cs="Times New Roman"/>
                <w:color w:val="000000"/>
                <w:sz w:val="20"/>
                <w:szCs w:val="20"/>
                <w:lang w:eastAsia="ru-RU"/>
              </w:rPr>
              <w:t>Ж</w:t>
            </w:r>
            <w:proofErr w:type="gramEnd"/>
            <w:r w:rsidRPr="00AF4AB3">
              <w:rPr>
                <w:rFonts w:ascii="Times New Roman" w:eastAsia="Times New Roman" w:hAnsi="Times New Roman" w:cs="Times New Roman"/>
                <w:color w:val="000000"/>
                <w:sz w:val="20"/>
                <w:szCs w:val="20"/>
                <w:lang w:eastAsia="ru-RU"/>
              </w:rPr>
              <w:t>ұмыс</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лауазымы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санаты</w:t>
            </w:r>
            <w:proofErr w:type="spellEnd"/>
            <w:r w:rsidRPr="00AF4AB3">
              <w:rPr>
                <w:rFonts w:ascii="Times New Roman" w:eastAsia="Times New Roman" w:hAnsi="Times New Roman" w:cs="Times New Roman"/>
                <w:color w:val="000000"/>
                <w:sz w:val="20"/>
                <w:szCs w:val="20"/>
                <w:lang w:eastAsia="ru-RU"/>
              </w:rPr>
              <w:t xml:space="preserve">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кезі</w:t>
            </w:r>
            <w:proofErr w:type="spellEnd"/>
            <w:r w:rsidRPr="00AF4AB3">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жері</w:t>
            </w:r>
            <w:proofErr w:type="spellEnd"/>
            <w:r w:rsidRPr="00AF4AB3">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AF4AB3">
              <w:rPr>
                <w:rFonts w:ascii="Times New Roman" w:eastAsia="Times New Roman" w:hAnsi="Times New Roman" w:cs="Times New Roman"/>
                <w:color w:val="000000"/>
                <w:sz w:val="20"/>
                <w:szCs w:val="20"/>
                <w:lang w:eastAsia="ru-RU"/>
              </w:rPr>
              <w:t>Ұлты</w:t>
            </w:r>
            <w:proofErr w:type="spellEnd"/>
            <w:r w:rsidRPr="00AF4AB3">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Бі</w:t>
            </w:r>
            <w:proofErr w:type="gramStart"/>
            <w:r w:rsidRPr="00AF4AB3">
              <w:rPr>
                <w:rFonts w:ascii="Times New Roman" w:eastAsia="Times New Roman" w:hAnsi="Times New Roman" w:cs="Times New Roman"/>
                <w:color w:val="000000"/>
                <w:sz w:val="20"/>
                <w:szCs w:val="20"/>
                <w:lang w:eastAsia="ru-RU"/>
              </w:rPr>
              <w:t>л</w:t>
            </w:r>
            <w:proofErr w:type="gramEnd"/>
            <w:r w:rsidRPr="00AF4AB3">
              <w:rPr>
                <w:rFonts w:ascii="Times New Roman" w:eastAsia="Times New Roman" w:hAnsi="Times New Roman" w:cs="Times New Roman"/>
                <w:color w:val="000000"/>
                <w:sz w:val="20"/>
                <w:szCs w:val="20"/>
                <w:lang w:eastAsia="ru-RU"/>
              </w:rPr>
              <w:t>імі</w:t>
            </w:r>
            <w:proofErr w:type="spellEnd"/>
            <w:r w:rsidRPr="00AF4AB3">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Оқу</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бітірген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жылы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және</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оның</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атауы</w:t>
            </w:r>
            <w:proofErr w:type="spellEnd"/>
            <w:r w:rsidRPr="00AF4AB3">
              <w:rPr>
                <w:rFonts w:ascii="Times New Roman" w:eastAsia="Times New Roman" w:hAnsi="Times New Roman" w:cs="Times New Roman"/>
                <w:color w:val="000000"/>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Мамандығы</w:t>
            </w:r>
            <w:proofErr w:type="spellEnd"/>
            <w:r w:rsidRPr="00AF4AB3">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Шетел</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тілдері</w:t>
            </w:r>
            <w:proofErr w:type="gramStart"/>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w:t>
            </w:r>
            <w:proofErr w:type="gramEnd"/>
            <w:r w:rsidRPr="00AF4AB3">
              <w:rPr>
                <w:rFonts w:ascii="Times New Roman" w:eastAsia="Times New Roman" w:hAnsi="Times New Roman" w:cs="Times New Roman"/>
                <w:sz w:val="20"/>
                <w:szCs w:val="20"/>
                <w:lang w:eastAsia="ru-RU"/>
              </w:rPr>
              <w:t>ілуі</w:t>
            </w:r>
            <w:proofErr w:type="spellEnd"/>
            <w:r w:rsidRPr="00AF4AB3">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атағы</w:t>
            </w:r>
            <w:proofErr w:type="spellEnd"/>
            <w:r w:rsidRPr="00AF4AB3">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наградалары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құрметті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және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мерекелік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медальдары</w:t>
            </w:r>
            <w:proofErr w:type="spellEnd"/>
            <w:r w:rsidRPr="00AF4AB3">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тексеру</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нәтижелері</w:t>
            </w:r>
            <w:proofErr w:type="spellEnd"/>
            <w:r w:rsidRPr="00AF4AB3">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AF4AB3">
              <w:rPr>
                <w:rFonts w:ascii="Times New Roman" w:eastAsia="Times New Roman" w:hAnsi="Times New Roman" w:cs="Times New Roman"/>
                <w:sz w:val="20"/>
                <w:szCs w:val="20"/>
                <w:lang w:eastAsia="ru-RU"/>
              </w:rPr>
              <w:t>Әскери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сыныптық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шені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w:t>
            </w:r>
            <w:proofErr w:type="gramStart"/>
            <w:r w:rsidRPr="00AF4AB3">
              <w:rPr>
                <w:rFonts w:ascii="Times New Roman" w:eastAsia="Times New Roman" w:hAnsi="Times New Roman" w:cs="Times New Roman"/>
                <w:sz w:val="20"/>
                <w:szCs w:val="20"/>
                <w:lang w:eastAsia="ru-RU"/>
              </w:rPr>
              <w:t>л</w:t>
            </w:r>
            <w:proofErr w:type="gramEnd"/>
            <w:r w:rsidRPr="00AF4AB3">
              <w:rPr>
                <w:rFonts w:ascii="Times New Roman" w:eastAsia="Times New Roman" w:hAnsi="Times New Roman" w:cs="Times New Roman"/>
                <w:sz w:val="20"/>
                <w:szCs w:val="20"/>
                <w:lang w:eastAsia="ru-RU"/>
              </w:rPr>
              <w:t>іктілік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сыныбы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дипломатиялық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қызметке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кі</w:t>
            </w:r>
            <w:proofErr w:type="gramStart"/>
            <w:r w:rsidRPr="00AF4AB3">
              <w:rPr>
                <w:rFonts w:ascii="Times New Roman" w:eastAsia="Times New Roman" w:hAnsi="Times New Roman" w:cs="Times New Roman"/>
                <w:sz w:val="20"/>
                <w:szCs w:val="20"/>
                <w:lang w:eastAsia="ru-RU"/>
              </w:rPr>
              <w:t>р</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келтіретін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терiс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тәртiптiк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Сыбайлас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жемқорлық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құқық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бұзушылық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w:t>
            </w:r>
            <w:proofErr w:type="gramStart"/>
            <w:r w:rsidRPr="00AF4AB3">
              <w:rPr>
                <w:rFonts w:ascii="Times New Roman" w:eastAsia="Times New Roman" w:hAnsi="Times New Roman" w:cs="Times New Roman"/>
                <w:sz w:val="20"/>
                <w:szCs w:val="20"/>
                <w:lang w:eastAsia="ru-RU"/>
              </w:rPr>
              <w:t>i</w:t>
            </w:r>
            <w:proofErr w:type="gramEnd"/>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әкiмшiлiк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Жалпы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еңбек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қызметшінің</w:t>
            </w:r>
            <w:proofErr w:type="spellEnd"/>
            <w:r w:rsidRPr="00AF4AB3">
              <w:rPr>
                <w:rFonts w:ascii="Times New Roman" w:eastAsia="Times New Roman" w:hAnsi="Times New Roman" w:cs="Times New Roman"/>
                <w:sz w:val="20"/>
                <w:szCs w:val="20"/>
                <w:lang w:eastAsia="ru-RU"/>
              </w:rPr>
              <w:t xml:space="preserve"> ант </w:t>
            </w:r>
            <w:proofErr w:type="spellStart"/>
            <w:r w:rsidRPr="00AF4AB3">
              <w:rPr>
                <w:rFonts w:ascii="Times New Roman" w:eastAsia="Times New Roman" w:hAnsi="Times New Roman" w:cs="Times New Roman"/>
                <w:sz w:val="20"/>
                <w:szCs w:val="20"/>
                <w:lang w:eastAsia="ru-RU"/>
              </w:rPr>
              <w:t>берген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Отбасылық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жағдайы</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қызметі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жұмыс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мекеменің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орналасқан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жері</w:t>
            </w:r>
            <w:proofErr w:type="spellEnd"/>
            <w:r w:rsidRPr="00AF4AB3">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қабылданған</w:t>
            </w:r>
            <w:proofErr w:type="spellEnd"/>
            <w:r w:rsidRPr="00AF4AB3">
              <w:rPr>
                <w:rFonts w:ascii="Times New Roman" w:eastAsia="Times New Roman" w:hAnsi="Times New Roman" w:cs="Times New Roman"/>
                <w:sz w:val="20"/>
                <w:szCs w:val="20"/>
                <w:lang w:eastAsia="ru-RU"/>
              </w:rPr>
              <w:t xml:space="preserve">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босатылған</w:t>
            </w:r>
            <w:proofErr w:type="spellEnd"/>
            <w:r w:rsidRPr="00AF4AB3">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4"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тег</w:t>
      </w:r>
      <w:proofErr w:type="gramStart"/>
      <w:r w:rsidRPr="00AF4AB3">
        <w:rPr>
          <w:rFonts w:ascii="Times New Roman" w:eastAsia="Times New Roman" w:hAnsi="Times New Roman" w:cs="Times New Roman"/>
          <w:sz w:val="20"/>
          <w:szCs w:val="20"/>
          <w:lang w:eastAsia="ru-RU"/>
        </w:rPr>
        <w:t>i</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әкесiнiң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болған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жағдайда</w:t>
      </w:r>
      <w:proofErr w:type="spellEnd"/>
      <w:r w:rsidRPr="00AF4AB3">
        <w:rPr>
          <w:rFonts w:ascii="Times New Roman" w:eastAsia="Times New Roman" w:hAnsi="Times New Roman" w:cs="Times New Roman"/>
          <w:sz w:val="20"/>
          <w:szCs w:val="20"/>
          <w:lang w:eastAsia="ru-RU"/>
        </w:rPr>
        <w:t>) / фамилия, имя, отчество (при наличии)</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7" w:name="z47"/>
      <w:bookmarkEnd w:id="6"/>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Қолы</w:t>
      </w:r>
      <w:proofErr w:type="spellEnd"/>
      <w:r w:rsidRPr="00AF4AB3">
        <w:rPr>
          <w:rFonts w:ascii="Times New Roman" w:eastAsia="Times New Roman" w:hAnsi="Times New Roman" w:cs="Times New Roman"/>
          <w:sz w:val="20"/>
          <w:szCs w:val="20"/>
          <w:lang w:eastAsia="ru-RU"/>
        </w:rPr>
        <w:t xml:space="preserve"> / Подпись __________________ _______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xml:space="preserve"> / год "__" _____________ </w:t>
      </w:r>
      <w:proofErr w:type="spellStart"/>
      <w:r w:rsidRPr="00AF4AB3">
        <w:rPr>
          <w:rFonts w:ascii="Times New Roman" w:eastAsia="Times New Roman" w:hAnsi="Times New Roman" w:cs="Times New Roman"/>
          <w:sz w:val="20"/>
          <w:szCs w:val="20"/>
          <w:lang w:eastAsia="ru-RU"/>
        </w:rPr>
        <w:t>айы</w:t>
      </w:r>
      <w:proofErr w:type="spellEnd"/>
      <w:r w:rsidRPr="00AF4AB3">
        <w:rPr>
          <w:rFonts w:ascii="Times New Roman" w:eastAsia="Times New Roman" w:hAnsi="Times New Roman" w:cs="Times New Roman"/>
          <w:sz w:val="20"/>
          <w:szCs w:val="20"/>
          <w:lang w:eastAsia="ru-RU"/>
        </w:rPr>
        <w:t xml:space="preserve"> / месяц</w:t>
      </w:r>
    </w:p>
    <w:p w:rsidR="000357DA" w:rsidRPr="00D67660" w:rsidRDefault="00D67660" w:rsidP="00AF4AB3">
      <w:pPr>
        <w:spacing w:after="0"/>
        <w:jc w:val="both"/>
        <w:rPr>
          <w:lang w:val="kk-KZ"/>
        </w:rPr>
      </w:pPr>
      <w:bookmarkStart w:id="8" w:name="z48"/>
      <w:bookmarkEnd w:id="7"/>
      <w:r w:rsidRPr="00AF4AB3">
        <w:rPr>
          <w:rFonts w:ascii="Times New Roman" w:eastAsia="Times New Roman" w:hAnsi="Times New Roman" w:cs="Times New Roman"/>
          <w:sz w:val="20"/>
          <w:szCs w:val="20"/>
          <w:lang w:eastAsia="ru-RU"/>
        </w:rPr>
        <w:t xml:space="preserve">       </w:t>
      </w:r>
      <w:bookmarkEnd w:id="8"/>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82" w:rsidRDefault="00010F82" w:rsidP="00AF4AB3">
      <w:pPr>
        <w:spacing w:after="0" w:line="240" w:lineRule="auto"/>
      </w:pPr>
      <w:r>
        <w:separator/>
      </w:r>
    </w:p>
  </w:endnote>
  <w:endnote w:type="continuationSeparator" w:id="0">
    <w:p w:rsidR="00010F82" w:rsidRDefault="00010F82"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82" w:rsidRDefault="00010F82" w:rsidP="00AF4AB3">
      <w:pPr>
        <w:spacing w:after="0" w:line="240" w:lineRule="auto"/>
      </w:pPr>
      <w:r>
        <w:separator/>
      </w:r>
    </w:p>
  </w:footnote>
  <w:footnote w:type="continuationSeparator" w:id="0">
    <w:p w:rsidR="00010F82" w:rsidRDefault="00010F82" w:rsidP="00AF4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483"/>
    <w:multiLevelType w:val="hybridMultilevel"/>
    <w:tmpl w:val="7648417E"/>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0F82"/>
    <w:rsid w:val="00012017"/>
    <w:rsid w:val="000357DA"/>
    <w:rsid w:val="0003590C"/>
    <w:rsid w:val="00071ABC"/>
    <w:rsid w:val="000802F2"/>
    <w:rsid w:val="000A621C"/>
    <w:rsid w:val="000B0452"/>
    <w:rsid w:val="000D0E58"/>
    <w:rsid w:val="000D26B0"/>
    <w:rsid w:val="000E36D4"/>
    <w:rsid w:val="000E5DDA"/>
    <w:rsid w:val="000F20C6"/>
    <w:rsid w:val="001040B7"/>
    <w:rsid w:val="001057FF"/>
    <w:rsid w:val="001137DA"/>
    <w:rsid w:val="00164910"/>
    <w:rsid w:val="001C31C4"/>
    <w:rsid w:val="001C4AAB"/>
    <w:rsid w:val="001E1015"/>
    <w:rsid w:val="001E2AB2"/>
    <w:rsid w:val="002236BC"/>
    <w:rsid w:val="0022486C"/>
    <w:rsid w:val="002406C0"/>
    <w:rsid w:val="002448B4"/>
    <w:rsid w:val="00260739"/>
    <w:rsid w:val="00275D3A"/>
    <w:rsid w:val="00286562"/>
    <w:rsid w:val="002B3341"/>
    <w:rsid w:val="002F0667"/>
    <w:rsid w:val="00303A95"/>
    <w:rsid w:val="003552ED"/>
    <w:rsid w:val="003739D3"/>
    <w:rsid w:val="00384FE5"/>
    <w:rsid w:val="003942A0"/>
    <w:rsid w:val="003A6196"/>
    <w:rsid w:val="003C3BA9"/>
    <w:rsid w:val="003D0C02"/>
    <w:rsid w:val="003D2EFF"/>
    <w:rsid w:val="003F234C"/>
    <w:rsid w:val="00440670"/>
    <w:rsid w:val="00460736"/>
    <w:rsid w:val="004624A4"/>
    <w:rsid w:val="004672FF"/>
    <w:rsid w:val="004805DF"/>
    <w:rsid w:val="004843E0"/>
    <w:rsid w:val="004A4D60"/>
    <w:rsid w:val="004B6605"/>
    <w:rsid w:val="004D18BC"/>
    <w:rsid w:val="004E0702"/>
    <w:rsid w:val="004F3AC3"/>
    <w:rsid w:val="0050280F"/>
    <w:rsid w:val="00517312"/>
    <w:rsid w:val="005309BB"/>
    <w:rsid w:val="00540897"/>
    <w:rsid w:val="005724A9"/>
    <w:rsid w:val="00573047"/>
    <w:rsid w:val="0058514B"/>
    <w:rsid w:val="005A632C"/>
    <w:rsid w:val="005B664B"/>
    <w:rsid w:val="005B6DE5"/>
    <w:rsid w:val="00655840"/>
    <w:rsid w:val="00670466"/>
    <w:rsid w:val="006878B4"/>
    <w:rsid w:val="006B0FFC"/>
    <w:rsid w:val="006F02AF"/>
    <w:rsid w:val="00710B53"/>
    <w:rsid w:val="007110E2"/>
    <w:rsid w:val="00734DB7"/>
    <w:rsid w:val="00761F13"/>
    <w:rsid w:val="007A4858"/>
    <w:rsid w:val="007A6B6D"/>
    <w:rsid w:val="007A7A9D"/>
    <w:rsid w:val="007E38C9"/>
    <w:rsid w:val="007F0A51"/>
    <w:rsid w:val="0080689C"/>
    <w:rsid w:val="00817676"/>
    <w:rsid w:val="00835F25"/>
    <w:rsid w:val="00861021"/>
    <w:rsid w:val="008650EC"/>
    <w:rsid w:val="00867721"/>
    <w:rsid w:val="008F6286"/>
    <w:rsid w:val="00900579"/>
    <w:rsid w:val="00967345"/>
    <w:rsid w:val="00990BC6"/>
    <w:rsid w:val="009A2E7A"/>
    <w:rsid w:val="009B55E9"/>
    <w:rsid w:val="009B5FC6"/>
    <w:rsid w:val="009C22F6"/>
    <w:rsid w:val="009C7410"/>
    <w:rsid w:val="009F388E"/>
    <w:rsid w:val="009F4928"/>
    <w:rsid w:val="00A15463"/>
    <w:rsid w:val="00A53104"/>
    <w:rsid w:val="00A740F2"/>
    <w:rsid w:val="00AB0BD9"/>
    <w:rsid w:val="00AB13ED"/>
    <w:rsid w:val="00AC4D43"/>
    <w:rsid w:val="00AC6922"/>
    <w:rsid w:val="00AD2E13"/>
    <w:rsid w:val="00AE06E9"/>
    <w:rsid w:val="00AE57B2"/>
    <w:rsid w:val="00AF4AB3"/>
    <w:rsid w:val="00AF4E98"/>
    <w:rsid w:val="00B06627"/>
    <w:rsid w:val="00B100AE"/>
    <w:rsid w:val="00B11FC9"/>
    <w:rsid w:val="00B308A6"/>
    <w:rsid w:val="00B40B51"/>
    <w:rsid w:val="00B7476E"/>
    <w:rsid w:val="00BA4F4A"/>
    <w:rsid w:val="00BA7877"/>
    <w:rsid w:val="00BC3299"/>
    <w:rsid w:val="00BC56A7"/>
    <w:rsid w:val="00BE0646"/>
    <w:rsid w:val="00C1378F"/>
    <w:rsid w:val="00C13C16"/>
    <w:rsid w:val="00C24BCD"/>
    <w:rsid w:val="00C27B0D"/>
    <w:rsid w:val="00C62212"/>
    <w:rsid w:val="00C636AE"/>
    <w:rsid w:val="00C83BAD"/>
    <w:rsid w:val="00C909C1"/>
    <w:rsid w:val="00C90B4B"/>
    <w:rsid w:val="00CA0A47"/>
    <w:rsid w:val="00CA27C1"/>
    <w:rsid w:val="00CB023E"/>
    <w:rsid w:val="00CB6640"/>
    <w:rsid w:val="00CC0D40"/>
    <w:rsid w:val="00CD6C84"/>
    <w:rsid w:val="00CE5C4A"/>
    <w:rsid w:val="00D13D1E"/>
    <w:rsid w:val="00D14A65"/>
    <w:rsid w:val="00D23818"/>
    <w:rsid w:val="00D41AAD"/>
    <w:rsid w:val="00D45F95"/>
    <w:rsid w:val="00D67660"/>
    <w:rsid w:val="00D7312D"/>
    <w:rsid w:val="00D87DF0"/>
    <w:rsid w:val="00DB01F7"/>
    <w:rsid w:val="00DC512B"/>
    <w:rsid w:val="00DD6B90"/>
    <w:rsid w:val="00E06821"/>
    <w:rsid w:val="00E14A70"/>
    <w:rsid w:val="00E63652"/>
    <w:rsid w:val="00EA6F0E"/>
    <w:rsid w:val="00EA7E00"/>
    <w:rsid w:val="00EB12C5"/>
    <w:rsid w:val="00F012E3"/>
    <w:rsid w:val="00F17B47"/>
    <w:rsid w:val="00F22A83"/>
    <w:rsid w:val="00F42523"/>
    <w:rsid w:val="00F5570F"/>
    <w:rsid w:val="00F853C9"/>
    <w:rsid w:val="00F86195"/>
    <w:rsid w:val="00F86DF3"/>
    <w:rsid w:val="00F910A5"/>
    <w:rsid w:val="00F93F43"/>
    <w:rsid w:val="00FA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9FAA-A3FE-41C1-BE3B-3D89AD0E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5</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158</cp:revision>
  <cp:lastPrinted>2022-09-19T11:57:00Z</cp:lastPrinted>
  <dcterms:created xsi:type="dcterms:W3CDTF">2021-10-29T03:42:00Z</dcterms:created>
  <dcterms:modified xsi:type="dcterms:W3CDTF">2022-10-10T04:29:00Z</dcterms:modified>
</cp:coreProperties>
</file>