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0B" w:rsidRPr="00A06C0B" w:rsidRDefault="00A06C0B" w:rsidP="00A06C0B">
      <w:pPr>
        <w:ind w:firstLine="540"/>
        <w:rPr>
          <w:bCs w:val="0"/>
          <w:i w:val="0"/>
          <w:iCs w:val="0"/>
          <w:sz w:val="24"/>
          <w:szCs w:val="24"/>
        </w:rPr>
      </w:pPr>
      <w:r w:rsidRPr="00A06C0B">
        <w:rPr>
          <w:bCs w:val="0"/>
          <w:i w:val="0"/>
          <w:iCs w:val="0"/>
          <w:sz w:val="24"/>
          <w:szCs w:val="24"/>
        </w:rPr>
        <w:t xml:space="preserve">Объявление </w:t>
      </w:r>
      <w:r>
        <w:rPr>
          <w:bCs w:val="0"/>
          <w:i w:val="0"/>
          <w:iCs w:val="0"/>
          <w:sz w:val="24"/>
          <w:szCs w:val="24"/>
          <w:lang w:val="kk-KZ"/>
        </w:rPr>
        <w:t>общего</w:t>
      </w:r>
      <w:r w:rsidRPr="00A06C0B">
        <w:rPr>
          <w:bCs w:val="0"/>
          <w:i w:val="0"/>
          <w:iCs w:val="0"/>
          <w:sz w:val="24"/>
          <w:szCs w:val="24"/>
        </w:rPr>
        <w:t xml:space="preserve"> конкурса </w:t>
      </w:r>
    </w:p>
    <w:p w:rsidR="00A06C0B" w:rsidRPr="00A06C0B" w:rsidRDefault="00A06C0B" w:rsidP="00A06C0B">
      <w:pPr>
        <w:ind w:firstLine="540"/>
        <w:rPr>
          <w:bCs w:val="0"/>
          <w:i w:val="0"/>
          <w:iCs w:val="0"/>
          <w:sz w:val="24"/>
          <w:szCs w:val="24"/>
        </w:rPr>
      </w:pPr>
      <w:r w:rsidRPr="00A06C0B">
        <w:rPr>
          <w:bCs w:val="0"/>
          <w:i w:val="0"/>
          <w:iCs w:val="0"/>
          <w:sz w:val="24"/>
          <w:szCs w:val="24"/>
        </w:rPr>
        <w:t xml:space="preserve">для занятия </w:t>
      </w:r>
      <w:proofErr w:type="spellStart"/>
      <w:r w:rsidRPr="00A06C0B">
        <w:rPr>
          <w:bCs w:val="0"/>
          <w:i w:val="0"/>
          <w:iCs w:val="0"/>
          <w:sz w:val="24"/>
          <w:szCs w:val="24"/>
        </w:rPr>
        <w:t>вакантн</w:t>
      </w:r>
      <w:proofErr w:type="spellEnd"/>
      <w:r w:rsidRPr="00A06C0B">
        <w:rPr>
          <w:bCs w:val="0"/>
          <w:i w:val="0"/>
          <w:iCs w:val="0"/>
          <w:sz w:val="24"/>
          <w:szCs w:val="24"/>
          <w:lang w:val="kk-KZ"/>
        </w:rPr>
        <w:t>ых</w:t>
      </w:r>
      <w:r w:rsidRPr="00A06C0B">
        <w:rPr>
          <w:bCs w:val="0"/>
          <w:i w:val="0"/>
          <w:iCs w:val="0"/>
          <w:sz w:val="24"/>
          <w:szCs w:val="24"/>
        </w:rPr>
        <w:t xml:space="preserve"> </w:t>
      </w:r>
      <w:r w:rsidRPr="00A06C0B">
        <w:rPr>
          <w:bCs w:val="0"/>
          <w:i w:val="0"/>
          <w:iCs w:val="0"/>
          <w:sz w:val="24"/>
          <w:szCs w:val="24"/>
          <w:lang w:val="kk-KZ"/>
        </w:rPr>
        <w:t xml:space="preserve"> и временно вакантных </w:t>
      </w:r>
      <w:proofErr w:type="spellStart"/>
      <w:r w:rsidRPr="00A06C0B">
        <w:rPr>
          <w:bCs w:val="0"/>
          <w:i w:val="0"/>
          <w:iCs w:val="0"/>
          <w:sz w:val="24"/>
          <w:szCs w:val="24"/>
        </w:rPr>
        <w:t>административн</w:t>
      </w:r>
      <w:proofErr w:type="spellEnd"/>
      <w:r w:rsidRPr="00A06C0B">
        <w:rPr>
          <w:bCs w:val="0"/>
          <w:i w:val="0"/>
          <w:iCs w:val="0"/>
          <w:sz w:val="24"/>
          <w:szCs w:val="24"/>
          <w:lang w:val="kk-KZ"/>
        </w:rPr>
        <w:t>ых</w:t>
      </w:r>
      <w:r w:rsidRPr="00A06C0B">
        <w:rPr>
          <w:bCs w:val="0"/>
          <w:i w:val="0"/>
          <w:iCs w:val="0"/>
          <w:sz w:val="24"/>
          <w:szCs w:val="24"/>
        </w:rPr>
        <w:t xml:space="preserve"> </w:t>
      </w:r>
      <w:proofErr w:type="spellStart"/>
      <w:r w:rsidRPr="00A06C0B">
        <w:rPr>
          <w:bCs w:val="0"/>
          <w:i w:val="0"/>
          <w:iCs w:val="0"/>
          <w:sz w:val="24"/>
          <w:szCs w:val="24"/>
        </w:rPr>
        <w:t>государственн</w:t>
      </w:r>
      <w:proofErr w:type="spellEnd"/>
      <w:r w:rsidRPr="00A06C0B">
        <w:rPr>
          <w:bCs w:val="0"/>
          <w:i w:val="0"/>
          <w:iCs w:val="0"/>
          <w:sz w:val="24"/>
          <w:szCs w:val="24"/>
          <w:lang w:val="kk-KZ"/>
        </w:rPr>
        <w:t>ых</w:t>
      </w:r>
      <w:r w:rsidRPr="00A06C0B">
        <w:rPr>
          <w:bCs w:val="0"/>
          <w:i w:val="0"/>
          <w:iCs w:val="0"/>
          <w:sz w:val="24"/>
          <w:szCs w:val="24"/>
        </w:rPr>
        <w:t xml:space="preserve"> </w:t>
      </w:r>
      <w:proofErr w:type="spellStart"/>
      <w:r w:rsidRPr="00A06C0B">
        <w:rPr>
          <w:bCs w:val="0"/>
          <w:i w:val="0"/>
          <w:iCs w:val="0"/>
          <w:sz w:val="24"/>
          <w:szCs w:val="24"/>
        </w:rPr>
        <w:t>должност</w:t>
      </w:r>
      <w:proofErr w:type="spellEnd"/>
      <w:r w:rsidRPr="00A06C0B">
        <w:rPr>
          <w:bCs w:val="0"/>
          <w:i w:val="0"/>
          <w:iCs w:val="0"/>
          <w:sz w:val="24"/>
          <w:szCs w:val="24"/>
          <w:lang w:val="kk-KZ"/>
        </w:rPr>
        <w:t>ей, не являющихся низовыми,</w:t>
      </w:r>
      <w:r w:rsidRPr="00A06C0B">
        <w:rPr>
          <w:bCs w:val="0"/>
          <w:i w:val="0"/>
          <w:iCs w:val="0"/>
          <w:sz w:val="24"/>
          <w:szCs w:val="24"/>
        </w:rPr>
        <w:t xml:space="preserve"> корпуса «Б» Департамента государственных доходов по городу </w:t>
      </w:r>
      <w:proofErr w:type="spellStart"/>
      <w:r w:rsidRPr="00A06C0B">
        <w:rPr>
          <w:bCs w:val="0"/>
          <w:i w:val="0"/>
          <w:iCs w:val="0"/>
          <w:sz w:val="24"/>
          <w:szCs w:val="24"/>
        </w:rPr>
        <w:t>Нур</w:t>
      </w:r>
      <w:proofErr w:type="spellEnd"/>
      <w:r w:rsidRPr="00A06C0B">
        <w:rPr>
          <w:bCs w:val="0"/>
          <w:i w:val="0"/>
          <w:iCs w:val="0"/>
          <w:sz w:val="24"/>
          <w:szCs w:val="24"/>
        </w:rPr>
        <w:t>-Султану  КГД МФ РК</w:t>
      </w:r>
    </w:p>
    <w:p w:rsidR="00531738" w:rsidRPr="00A06C0B" w:rsidRDefault="00531738" w:rsidP="00531738">
      <w:pPr>
        <w:jc w:val="both"/>
        <w:rPr>
          <w:i w:val="0"/>
          <w:sz w:val="24"/>
          <w:szCs w:val="24"/>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9417FE" w:rsidRDefault="009417FE" w:rsidP="002556CF">
      <w:pPr>
        <w:ind w:firstLine="708"/>
        <w:jc w:val="both"/>
        <w:rPr>
          <w:bCs w:val="0"/>
          <w:i w:val="0"/>
          <w:iCs w:val="0"/>
          <w:color w:val="000000"/>
          <w:sz w:val="24"/>
          <w:szCs w:val="24"/>
        </w:rPr>
      </w:pPr>
      <w:bookmarkStart w:id="0" w:name="z213"/>
    </w:p>
    <w:bookmarkEnd w:id="0"/>
    <w:p w:rsidR="00A06C0B" w:rsidRPr="00A06C0B" w:rsidRDefault="00A06C0B" w:rsidP="00A06C0B">
      <w:pPr>
        <w:ind w:firstLine="709"/>
        <w:jc w:val="both"/>
        <w:rPr>
          <w:bCs w:val="0"/>
          <w:i w:val="0"/>
          <w:iCs w:val="0"/>
          <w:sz w:val="24"/>
          <w:szCs w:val="24"/>
          <w:lang w:eastAsia="en-US"/>
        </w:rPr>
      </w:pPr>
      <w:r w:rsidRPr="00A06C0B">
        <w:rPr>
          <w:bCs w:val="0"/>
          <w:i w:val="0"/>
          <w:iCs w:val="0"/>
          <w:sz w:val="24"/>
          <w:szCs w:val="24"/>
          <w:lang w:eastAsia="en-US"/>
        </w:rPr>
        <w:t>К административным государственным должностям категории С-О-</w:t>
      </w:r>
      <w:r w:rsidRPr="00A06C0B">
        <w:rPr>
          <w:bCs w:val="0"/>
          <w:i w:val="0"/>
          <w:iCs w:val="0"/>
          <w:sz w:val="24"/>
          <w:szCs w:val="24"/>
          <w:lang w:val="kk-KZ" w:eastAsia="en-US"/>
        </w:rPr>
        <w:t>4</w:t>
      </w:r>
      <w:r w:rsidRPr="00A06C0B">
        <w:rPr>
          <w:bCs w:val="0"/>
          <w:i w:val="0"/>
          <w:iCs w:val="0"/>
          <w:sz w:val="24"/>
          <w:szCs w:val="24"/>
          <w:lang w:eastAsia="en-US"/>
        </w:rPr>
        <w:t xml:space="preserve"> устанавливаются следующие требования:</w:t>
      </w:r>
    </w:p>
    <w:p w:rsidR="00A06C0B" w:rsidRPr="00A06C0B" w:rsidRDefault="00A06C0B" w:rsidP="00A06C0B">
      <w:pPr>
        <w:widowControl/>
        <w:spacing w:line="276" w:lineRule="auto"/>
        <w:ind w:firstLine="567"/>
        <w:jc w:val="both"/>
        <w:rPr>
          <w:b w:val="0"/>
          <w:bCs w:val="0"/>
          <w:i w:val="0"/>
          <w:iCs w:val="0"/>
          <w:sz w:val="24"/>
          <w:szCs w:val="24"/>
          <w:lang w:eastAsia="en-US"/>
        </w:rPr>
      </w:pPr>
      <w:r w:rsidRPr="00A06C0B">
        <w:rPr>
          <w:b w:val="0"/>
          <w:bCs w:val="0"/>
          <w:i w:val="0"/>
          <w:iCs w:val="0"/>
          <w:sz w:val="24"/>
          <w:szCs w:val="24"/>
          <w:lang w:eastAsia="en-US"/>
        </w:rPr>
        <w:t>послевузовское или высшее образование;</w:t>
      </w:r>
    </w:p>
    <w:p w:rsidR="00A06C0B" w:rsidRPr="00A06C0B" w:rsidRDefault="00A06C0B" w:rsidP="00A06C0B">
      <w:pPr>
        <w:widowControl/>
        <w:spacing w:line="276" w:lineRule="auto"/>
        <w:ind w:firstLine="567"/>
        <w:jc w:val="both"/>
        <w:rPr>
          <w:b w:val="0"/>
          <w:bCs w:val="0"/>
          <w:i w:val="0"/>
          <w:iCs w:val="0"/>
          <w:sz w:val="24"/>
          <w:szCs w:val="24"/>
          <w:lang w:eastAsia="en-US"/>
        </w:rPr>
      </w:pPr>
      <w:r w:rsidRPr="00A06C0B">
        <w:rPr>
          <w:b w:val="0"/>
          <w:bCs w:val="0"/>
          <w:i w:val="0"/>
          <w:iCs w:val="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A06C0B" w:rsidRPr="00A06C0B" w:rsidRDefault="00A06C0B" w:rsidP="00A06C0B">
      <w:pPr>
        <w:widowControl/>
        <w:spacing w:line="276" w:lineRule="auto"/>
        <w:ind w:firstLine="567"/>
        <w:jc w:val="both"/>
        <w:rPr>
          <w:b w:val="0"/>
          <w:bCs w:val="0"/>
          <w:i w:val="0"/>
          <w:iCs w:val="0"/>
          <w:sz w:val="24"/>
          <w:szCs w:val="24"/>
          <w:lang w:eastAsia="en-US"/>
        </w:rPr>
      </w:pPr>
      <w:r w:rsidRPr="00A06C0B">
        <w:rPr>
          <w:b w:val="0"/>
          <w:bCs w:val="0"/>
          <w:i w:val="0"/>
          <w:iCs w:val="0"/>
          <w:sz w:val="24"/>
          <w:szCs w:val="24"/>
          <w:lang w:eastAsia="en-US"/>
        </w:rPr>
        <w:t xml:space="preserve"> опыт работы должен соответствовать одному из следующих требований:</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1" w:name="z266"/>
      <w:r w:rsidRPr="00A06C0B">
        <w:rPr>
          <w:b w:val="0"/>
          <w:bCs w:val="0"/>
          <w:i w:val="0"/>
          <w:iCs w:val="0"/>
          <w:sz w:val="24"/>
          <w:szCs w:val="24"/>
          <w:lang w:eastAsia="en-US"/>
        </w:rPr>
        <w:t>1) не менее одного года стажа работы на государственных должностях;</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2" w:name="z267"/>
      <w:bookmarkEnd w:id="1"/>
      <w:r w:rsidRPr="00A06C0B">
        <w:rPr>
          <w:b w:val="0"/>
          <w:bCs w:val="0"/>
          <w:i w:val="0"/>
          <w:iCs w:val="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3" w:name="z268"/>
      <w:bookmarkEnd w:id="2"/>
      <w:r w:rsidRPr="00A06C0B">
        <w:rPr>
          <w:b w:val="0"/>
          <w:bCs w:val="0"/>
          <w:i w:val="0"/>
          <w:iCs w:val="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A06C0B">
        <w:rPr>
          <w:b w:val="0"/>
          <w:bCs w:val="0"/>
          <w:i w:val="0"/>
          <w:iCs w:val="0"/>
          <w:sz w:val="24"/>
          <w:szCs w:val="24"/>
          <w:lang w:eastAsia="en-US"/>
        </w:rPr>
        <w:t>маслихата</w:t>
      </w:r>
      <w:proofErr w:type="spellEnd"/>
      <w:r w:rsidRPr="00A06C0B">
        <w:rPr>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4" w:name="z269"/>
      <w:bookmarkEnd w:id="3"/>
      <w:r w:rsidRPr="00A06C0B">
        <w:rPr>
          <w:b w:val="0"/>
          <w:bCs w:val="0"/>
          <w:i w:val="0"/>
          <w:iCs w:val="0"/>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5" w:name="z270"/>
      <w:bookmarkEnd w:id="4"/>
      <w:r w:rsidRPr="00A06C0B">
        <w:rPr>
          <w:b w:val="0"/>
          <w:bCs w:val="0"/>
          <w:i w:val="0"/>
          <w:iCs w:val="0"/>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6" w:name="z271"/>
      <w:bookmarkEnd w:id="5"/>
      <w:r w:rsidRPr="00A06C0B">
        <w:rPr>
          <w:b w:val="0"/>
          <w:bCs w:val="0"/>
          <w:i w:val="0"/>
          <w:iCs w:val="0"/>
          <w:sz w:val="24"/>
          <w:szCs w:val="24"/>
          <w:lang w:eastAsia="en-US"/>
        </w:rPr>
        <w:t xml:space="preserve">6) завершение </w:t>
      </w:r>
      <w:proofErr w:type="gramStart"/>
      <w:r w:rsidRPr="00A06C0B">
        <w:rPr>
          <w:b w:val="0"/>
          <w:bCs w:val="0"/>
          <w:i w:val="0"/>
          <w:iCs w:val="0"/>
          <w:sz w:val="24"/>
          <w:szCs w:val="24"/>
          <w:lang w:eastAsia="en-US"/>
        </w:rPr>
        <w:t>обучения по программам</w:t>
      </w:r>
      <w:proofErr w:type="gramEnd"/>
      <w:r w:rsidRPr="00A06C0B">
        <w:rPr>
          <w:b w:val="0"/>
          <w:bCs w:val="0"/>
          <w:i w:val="0"/>
          <w:iCs w:val="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7" w:name="z272"/>
      <w:bookmarkEnd w:id="6"/>
      <w:r w:rsidRPr="00A06C0B">
        <w:rPr>
          <w:b w:val="0"/>
          <w:bCs w:val="0"/>
          <w:i w:val="0"/>
          <w:iCs w:val="0"/>
          <w:sz w:val="24"/>
          <w:szCs w:val="24"/>
          <w:lang w:eastAsia="en-US"/>
        </w:rPr>
        <w:t>7) наличие ученой степени;</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8" w:name="z273"/>
      <w:bookmarkEnd w:id="7"/>
      <w:r w:rsidRPr="00A06C0B">
        <w:rPr>
          <w:b w:val="0"/>
          <w:bCs w:val="0"/>
          <w:i w:val="0"/>
          <w:iCs w:val="0"/>
          <w:sz w:val="24"/>
          <w:szCs w:val="24"/>
          <w:lang w:eastAsia="en-US"/>
        </w:rPr>
        <w:t>8) не менее пяти лет стажа работы для лиц, зачисленных в Президентский молодежный кадровый резерв;</w:t>
      </w:r>
    </w:p>
    <w:p w:rsidR="00A06C0B" w:rsidRPr="00A06C0B" w:rsidRDefault="00A06C0B" w:rsidP="00A06C0B">
      <w:pPr>
        <w:widowControl/>
        <w:spacing w:line="276" w:lineRule="auto"/>
        <w:ind w:firstLine="567"/>
        <w:jc w:val="both"/>
        <w:rPr>
          <w:b w:val="0"/>
          <w:bCs w:val="0"/>
          <w:i w:val="0"/>
          <w:iCs w:val="0"/>
          <w:sz w:val="24"/>
          <w:szCs w:val="24"/>
          <w:lang w:eastAsia="en-US"/>
        </w:rPr>
      </w:pPr>
      <w:bookmarkStart w:id="9" w:name="z274"/>
      <w:bookmarkEnd w:id="8"/>
      <w:r w:rsidRPr="00A06C0B">
        <w:rPr>
          <w:b w:val="0"/>
          <w:bCs w:val="0"/>
          <w:i w:val="0"/>
          <w:iCs w:val="0"/>
          <w:sz w:val="24"/>
          <w:szCs w:val="24"/>
          <w:lang w:eastAsia="en-US"/>
        </w:rPr>
        <w:t>9) на должность судебного исполнителя опыт работы не требуется.</w:t>
      </w:r>
    </w:p>
    <w:bookmarkEnd w:id="9"/>
    <w:p w:rsidR="00A06C0B" w:rsidRPr="00A06C0B" w:rsidRDefault="00A06C0B" w:rsidP="00A06C0B">
      <w:pPr>
        <w:jc w:val="left"/>
        <w:rPr>
          <w:bCs w:val="0"/>
          <w:i w:val="0"/>
          <w:iCs w:val="0"/>
          <w:sz w:val="20"/>
          <w:szCs w:val="20"/>
          <w:lang w:val="kk-KZ"/>
        </w:rPr>
      </w:pPr>
    </w:p>
    <w:p w:rsidR="00A06C0B" w:rsidRPr="00A06C0B" w:rsidRDefault="00A06C0B" w:rsidP="00A06C0B">
      <w:pPr>
        <w:widowControl/>
        <w:ind w:firstLine="851"/>
        <w:jc w:val="both"/>
        <w:rPr>
          <w:bCs w:val="0"/>
          <w:i w:val="0"/>
          <w:iCs w:val="0"/>
          <w:sz w:val="24"/>
          <w:szCs w:val="24"/>
          <w:lang w:val="kk-KZ"/>
        </w:rPr>
      </w:pPr>
      <w:r w:rsidRPr="00A06C0B">
        <w:rPr>
          <w:bCs w:val="0"/>
          <w:i w:val="0"/>
          <w:iCs w:val="0"/>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6"/>
        <w:gridCol w:w="2127"/>
        <w:gridCol w:w="2268"/>
      </w:tblGrid>
      <w:tr w:rsidR="00A06C0B" w:rsidRPr="00A06C0B" w:rsidTr="00B8560A">
        <w:trPr>
          <w:cantSplit/>
          <w:trHeight w:val="233"/>
        </w:trPr>
        <w:tc>
          <w:tcPr>
            <w:tcW w:w="4996" w:type="dxa"/>
            <w:vMerge w:val="restart"/>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365"/>
              <w:jc w:val="right"/>
              <w:rPr>
                <w:sz w:val="24"/>
                <w:szCs w:val="24"/>
              </w:rPr>
            </w:pPr>
            <w:r w:rsidRPr="00A06C0B">
              <w:rPr>
                <w:bCs w:val="0"/>
                <w:i w:val="0"/>
                <w:iCs w:val="0"/>
                <w:sz w:val="24"/>
                <w:szCs w:val="24"/>
              </w:rPr>
              <w:t>Категория</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right="311"/>
              <w:rPr>
                <w:sz w:val="24"/>
                <w:szCs w:val="24"/>
              </w:rPr>
            </w:pPr>
            <w:r w:rsidRPr="00A06C0B">
              <w:rPr>
                <w:bCs w:val="0"/>
                <w:i w:val="0"/>
                <w:iCs w:val="0"/>
                <w:sz w:val="24"/>
                <w:szCs w:val="24"/>
              </w:rPr>
              <w:t>В зависимости от выслуги лет</w:t>
            </w:r>
          </w:p>
        </w:tc>
      </w:tr>
      <w:tr w:rsidR="00A06C0B" w:rsidRPr="00A06C0B" w:rsidTr="00B8560A">
        <w:trPr>
          <w:cantSplit/>
          <w:trHeight w:val="303"/>
        </w:trPr>
        <w:tc>
          <w:tcPr>
            <w:tcW w:w="4996" w:type="dxa"/>
            <w:vMerge/>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99"/>
              <w:jc w:val="lef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A06C0B">
              <w:rPr>
                <w:bCs w:val="0"/>
                <w:i w:val="0"/>
                <w:iCs w:val="0"/>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A06C0B">
              <w:rPr>
                <w:bCs w:val="0"/>
                <w:i w:val="0"/>
                <w:iCs w:val="0"/>
                <w:sz w:val="24"/>
                <w:szCs w:val="24"/>
              </w:rPr>
              <w:t>max</w:t>
            </w:r>
            <w:proofErr w:type="spellEnd"/>
          </w:p>
        </w:tc>
      </w:tr>
      <w:tr w:rsidR="00A06C0B" w:rsidRPr="00A06C0B" w:rsidTr="00B8560A">
        <w:trPr>
          <w:cantSplit/>
          <w:trHeight w:val="263"/>
        </w:trPr>
        <w:tc>
          <w:tcPr>
            <w:tcW w:w="4996"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99" w:firstLine="1440"/>
              <w:rPr>
                <w:b w:val="0"/>
                <w:bCs w:val="0"/>
                <w:i w:val="0"/>
                <w:iCs w:val="0"/>
                <w:sz w:val="24"/>
                <w:szCs w:val="24"/>
                <w:lang w:val="kk-KZ"/>
              </w:rPr>
            </w:pPr>
            <w:r w:rsidRPr="00A06C0B">
              <w:rPr>
                <w:b w:val="0"/>
                <w:bCs w:val="0"/>
                <w:i w:val="0"/>
                <w:iCs w:val="0"/>
                <w:sz w:val="24"/>
                <w:szCs w:val="24"/>
              </w:rPr>
              <w:t>С-О-</w:t>
            </w:r>
            <w:r w:rsidRPr="00A06C0B">
              <w:rPr>
                <w:b w:val="0"/>
                <w:bCs w:val="0"/>
                <w:i w:val="0"/>
                <w:iCs w:val="0"/>
                <w:sz w:val="24"/>
                <w:szCs w:val="24"/>
                <w:lang w:val="kk-KZ"/>
              </w:rPr>
              <w:t xml:space="preserve">4, функциональный блок «С», </w:t>
            </w:r>
          </w:p>
        </w:tc>
        <w:tc>
          <w:tcPr>
            <w:tcW w:w="2127" w:type="dxa"/>
            <w:tcBorders>
              <w:top w:val="single" w:sz="4" w:space="0" w:color="auto"/>
              <w:left w:val="single" w:sz="4" w:space="0" w:color="auto"/>
              <w:bottom w:val="single" w:sz="4" w:space="0" w:color="auto"/>
              <w:right w:val="single" w:sz="4" w:space="0" w:color="auto"/>
            </w:tcBorders>
          </w:tcPr>
          <w:p w:rsidR="00A06C0B" w:rsidRPr="00A06C0B" w:rsidRDefault="00A06C0B" w:rsidP="00A06C0B">
            <w:pPr>
              <w:rPr>
                <w:b w:val="0"/>
                <w:bCs w:val="0"/>
                <w:i w:val="0"/>
                <w:iCs w:val="0"/>
                <w:sz w:val="24"/>
                <w:szCs w:val="24"/>
                <w:lang w:val="kk-KZ"/>
              </w:rPr>
            </w:pPr>
            <w:r w:rsidRPr="00A06C0B">
              <w:rPr>
                <w:b w:val="0"/>
                <w:bCs w:val="0"/>
                <w:i w:val="0"/>
                <w:iCs w:val="0"/>
                <w:sz w:val="24"/>
                <w:szCs w:val="24"/>
                <w:lang w:val="kk-KZ"/>
              </w:rPr>
              <w:t>186632</w:t>
            </w:r>
          </w:p>
        </w:tc>
        <w:tc>
          <w:tcPr>
            <w:tcW w:w="2268" w:type="dxa"/>
            <w:tcBorders>
              <w:top w:val="single" w:sz="4" w:space="0" w:color="auto"/>
              <w:left w:val="single" w:sz="4" w:space="0" w:color="auto"/>
              <w:bottom w:val="single" w:sz="4" w:space="0" w:color="auto"/>
              <w:right w:val="single" w:sz="4" w:space="0" w:color="auto"/>
            </w:tcBorders>
          </w:tcPr>
          <w:p w:rsidR="00A06C0B" w:rsidRPr="00A06C0B" w:rsidRDefault="00A06C0B" w:rsidP="00A06C0B">
            <w:pPr>
              <w:rPr>
                <w:b w:val="0"/>
                <w:bCs w:val="0"/>
                <w:i w:val="0"/>
                <w:iCs w:val="0"/>
                <w:sz w:val="24"/>
                <w:szCs w:val="24"/>
                <w:lang w:val="kk-KZ"/>
              </w:rPr>
            </w:pPr>
            <w:r w:rsidRPr="00A06C0B">
              <w:rPr>
                <w:b w:val="0"/>
                <w:bCs w:val="0"/>
                <w:i w:val="0"/>
                <w:iCs w:val="0"/>
                <w:sz w:val="24"/>
                <w:szCs w:val="24"/>
                <w:lang w:val="kk-KZ"/>
              </w:rPr>
              <w:t>229492</w:t>
            </w:r>
          </w:p>
        </w:tc>
      </w:tr>
    </w:tbl>
    <w:p w:rsidR="00A06C0B" w:rsidRPr="00A06C0B" w:rsidRDefault="00A06C0B" w:rsidP="00A06C0B">
      <w:pPr>
        <w:ind w:firstLine="708"/>
        <w:jc w:val="both"/>
        <w:rPr>
          <w:bCs w:val="0"/>
          <w:i w:val="0"/>
          <w:iCs w:val="0"/>
          <w:sz w:val="24"/>
          <w:szCs w:val="24"/>
        </w:rPr>
      </w:pPr>
    </w:p>
    <w:p w:rsidR="00A06C0B" w:rsidRPr="00A06C0B" w:rsidRDefault="00A06C0B" w:rsidP="00A06C0B">
      <w:pPr>
        <w:ind w:firstLine="708"/>
        <w:jc w:val="both"/>
        <w:rPr>
          <w:bCs w:val="0"/>
          <w:i w:val="0"/>
          <w:iCs w:val="0"/>
          <w:sz w:val="24"/>
          <w:szCs w:val="24"/>
        </w:rPr>
      </w:pPr>
      <w:r w:rsidRPr="00A06C0B">
        <w:rPr>
          <w:bCs w:val="0"/>
          <w:i w:val="0"/>
          <w:iCs w:val="0"/>
          <w:sz w:val="24"/>
          <w:szCs w:val="24"/>
        </w:rPr>
        <w:t>К административным государственным должностям категории С-О-5 устанавливаются следующие требования:</w:t>
      </w:r>
    </w:p>
    <w:p w:rsidR="00A06C0B" w:rsidRPr="00A06C0B" w:rsidRDefault="00A06C0B" w:rsidP="00A06C0B">
      <w:pPr>
        <w:jc w:val="both"/>
        <w:rPr>
          <w:bCs w:val="0"/>
          <w:i w:val="0"/>
          <w:iCs w:val="0"/>
          <w:sz w:val="24"/>
          <w:szCs w:val="24"/>
        </w:rPr>
      </w:pPr>
      <w:r w:rsidRPr="00A06C0B">
        <w:rPr>
          <w:b w:val="0"/>
          <w:bCs w:val="0"/>
          <w:i w:val="0"/>
          <w:iCs w:val="0"/>
          <w:sz w:val="24"/>
          <w:szCs w:val="24"/>
          <w:lang w:val="en-US"/>
        </w:rPr>
        <w:t>     </w:t>
      </w:r>
      <w:r w:rsidRPr="00A06C0B">
        <w:rPr>
          <w:b w:val="0"/>
          <w:bCs w:val="0"/>
          <w:i w:val="0"/>
          <w:iCs w:val="0"/>
          <w:sz w:val="24"/>
          <w:szCs w:val="24"/>
        </w:rPr>
        <w:t xml:space="preserve"> </w:t>
      </w:r>
      <w:r w:rsidRPr="00A06C0B">
        <w:rPr>
          <w:bCs w:val="0"/>
          <w:i w:val="0"/>
          <w:iCs w:val="0"/>
          <w:sz w:val="24"/>
          <w:szCs w:val="24"/>
        </w:rPr>
        <w:t>послевузовское или высшее образование;</w:t>
      </w:r>
    </w:p>
    <w:p w:rsidR="00A06C0B" w:rsidRPr="00A06C0B" w:rsidRDefault="00A06C0B" w:rsidP="00A06C0B">
      <w:pPr>
        <w:jc w:val="both"/>
        <w:rPr>
          <w:b w:val="0"/>
          <w:bCs w:val="0"/>
          <w:i w:val="0"/>
          <w:iCs w:val="0"/>
          <w:sz w:val="24"/>
          <w:szCs w:val="24"/>
        </w:rPr>
      </w:pPr>
      <w:r w:rsidRPr="00A06C0B">
        <w:rPr>
          <w:b w:val="0"/>
          <w:bCs w:val="0"/>
          <w:i w:val="0"/>
          <w:iCs w:val="0"/>
          <w:sz w:val="24"/>
          <w:szCs w:val="24"/>
          <w:lang w:val="en-US"/>
        </w:rPr>
        <w:t>     </w:t>
      </w:r>
      <w:r w:rsidRPr="00A06C0B">
        <w:rPr>
          <w:b w:val="0"/>
          <w:bCs w:val="0"/>
          <w:i w:val="0"/>
          <w:iCs w:val="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C0B" w:rsidRPr="00A06C0B" w:rsidRDefault="00A06C0B" w:rsidP="00A06C0B">
      <w:pPr>
        <w:jc w:val="both"/>
        <w:rPr>
          <w:b w:val="0"/>
          <w:bCs w:val="0"/>
          <w:i w:val="0"/>
          <w:iCs w:val="0"/>
          <w:sz w:val="24"/>
          <w:szCs w:val="24"/>
          <w:lang w:val="kk-KZ"/>
        </w:rPr>
      </w:pPr>
      <w:r w:rsidRPr="00A06C0B">
        <w:rPr>
          <w:b w:val="0"/>
          <w:bCs w:val="0"/>
          <w:i w:val="0"/>
          <w:iCs w:val="0"/>
          <w:sz w:val="24"/>
          <w:szCs w:val="24"/>
          <w:lang w:val="en-US"/>
        </w:rPr>
        <w:lastRenderedPageBreak/>
        <w:t>     </w:t>
      </w:r>
      <w:r w:rsidRPr="00A06C0B">
        <w:rPr>
          <w:b w:val="0"/>
          <w:bCs w:val="0"/>
          <w:i w:val="0"/>
          <w:iCs w:val="0"/>
          <w:sz w:val="24"/>
          <w:szCs w:val="24"/>
        </w:rPr>
        <w:t xml:space="preserve"> опыт работы не требуется.</w:t>
      </w:r>
    </w:p>
    <w:p w:rsidR="00A06C0B" w:rsidRPr="00A06C0B" w:rsidRDefault="00A06C0B" w:rsidP="00A06C0B">
      <w:pPr>
        <w:widowControl/>
        <w:ind w:firstLine="851"/>
        <w:jc w:val="both"/>
        <w:rPr>
          <w:bCs w:val="0"/>
          <w:i w:val="0"/>
          <w:iCs w:val="0"/>
          <w:sz w:val="24"/>
          <w:szCs w:val="24"/>
          <w:lang w:val="kk-KZ"/>
        </w:rPr>
      </w:pPr>
      <w:r w:rsidRPr="00A06C0B">
        <w:rPr>
          <w:bCs w:val="0"/>
          <w:i w:val="0"/>
          <w:iCs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A06C0B" w:rsidRPr="00A06C0B" w:rsidTr="00B8560A">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365"/>
              <w:jc w:val="right"/>
              <w:rPr>
                <w:bCs w:val="0"/>
                <w:i w:val="0"/>
                <w:iCs w:val="0"/>
                <w:sz w:val="24"/>
                <w:szCs w:val="24"/>
              </w:rPr>
            </w:pPr>
            <w:r w:rsidRPr="00A06C0B">
              <w:rPr>
                <w:i w:val="0"/>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311"/>
              <w:rPr>
                <w:bCs w:val="0"/>
                <w:i w:val="0"/>
                <w:iCs w:val="0"/>
                <w:sz w:val="24"/>
                <w:szCs w:val="24"/>
              </w:rPr>
            </w:pPr>
            <w:r w:rsidRPr="00A06C0B">
              <w:rPr>
                <w:i w:val="0"/>
                <w:sz w:val="24"/>
                <w:szCs w:val="24"/>
              </w:rPr>
              <w:t>В зависимости от выслуги лет</w:t>
            </w:r>
          </w:p>
        </w:tc>
      </w:tr>
      <w:tr w:rsidR="00A06C0B" w:rsidRPr="00A06C0B" w:rsidTr="00B8560A">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99"/>
              <w:rPr>
                <w:bCs w:val="0"/>
                <w:i w:val="0"/>
                <w:iCs w:val="0"/>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A06C0B">
              <w:rPr>
                <w:bCs w:val="0"/>
                <w:i w:val="0"/>
                <w:iCs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A06C0B">
              <w:rPr>
                <w:bCs w:val="0"/>
                <w:i w:val="0"/>
                <w:iCs w:val="0"/>
                <w:sz w:val="24"/>
                <w:szCs w:val="24"/>
              </w:rPr>
              <w:t>max</w:t>
            </w:r>
            <w:proofErr w:type="spellEnd"/>
          </w:p>
        </w:tc>
      </w:tr>
      <w:tr w:rsidR="00A06C0B" w:rsidRPr="00A06C0B" w:rsidTr="00B856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A06C0B" w:rsidRPr="00A06C0B" w:rsidRDefault="00A06C0B" w:rsidP="00A06C0B">
            <w:pPr>
              <w:keepNext/>
              <w:keepLines/>
              <w:tabs>
                <w:tab w:val="left" w:pos="132"/>
                <w:tab w:val="left" w:pos="6663"/>
              </w:tabs>
              <w:ind w:left="-1440" w:right="99" w:firstLine="1440"/>
              <w:rPr>
                <w:b w:val="0"/>
                <w:i w:val="0"/>
                <w:sz w:val="24"/>
                <w:szCs w:val="24"/>
                <w:lang w:val="kk-KZ"/>
              </w:rPr>
            </w:pPr>
            <w:r w:rsidRPr="00A06C0B">
              <w:rPr>
                <w:b w:val="0"/>
                <w:i w:val="0"/>
                <w:sz w:val="24"/>
                <w:szCs w:val="24"/>
              </w:rPr>
              <w:t>С-О-</w:t>
            </w:r>
            <w:r w:rsidRPr="00A06C0B">
              <w:rPr>
                <w:b w:val="0"/>
                <w:i w:val="0"/>
                <w:sz w:val="24"/>
                <w:szCs w:val="24"/>
                <w:lang w:val="kk-KZ"/>
              </w:rPr>
              <w:t>5, функиональный блок «А»</w:t>
            </w:r>
          </w:p>
        </w:tc>
        <w:tc>
          <w:tcPr>
            <w:tcW w:w="1963" w:type="dxa"/>
            <w:tcBorders>
              <w:top w:val="single" w:sz="4" w:space="0" w:color="auto"/>
              <w:left w:val="single" w:sz="4" w:space="0" w:color="auto"/>
              <w:bottom w:val="single" w:sz="4" w:space="0" w:color="auto"/>
              <w:right w:val="single" w:sz="4" w:space="0" w:color="auto"/>
            </w:tcBorders>
          </w:tcPr>
          <w:p w:rsidR="00A06C0B" w:rsidRPr="00A06C0B" w:rsidRDefault="00A06C0B" w:rsidP="00A06C0B">
            <w:pPr>
              <w:rPr>
                <w:b w:val="0"/>
                <w:i w:val="0"/>
                <w:sz w:val="24"/>
                <w:szCs w:val="24"/>
                <w:lang w:val="kk-KZ"/>
              </w:rPr>
            </w:pPr>
            <w:r w:rsidRPr="00A06C0B">
              <w:rPr>
                <w:b w:val="0"/>
                <w:bCs w:val="0"/>
                <w:i w:val="0"/>
                <w:iCs w:val="0"/>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A06C0B" w:rsidRPr="00A06C0B" w:rsidRDefault="00A06C0B" w:rsidP="00A06C0B">
            <w:pPr>
              <w:rPr>
                <w:b w:val="0"/>
                <w:i w:val="0"/>
                <w:sz w:val="24"/>
                <w:szCs w:val="24"/>
                <w:lang w:val="kk-KZ"/>
              </w:rPr>
            </w:pPr>
            <w:r w:rsidRPr="00A06C0B">
              <w:rPr>
                <w:b w:val="0"/>
                <w:bCs w:val="0"/>
                <w:i w:val="0"/>
                <w:iCs w:val="0"/>
                <w:sz w:val="24"/>
                <w:szCs w:val="24"/>
                <w:lang w:val="kk-KZ"/>
              </w:rPr>
              <w:t>260 615</w:t>
            </w:r>
          </w:p>
        </w:tc>
      </w:tr>
    </w:tbl>
    <w:p w:rsidR="00A06C0B" w:rsidRPr="00A06C0B" w:rsidRDefault="00A06C0B" w:rsidP="00A06C0B">
      <w:pPr>
        <w:widowControl/>
        <w:ind w:firstLine="709"/>
        <w:jc w:val="both"/>
        <w:rPr>
          <w:b w:val="0"/>
          <w:bCs w:val="0"/>
          <w:i w:val="0"/>
          <w:iCs w:val="0"/>
          <w:sz w:val="24"/>
          <w:szCs w:val="24"/>
          <w:lang w:val="kk-KZ"/>
        </w:rPr>
      </w:pPr>
    </w:p>
    <w:p w:rsidR="00A06C0B" w:rsidRPr="00A06C0B" w:rsidRDefault="00A06C0B" w:rsidP="00A06C0B">
      <w:pPr>
        <w:ind w:firstLine="567"/>
        <w:jc w:val="both"/>
        <w:rPr>
          <w:bCs w:val="0"/>
          <w:i w:val="0"/>
          <w:iCs w:val="0"/>
          <w:sz w:val="24"/>
          <w:szCs w:val="24"/>
          <w:lang w:val="kk-KZ"/>
        </w:rPr>
      </w:pPr>
      <w:r w:rsidRPr="00A06C0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A06C0B">
        <w:rPr>
          <w:bCs w:val="0"/>
          <w:i w:val="0"/>
          <w:iCs w:val="0"/>
          <w:sz w:val="24"/>
          <w:szCs w:val="24"/>
        </w:rPr>
        <w:t xml:space="preserve">Министерства финансов Республики Казахстан, </w:t>
      </w:r>
      <w:proofErr w:type="spellStart"/>
      <w:r w:rsidRPr="00A06C0B">
        <w:rPr>
          <w:bCs w:val="0"/>
          <w:i w:val="0"/>
          <w:iCs w:val="0"/>
          <w:sz w:val="24"/>
          <w:szCs w:val="24"/>
        </w:rPr>
        <w:t>г.Нур</w:t>
      </w:r>
      <w:proofErr w:type="spellEnd"/>
      <w:r w:rsidRPr="00A06C0B">
        <w:rPr>
          <w:bCs w:val="0"/>
          <w:i w:val="0"/>
          <w:iCs w:val="0"/>
          <w:sz w:val="24"/>
          <w:szCs w:val="24"/>
        </w:rPr>
        <w:t xml:space="preserve">-Султан, пр. </w:t>
      </w:r>
      <w:r w:rsidRPr="00A06C0B">
        <w:rPr>
          <w:bCs w:val="0"/>
          <w:i w:val="0"/>
          <w:iCs w:val="0"/>
          <w:sz w:val="24"/>
          <w:szCs w:val="24"/>
          <w:lang w:val="kk-KZ"/>
        </w:rPr>
        <w:t>Республики 52</w:t>
      </w:r>
      <w:r w:rsidRPr="00A06C0B">
        <w:rPr>
          <w:bCs w:val="0"/>
          <w:i w:val="0"/>
          <w:iCs w:val="0"/>
          <w:sz w:val="24"/>
          <w:szCs w:val="24"/>
        </w:rPr>
        <w:t xml:space="preserve">, телефон для справок (7172) </w:t>
      </w:r>
      <w:r w:rsidRPr="00A06C0B">
        <w:rPr>
          <w:bCs w:val="0"/>
          <w:i w:val="0"/>
          <w:iCs w:val="0"/>
          <w:sz w:val="24"/>
          <w:szCs w:val="24"/>
          <w:lang w:val="kk-KZ"/>
        </w:rPr>
        <w:t xml:space="preserve">77-31-04, </w:t>
      </w:r>
      <w:r w:rsidRPr="00A06C0B">
        <w:rPr>
          <w:bCs w:val="0"/>
          <w:i w:val="0"/>
          <w:iCs w:val="0"/>
          <w:sz w:val="24"/>
          <w:szCs w:val="24"/>
        </w:rPr>
        <w:t xml:space="preserve">телефон-факс </w:t>
      </w:r>
      <w:r w:rsidRPr="00A06C0B">
        <w:rPr>
          <w:bCs w:val="0"/>
          <w:i w:val="0"/>
          <w:iCs w:val="0"/>
          <w:sz w:val="24"/>
          <w:szCs w:val="24"/>
          <w:lang w:val="kk-KZ"/>
        </w:rPr>
        <w:t>77-31-93</w:t>
      </w:r>
      <w:r w:rsidRPr="00A06C0B">
        <w:rPr>
          <w:bCs w:val="0"/>
          <w:i w:val="0"/>
          <w:iCs w:val="0"/>
          <w:sz w:val="24"/>
          <w:szCs w:val="24"/>
        </w:rPr>
        <w:t xml:space="preserve">. </w:t>
      </w:r>
      <w:r w:rsidRPr="00A06C0B">
        <w:rPr>
          <w:bCs w:val="0"/>
          <w:i w:val="0"/>
          <w:iCs w:val="0"/>
          <w:sz w:val="24"/>
          <w:szCs w:val="24"/>
          <w:lang w:val="kk-KZ"/>
        </w:rPr>
        <w:t xml:space="preserve">E-mail: </w:t>
      </w:r>
      <w:r w:rsidRPr="00A06C0B">
        <w:rPr>
          <w:b w:val="0"/>
          <w:bCs w:val="0"/>
          <w:i w:val="0"/>
          <w:iCs w:val="0"/>
          <w:sz w:val="20"/>
          <w:szCs w:val="20"/>
        </w:rPr>
        <w:fldChar w:fldCharType="begin"/>
      </w:r>
      <w:r w:rsidRPr="00A06C0B">
        <w:rPr>
          <w:b w:val="0"/>
          <w:bCs w:val="0"/>
          <w:i w:val="0"/>
          <w:iCs w:val="0"/>
          <w:sz w:val="20"/>
          <w:szCs w:val="20"/>
        </w:rPr>
        <w:instrText xml:space="preserve"> HYPERLINK "mailto:t.nurgalieva@kgd.gov.kz" </w:instrText>
      </w:r>
      <w:r w:rsidRPr="00A06C0B">
        <w:rPr>
          <w:b w:val="0"/>
          <w:bCs w:val="0"/>
          <w:i w:val="0"/>
          <w:iCs w:val="0"/>
          <w:sz w:val="20"/>
          <w:szCs w:val="20"/>
        </w:rPr>
        <w:fldChar w:fldCharType="separate"/>
      </w:r>
      <w:r w:rsidRPr="00A06C0B">
        <w:rPr>
          <w:rFonts w:eastAsia="Calibri"/>
          <w:bCs w:val="0"/>
          <w:i w:val="0"/>
          <w:iCs w:val="0"/>
          <w:sz w:val="24"/>
          <w:szCs w:val="24"/>
          <w:u w:val="single"/>
          <w:lang w:val="kk-KZ" w:eastAsia="en-US"/>
        </w:rPr>
        <w:t>t.nurgalieva@kgd.gov.kz</w:t>
      </w:r>
      <w:r w:rsidRPr="00A06C0B">
        <w:rPr>
          <w:rFonts w:eastAsia="Calibri"/>
          <w:bCs w:val="0"/>
          <w:i w:val="0"/>
          <w:iCs w:val="0"/>
          <w:sz w:val="24"/>
          <w:szCs w:val="24"/>
          <w:u w:val="single"/>
          <w:lang w:val="kk-KZ" w:eastAsia="en-US"/>
        </w:rPr>
        <w:fldChar w:fldCharType="end"/>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3"/>
      </w:tblGrid>
      <w:tr w:rsidR="00A06C0B" w:rsidRPr="00A06C0B" w:rsidTr="00B8560A">
        <w:trPr>
          <w:tblCellSpacing w:w="0" w:type="dxa"/>
        </w:trPr>
        <w:tc>
          <w:tcPr>
            <w:tcW w:w="0" w:type="auto"/>
            <w:vAlign w:val="center"/>
            <w:hideMark/>
          </w:tcPr>
          <w:p w:rsidR="00A06C0B" w:rsidRPr="00A06C0B" w:rsidRDefault="00A06C0B" w:rsidP="00A06C0B">
            <w:pPr>
              <w:widowControl/>
              <w:rPr>
                <w:i w:val="0"/>
                <w:iCs w:val="0"/>
                <w:sz w:val="24"/>
                <w:szCs w:val="24"/>
              </w:rPr>
            </w:pPr>
          </w:p>
        </w:tc>
        <w:tc>
          <w:tcPr>
            <w:tcW w:w="0" w:type="auto"/>
            <w:vAlign w:val="center"/>
            <w:hideMark/>
          </w:tcPr>
          <w:p w:rsidR="00A06C0B" w:rsidRPr="00A06C0B" w:rsidRDefault="00A06C0B" w:rsidP="00A06C0B">
            <w:pPr>
              <w:widowControl/>
              <w:jc w:val="left"/>
              <w:rPr>
                <w:b w:val="0"/>
                <w:bCs w:val="0"/>
                <w:i w:val="0"/>
                <w:iCs w:val="0"/>
                <w:sz w:val="24"/>
                <w:szCs w:val="24"/>
              </w:rPr>
            </w:pPr>
          </w:p>
        </w:tc>
      </w:tr>
    </w:tbl>
    <w:p w:rsidR="00A06C0B" w:rsidRPr="00A06C0B" w:rsidRDefault="00A06C0B" w:rsidP="00A06C0B">
      <w:pPr>
        <w:rPr>
          <w:bCs w:val="0"/>
          <w:iCs w:val="0"/>
          <w:sz w:val="24"/>
          <w:szCs w:val="24"/>
          <w:lang w:val="kk-KZ"/>
        </w:rPr>
      </w:pPr>
      <w:r w:rsidRPr="00A06C0B">
        <w:rPr>
          <w:bCs w:val="0"/>
          <w:i w:val="0"/>
          <w:iCs w:val="0"/>
          <w:sz w:val="24"/>
          <w:szCs w:val="24"/>
        </w:rPr>
        <w:t>Конкурс на занятие вакантных административных государственных должностей:</w:t>
      </w:r>
    </w:p>
    <w:p w:rsidR="00A06C0B" w:rsidRPr="00A06C0B" w:rsidRDefault="00A06C0B" w:rsidP="006845C3">
      <w:pPr>
        <w:numPr>
          <w:ilvl w:val="0"/>
          <w:numId w:val="1"/>
        </w:numPr>
        <w:tabs>
          <w:tab w:val="left" w:pos="0"/>
          <w:tab w:val="left" w:pos="142"/>
        </w:tabs>
        <w:ind w:left="0" w:firstLine="709"/>
        <w:contextualSpacing/>
        <w:jc w:val="both"/>
        <w:rPr>
          <w:bCs w:val="0"/>
          <w:i w:val="0"/>
          <w:iCs w:val="0"/>
          <w:sz w:val="24"/>
          <w:szCs w:val="24"/>
          <w:lang w:val="kk-KZ"/>
        </w:rPr>
      </w:pPr>
      <w:r w:rsidRPr="00A06C0B">
        <w:rPr>
          <w:bCs w:val="0"/>
          <w:i w:val="0"/>
          <w:iCs w:val="0"/>
          <w:sz w:val="24"/>
          <w:szCs w:val="24"/>
          <w:lang w:val="kk-KZ"/>
        </w:rPr>
        <w:t>Руководитель организационного отдела Организационно-финансового управления ДГД по г.Нур-Султан КГД МФ РК,  функциональный блок «С», категория С-О-4, 1 единица</w:t>
      </w:r>
    </w:p>
    <w:p w:rsidR="00A06C0B" w:rsidRPr="00A06C0B" w:rsidRDefault="00A06C0B" w:rsidP="00A06C0B">
      <w:pPr>
        <w:tabs>
          <w:tab w:val="left" w:pos="0"/>
        </w:tabs>
        <w:ind w:firstLine="709"/>
        <w:contextualSpacing/>
        <w:jc w:val="both"/>
        <w:rPr>
          <w:b w:val="0"/>
          <w:bCs w:val="0"/>
          <w:i w:val="0"/>
          <w:iCs w:val="0"/>
          <w:sz w:val="20"/>
          <w:szCs w:val="20"/>
          <w:lang w:val="kk-KZ"/>
        </w:rPr>
      </w:pPr>
      <w:r w:rsidRPr="00A06C0B">
        <w:rPr>
          <w:bCs w:val="0"/>
          <w:i w:val="0"/>
          <w:iCs w:val="0"/>
          <w:sz w:val="24"/>
          <w:szCs w:val="24"/>
          <w:lang w:val="kk-KZ"/>
        </w:rPr>
        <w:t>Функциональные обязанности:</w:t>
      </w:r>
      <w:r w:rsidRPr="00A06C0B">
        <w:rPr>
          <w:b w:val="0"/>
          <w:bCs w:val="0"/>
          <w:i w:val="0"/>
          <w:iCs w:val="0"/>
          <w:sz w:val="24"/>
          <w:szCs w:val="24"/>
          <w:lang w:val="kk-KZ"/>
        </w:rPr>
        <w:t xml:space="preserve"> </w:t>
      </w:r>
      <w:r w:rsidRPr="00A06C0B">
        <w:rPr>
          <w:b w:val="0"/>
          <w:bCs w:val="0"/>
          <w:i w:val="0"/>
          <w:iCs w:val="0"/>
          <w:sz w:val="24"/>
          <w:szCs w:val="24"/>
        </w:rPr>
        <w:t xml:space="preserve">Организация и планирование работы </w:t>
      </w:r>
      <w:r w:rsidRPr="00A06C0B">
        <w:rPr>
          <w:b w:val="0"/>
          <w:bCs w:val="0"/>
          <w:i w:val="0"/>
          <w:iCs w:val="0"/>
          <w:sz w:val="24"/>
          <w:szCs w:val="24"/>
          <w:lang w:val="kk-KZ"/>
        </w:rPr>
        <w:t>отдела.</w:t>
      </w:r>
      <w:r w:rsidRPr="00A06C0B">
        <w:rPr>
          <w:b w:val="0"/>
          <w:bCs w:val="0"/>
          <w:i w:val="0"/>
          <w:iCs w:val="0"/>
          <w:sz w:val="24"/>
          <w:szCs w:val="24"/>
        </w:rPr>
        <w:t xml:space="preserve"> Подготовка предложений по усовершенствованию работы, осуществление контроля исполнительской дисциплины, правильность ведения делопроизводства и документооборота. </w:t>
      </w:r>
      <w:proofErr w:type="spellStart"/>
      <w:r w:rsidRPr="00A06C0B">
        <w:rPr>
          <w:b w:val="0"/>
          <w:bCs w:val="0"/>
          <w:i w:val="0"/>
          <w:iCs w:val="0"/>
          <w:sz w:val="24"/>
          <w:szCs w:val="24"/>
        </w:rPr>
        <w:t>Осуществл</w:t>
      </w:r>
      <w:proofErr w:type="spellEnd"/>
      <w:r w:rsidRPr="00A06C0B">
        <w:rPr>
          <w:b w:val="0"/>
          <w:bCs w:val="0"/>
          <w:i w:val="0"/>
          <w:iCs w:val="0"/>
          <w:sz w:val="24"/>
          <w:szCs w:val="24"/>
          <w:lang w:val="kk-KZ"/>
        </w:rPr>
        <w:t>ение</w:t>
      </w:r>
      <w:r w:rsidRPr="00A06C0B">
        <w:rPr>
          <w:b w:val="0"/>
          <w:bCs w:val="0"/>
          <w:i w:val="0"/>
          <w:iCs w:val="0"/>
          <w:sz w:val="24"/>
          <w:szCs w:val="24"/>
        </w:rPr>
        <w:t xml:space="preserve"> </w:t>
      </w:r>
      <w:proofErr w:type="spellStart"/>
      <w:r w:rsidRPr="00A06C0B">
        <w:rPr>
          <w:b w:val="0"/>
          <w:bCs w:val="0"/>
          <w:i w:val="0"/>
          <w:iCs w:val="0"/>
          <w:sz w:val="24"/>
          <w:szCs w:val="24"/>
        </w:rPr>
        <w:t>сводно</w:t>
      </w:r>
      <w:proofErr w:type="spellEnd"/>
      <w:r w:rsidRPr="00A06C0B">
        <w:rPr>
          <w:b w:val="0"/>
          <w:bCs w:val="0"/>
          <w:i w:val="0"/>
          <w:iCs w:val="0"/>
          <w:sz w:val="24"/>
          <w:szCs w:val="24"/>
          <w:lang w:val="kk-KZ"/>
        </w:rPr>
        <w:t>го</w:t>
      </w:r>
      <w:r w:rsidRPr="00A06C0B">
        <w:rPr>
          <w:b w:val="0"/>
          <w:bCs w:val="0"/>
          <w:i w:val="0"/>
          <w:iCs w:val="0"/>
          <w:sz w:val="24"/>
          <w:szCs w:val="24"/>
        </w:rPr>
        <w:t xml:space="preserve"> </w:t>
      </w:r>
      <w:proofErr w:type="spellStart"/>
      <w:r w:rsidRPr="00A06C0B">
        <w:rPr>
          <w:b w:val="0"/>
          <w:bCs w:val="0"/>
          <w:i w:val="0"/>
          <w:iCs w:val="0"/>
          <w:sz w:val="24"/>
          <w:szCs w:val="24"/>
        </w:rPr>
        <w:t>планировани</w:t>
      </w:r>
      <w:proofErr w:type="spellEnd"/>
      <w:r w:rsidRPr="00A06C0B">
        <w:rPr>
          <w:b w:val="0"/>
          <w:bCs w:val="0"/>
          <w:i w:val="0"/>
          <w:iCs w:val="0"/>
          <w:sz w:val="24"/>
          <w:szCs w:val="24"/>
          <w:lang w:val="kk-KZ"/>
        </w:rPr>
        <w:t>я</w:t>
      </w:r>
      <w:r w:rsidRPr="00A06C0B">
        <w:rPr>
          <w:b w:val="0"/>
          <w:bCs w:val="0"/>
          <w:i w:val="0"/>
          <w:iCs w:val="0"/>
          <w:sz w:val="24"/>
          <w:szCs w:val="24"/>
        </w:rPr>
        <w:t xml:space="preserve"> и контроль за исполнением планов работ, приказов, заданий и поручений</w:t>
      </w:r>
      <w:proofErr w:type="gramStart"/>
      <w:r w:rsidRPr="00A06C0B">
        <w:rPr>
          <w:b w:val="0"/>
          <w:bCs w:val="0"/>
          <w:i w:val="0"/>
          <w:iCs w:val="0"/>
          <w:sz w:val="24"/>
          <w:szCs w:val="24"/>
        </w:rPr>
        <w:t xml:space="preserve"> .</w:t>
      </w:r>
      <w:proofErr w:type="gramEnd"/>
      <w:r w:rsidRPr="00A06C0B">
        <w:rPr>
          <w:b w:val="0"/>
          <w:bCs w:val="0"/>
          <w:i w:val="0"/>
          <w:iCs w:val="0"/>
          <w:sz w:val="24"/>
          <w:szCs w:val="24"/>
        </w:rPr>
        <w:t xml:space="preserve"> Организация и координация работы территориальных подразделений Департамента по проведению совещаний. Обеспечивает в установленном порядке и сроки выполнение поступивших на рассмотрение поручений Министерства финансов и Комитета. Составляет свод  предварительных критериев оценки деятельности районных государственных доходов и всего Департамента</w:t>
      </w:r>
      <w:r w:rsidRPr="00A06C0B">
        <w:rPr>
          <w:b w:val="0"/>
          <w:bCs w:val="0"/>
          <w:i w:val="0"/>
          <w:iCs w:val="0"/>
          <w:sz w:val="24"/>
          <w:szCs w:val="24"/>
          <w:lang w:val="kk-KZ"/>
        </w:rPr>
        <w:t>.</w:t>
      </w:r>
    </w:p>
    <w:p w:rsidR="00A06C0B" w:rsidRPr="00A06C0B" w:rsidRDefault="00A06C0B" w:rsidP="00A06C0B">
      <w:pPr>
        <w:tabs>
          <w:tab w:val="left" w:pos="0"/>
        </w:tabs>
        <w:ind w:firstLine="709"/>
        <w:contextualSpacing/>
        <w:jc w:val="both"/>
        <w:rPr>
          <w:bCs w:val="0"/>
          <w:i w:val="0"/>
          <w:iCs w:val="0"/>
          <w:sz w:val="24"/>
          <w:szCs w:val="24"/>
          <w:lang w:val="kk-KZ"/>
        </w:rPr>
      </w:pPr>
      <w:r w:rsidRPr="00A06C0B">
        <w:rPr>
          <w:b w:val="0"/>
          <w:bCs w:val="0"/>
          <w:i w:val="0"/>
          <w:iCs w:val="0"/>
          <w:sz w:val="20"/>
          <w:szCs w:val="20"/>
        </w:rPr>
        <w:t xml:space="preserve"> </w:t>
      </w:r>
      <w:r w:rsidRPr="00A06C0B">
        <w:rPr>
          <w:bCs w:val="0"/>
          <w:i w:val="0"/>
          <w:iCs w:val="0"/>
          <w:sz w:val="24"/>
          <w:szCs w:val="24"/>
        </w:rPr>
        <w:t>Требования к участникам конкурса:</w:t>
      </w:r>
      <w:r w:rsidRPr="00A06C0B">
        <w:rPr>
          <w:bCs w:val="0"/>
          <w:i w:val="0"/>
          <w:iCs w:val="0"/>
          <w:sz w:val="24"/>
          <w:szCs w:val="24"/>
          <w:lang w:val="kk-KZ"/>
        </w:rPr>
        <w:t xml:space="preserve"> </w:t>
      </w:r>
      <w:r w:rsidRPr="00A06C0B">
        <w:rPr>
          <w:b w:val="0"/>
          <w:bCs w:val="0"/>
          <w:i w:val="0"/>
          <w:iCs w:val="0"/>
          <w:sz w:val="24"/>
          <w:szCs w:val="24"/>
          <w:lang w:val="kk-KZ"/>
        </w:rPr>
        <w:t>П</w:t>
      </w:r>
      <w:proofErr w:type="spellStart"/>
      <w:r w:rsidRPr="00A06C0B">
        <w:rPr>
          <w:b w:val="0"/>
          <w:bCs w:val="0"/>
          <w:i w:val="0"/>
          <w:iCs w:val="0"/>
          <w:sz w:val="24"/>
          <w:szCs w:val="24"/>
        </w:rPr>
        <w:t>ослевузовское</w:t>
      </w:r>
      <w:proofErr w:type="spellEnd"/>
      <w:r w:rsidRPr="00A06C0B">
        <w:rPr>
          <w:b w:val="0"/>
          <w:bCs w:val="0"/>
          <w:i w:val="0"/>
          <w:iCs w:val="0"/>
          <w:sz w:val="24"/>
          <w:szCs w:val="24"/>
        </w:rPr>
        <w:t xml:space="preserve"> или </w:t>
      </w:r>
      <w:r w:rsidRPr="00A06C0B">
        <w:rPr>
          <w:b w:val="0"/>
          <w:bCs w:val="0"/>
          <w:i w:val="0"/>
          <w:iCs w:val="0"/>
          <w:sz w:val="24"/>
          <w:szCs w:val="24"/>
          <w:lang w:val="kk-KZ"/>
        </w:rPr>
        <w:t>в</w:t>
      </w:r>
      <w:proofErr w:type="spellStart"/>
      <w:r w:rsidRPr="00A06C0B">
        <w:rPr>
          <w:b w:val="0"/>
          <w:i w:val="0"/>
          <w:iCs w:val="0"/>
          <w:sz w:val="24"/>
          <w:szCs w:val="24"/>
        </w:rPr>
        <w:t>ысшее</w:t>
      </w:r>
      <w:proofErr w:type="spellEnd"/>
      <w:r w:rsidRPr="00A06C0B">
        <w:rPr>
          <w:b w:val="0"/>
          <w:i w:val="0"/>
          <w:iCs w:val="0"/>
          <w:sz w:val="24"/>
          <w:szCs w:val="24"/>
        </w:rPr>
        <w:t xml:space="preserve">  образование  в сфере социальных наук</w:t>
      </w:r>
      <w:r w:rsidRPr="00A06C0B">
        <w:rPr>
          <w:b w:val="0"/>
          <w:i w:val="0"/>
          <w:iCs w:val="0"/>
          <w:sz w:val="24"/>
          <w:szCs w:val="24"/>
          <w:lang w:val="kk-KZ"/>
        </w:rPr>
        <w:t>, экономики</w:t>
      </w:r>
      <w:r w:rsidRPr="00A06C0B">
        <w:rPr>
          <w:b w:val="0"/>
          <w:i w:val="0"/>
          <w:iCs w:val="0"/>
          <w:sz w:val="24"/>
          <w:szCs w:val="24"/>
        </w:rPr>
        <w:t xml:space="preserve"> и бизнеса</w:t>
      </w:r>
      <w:r w:rsidRPr="00A06C0B">
        <w:rPr>
          <w:b w:val="0"/>
          <w:i w:val="0"/>
          <w:iCs w:val="0"/>
          <w:sz w:val="24"/>
          <w:szCs w:val="24"/>
          <w:lang w:val="kk-KZ"/>
        </w:rPr>
        <w:t>, гуманитарных наук, права.</w:t>
      </w:r>
      <w:r w:rsidRPr="00A06C0B">
        <w:rPr>
          <w:b w:val="0"/>
          <w:i w:val="0"/>
          <w:iCs w:val="0"/>
          <w:sz w:val="24"/>
          <w:szCs w:val="24"/>
        </w:rPr>
        <w:t xml:space="preserve">  </w:t>
      </w:r>
    </w:p>
    <w:p w:rsidR="00A06C0B" w:rsidRPr="00A06C0B" w:rsidRDefault="00A06C0B" w:rsidP="00A06C0B">
      <w:pPr>
        <w:tabs>
          <w:tab w:val="left" w:pos="0"/>
        </w:tabs>
        <w:ind w:firstLine="709"/>
        <w:contextualSpacing/>
        <w:jc w:val="both"/>
        <w:rPr>
          <w:bCs w:val="0"/>
          <w:i w:val="0"/>
          <w:iCs w:val="0"/>
          <w:sz w:val="24"/>
          <w:szCs w:val="24"/>
          <w:lang w:val="kk-KZ"/>
        </w:rPr>
      </w:pPr>
      <w:r w:rsidRPr="00A06C0B">
        <w:rPr>
          <w:bCs w:val="0"/>
          <w:i w:val="0"/>
          <w:iCs w:val="0"/>
          <w:sz w:val="24"/>
          <w:szCs w:val="24"/>
          <w:lang w:val="kk-KZ"/>
        </w:rPr>
        <w:t xml:space="preserve"> </w:t>
      </w:r>
    </w:p>
    <w:p w:rsidR="00A06C0B" w:rsidRPr="00A06C0B" w:rsidRDefault="00A06C0B" w:rsidP="006845C3">
      <w:pPr>
        <w:numPr>
          <w:ilvl w:val="0"/>
          <w:numId w:val="1"/>
        </w:numPr>
        <w:tabs>
          <w:tab w:val="left" w:pos="0"/>
          <w:tab w:val="left" w:pos="993"/>
        </w:tabs>
        <w:ind w:left="0" w:firstLine="709"/>
        <w:contextualSpacing/>
        <w:jc w:val="both"/>
        <w:rPr>
          <w:bCs w:val="0"/>
          <w:i w:val="0"/>
          <w:iCs w:val="0"/>
          <w:sz w:val="24"/>
          <w:szCs w:val="24"/>
          <w:lang w:val="kk-KZ"/>
        </w:rPr>
      </w:pPr>
      <w:r w:rsidRPr="00A06C0B">
        <w:rPr>
          <w:bCs w:val="0"/>
          <w:i w:val="0"/>
          <w:iCs w:val="0"/>
          <w:sz w:val="24"/>
          <w:szCs w:val="24"/>
          <w:lang w:val="kk-KZ"/>
        </w:rPr>
        <w:t xml:space="preserve">Главный специалист отдела администрирования НДС Управления администрирования косвенных налогов </w:t>
      </w:r>
      <w:r w:rsidRPr="00A06C0B">
        <w:rPr>
          <w:i w:val="0"/>
          <w:sz w:val="24"/>
          <w:szCs w:val="24"/>
          <w:lang w:val="kk-KZ"/>
        </w:rPr>
        <w:t>(на период отпуска по уходу за ребенком основного работника Кабуловой Д.Б. до 21.09.2024 года)</w:t>
      </w:r>
      <w:r w:rsidRPr="00A06C0B">
        <w:rPr>
          <w:bCs w:val="0"/>
          <w:i w:val="0"/>
          <w:iCs w:val="0"/>
          <w:sz w:val="24"/>
          <w:szCs w:val="24"/>
          <w:lang w:val="kk-KZ"/>
        </w:rPr>
        <w:t xml:space="preserve"> ДГД по г.Нур-Султану КГД МФ РК</w:t>
      </w:r>
      <w:r w:rsidRPr="00A06C0B">
        <w:rPr>
          <w:b w:val="0"/>
          <w:bCs w:val="0"/>
          <w:i w:val="0"/>
          <w:iCs w:val="0"/>
          <w:sz w:val="24"/>
          <w:szCs w:val="24"/>
        </w:rPr>
        <w:t xml:space="preserve">, </w:t>
      </w:r>
      <w:r w:rsidRPr="00A06C0B">
        <w:rPr>
          <w:bCs w:val="0"/>
          <w:i w:val="0"/>
          <w:iCs w:val="0"/>
          <w:sz w:val="24"/>
          <w:szCs w:val="24"/>
          <w:lang w:val="kk-KZ"/>
        </w:rPr>
        <w:t xml:space="preserve">функциональный блок «А», </w:t>
      </w:r>
      <w:r w:rsidRPr="00A06C0B">
        <w:rPr>
          <w:bCs w:val="0"/>
          <w:i w:val="0"/>
          <w:iCs w:val="0"/>
          <w:sz w:val="24"/>
          <w:szCs w:val="24"/>
        </w:rPr>
        <w:t>категория С-О-5</w:t>
      </w:r>
      <w:r w:rsidRPr="00A06C0B">
        <w:rPr>
          <w:bCs w:val="0"/>
          <w:i w:val="0"/>
          <w:iCs w:val="0"/>
          <w:sz w:val="24"/>
          <w:szCs w:val="24"/>
          <w:lang w:val="kk-KZ"/>
        </w:rPr>
        <w:t>, 1 единица.</w:t>
      </w:r>
    </w:p>
    <w:p w:rsidR="00A06C0B" w:rsidRPr="00A06C0B" w:rsidRDefault="00A06C0B" w:rsidP="00A06C0B">
      <w:pPr>
        <w:ind w:firstLine="709"/>
        <w:jc w:val="both"/>
        <w:rPr>
          <w:b w:val="0"/>
          <w:bCs w:val="0"/>
          <w:i w:val="0"/>
          <w:iCs w:val="0"/>
          <w:sz w:val="24"/>
          <w:szCs w:val="24"/>
          <w:lang w:val="kk-KZ"/>
        </w:rPr>
      </w:pPr>
      <w:r w:rsidRPr="00A06C0B">
        <w:rPr>
          <w:bCs w:val="0"/>
          <w:i w:val="0"/>
          <w:iCs w:val="0"/>
          <w:sz w:val="24"/>
          <w:szCs w:val="24"/>
          <w:lang w:val="kk-KZ"/>
        </w:rPr>
        <w:t>Функциональные обязанности:</w:t>
      </w:r>
      <w:r w:rsidRPr="00A06C0B">
        <w:rPr>
          <w:b w:val="0"/>
          <w:bCs w:val="0"/>
          <w:i w:val="0"/>
          <w:iCs w:val="0"/>
          <w:sz w:val="24"/>
          <w:szCs w:val="24"/>
          <w:lang w:val="kk-KZ"/>
        </w:rPr>
        <w:t xml:space="preserve"> </w:t>
      </w:r>
      <w:r w:rsidRPr="00A06C0B">
        <w:rPr>
          <w:b w:val="0"/>
          <w:bCs w:val="0"/>
          <w:i w:val="0"/>
          <w:iCs w:val="0"/>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A06C0B">
        <w:rPr>
          <w:b w:val="0"/>
          <w:bCs w:val="0"/>
          <w:i w:val="0"/>
          <w:iCs w:val="0"/>
          <w:sz w:val="24"/>
          <w:szCs w:val="24"/>
          <w:lang w:val="kk-KZ"/>
        </w:rPr>
        <w:t>существление к</w:t>
      </w:r>
      <w:proofErr w:type="spellStart"/>
      <w:r w:rsidRPr="00A06C0B">
        <w:rPr>
          <w:b w:val="0"/>
          <w:bCs w:val="0"/>
          <w:i w:val="0"/>
          <w:iCs w:val="0"/>
          <w:sz w:val="24"/>
          <w:szCs w:val="24"/>
        </w:rPr>
        <w:t>онтроля</w:t>
      </w:r>
      <w:proofErr w:type="spellEnd"/>
      <w:r w:rsidRPr="00A06C0B">
        <w:rPr>
          <w:b w:val="0"/>
          <w:bCs w:val="0"/>
          <w:i w:val="0"/>
          <w:iCs w:val="0"/>
          <w:sz w:val="24"/>
          <w:szCs w:val="24"/>
        </w:rPr>
        <w:t xml:space="preserve"> за своевременностью и качеством проведения налоговых проверок по НДС</w:t>
      </w:r>
      <w:r w:rsidRPr="00A06C0B">
        <w:rPr>
          <w:b w:val="0"/>
          <w:bCs w:val="0"/>
          <w:i w:val="0"/>
          <w:iCs w:val="0"/>
          <w:sz w:val="24"/>
          <w:szCs w:val="24"/>
          <w:lang w:val="kk-KZ"/>
        </w:rPr>
        <w:t xml:space="preserve"> и правильностью оформления актов налоговых проверок</w:t>
      </w:r>
      <w:r w:rsidRPr="00A06C0B">
        <w:rPr>
          <w:b w:val="0"/>
          <w:bCs w:val="0"/>
          <w:i w:val="0"/>
          <w:iCs w:val="0"/>
          <w:sz w:val="24"/>
          <w:szCs w:val="24"/>
        </w:rPr>
        <w:t xml:space="preserve">; участие в совместных проверках с правоохранительными и другими </w:t>
      </w:r>
      <w:r w:rsidRPr="00A06C0B">
        <w:rPr>
          <w:b w:val="0"/>
          <w:bCs w:val="0"/>
          <w:i w:val="0"/>
          <w:iCs w:val="0"/>
          <w:sz w:val="24"/>
          <w:szCs w:val="24"/>
          <w:lang w:val="kk-KZ"/>
        </w:rPr>
        <w:t xml:space="preserve">уполномоченными </w:t>
      </w:r>
      <w:r w:rsidRPr="00A06C0B">
        <w:rPr>
          <w:b w:val="0"/>
          <w:bCs w:val="0"/>
          <w:i w:val="0"/>
          <w:iCs w:val="0"/>
          <w:sz w:val="24"/>
          <w:szCs w:val="24"/>
        </w:rPr>
        <w:t xml:space="preserve">органами; </w:t>
      </w:r>
      <w:r w:rsidRPr="00A06C0B">
        <w:rPr>
          <w:b w:val="0"/>
          <w:bCs w:val="0"/>
          <w:i w:val="0"/>
          <w:iCs w:val="0"/>
          <w:sz w:val="24"/>
          <w:szCs w:val="24"/>
          <w:lang w:val="kk-KZ"/>
        </w:rPr>
        <w:t>р</w:t>
      </w:r>
      <w:proofErr w:type="spellStart"/>
      <w:r w:rsidRPr="00A06C0B">
        <w:rPr>
          <w:b w:val="0"/>
          <w:bCs w:val="0"/>
          <w:i w:val="0"/>
          <w:iCs w:val="0"/>
          <w:sz w:val="24"/>
          <w:szCs w:val="24"/>
        </w:rPr>
        <w:t>азработка</w:t>
      </w:r>
      <w:proofErr w:type="spellEnd"/>
      <w:r w:rsidRPr="00A06C0B">
        <w:rPr>
          <w:b w:val="0"/>
          <w:bCs w:val="0"/>
          <w:i w:val="0"/>
          <w:iCs w:val="0"/>
          <w:sz w:val="24"/>
          <w:szCs w:val="24"/>
        </w:rPr>
        <w:t xml:space="preserve"> предложений по вопросам </w:t>
      </w:r>
      <w:r w:rsidRPr="00A06C0B">
        <w:rPr>
          <w:b w:val="0"/>
          <w:bCs w:val="0"/>
          <w:i w:val="0"/>
          <w:iCs w:val="0"/>
          <w:sz w:val="24"/>
          <w:szCs w:val="24"/>
          <w:lang w:val="kk-KZ"/>
        </w:rPr>
        <w:t>администрирования</w:t>
      </w:r>
      <w:r w:rsidRPr="00A06C0B">
        <w:rPr>
          <w:b w:val="0"/>
          <w:bCs w:val="0"/>
          <w:i w:val="0"/>
          <w:iCs w:val="0"/>
          <w:sz w:val="24"/>
          <w:szCs w:val="24"/>
        </w:rPr>
        <w:t xml:space="preserve"> НДС;</w:t>
      </w:r>
      <w:r w:rsidRPr="00A06C0B">
        <w:rPr>
          <w:b w:val="0"/>
          <w:bCs w:val="0"/>
          <w:i w:val="0"/>
          <w:iCs w:val="0"/>
          <w:sz w:val="24"/>
          <w:szCs w:val="24"/>
          <w:lang w:val="kk-KZ"/>
        </w:rPr>
        <w:t xml:space="preserve"> работа в системе ЭКНА.</w:t>
      </w:r>
    </w:p>
    <w:p w:rsidR="00A06C0B" w:rsidRPr="00A06C0B" w:rsidRDefault="00A06C0B" w:rsidP="00A06C0B">
      <w:pPr>
        <w:ind w:firstLine="709"/>
        <w:jc w:val="both"/>
        <w:rPr>
          <w:b w:val="0"/>
          <w:i w:val="0"/>
          <w:iCs w:val="0"/>
          <w:sz w:val="24"/>
          <w:szCs w:val="24"/>
          <w:lang w:val="kk-KZ"/>
        </w:rPr>
      </w:pPr>
      <w:r w:rsidRPr="00A06C0B">
        <w:rPr>
          <w:bCs w:val="0"/>
          <w:i w:val="0"/>
          <w:iCs w:val="0"/>
          <w:sz w:val="24"/>
          <w:szCs w:val="24"/>
        </w:rPr>
        <w:t xml:space="preserve">Требования к участникам конкурса: </w:t>
      </w:r>
      <w:r w:rsidRPr="00A06C0B">
        <w:rPr>
          <w:b w:val="0"/>
          <w:bCs w:val="0"/>
          <w:i w:val="0"/>
          <w:iCs w:val="0"/>
          <w:sz w:val="24"/>
          <w:szCs w:val="24"/>
          <w:lang w:val="kk-KZ"/>
        </w:rPr>
        <w:t>П</w:t>
      </w:r>
      <w:proofErr w:type="spellStart"/>
      <w:r w:rsidRPr="00A06C0B">
        <w:rPr>
          <w:b w:val="0"/>
          <w:bCs w:val="0"/>
          <w:i w:val="0"/>
          <w:iCs w:val="0"/>
          <w:sz w:val="24"/>
          <w:szCs w:val="24"/>
        </w:rPr>
        <w:t>ослевузовское</w:t>
      </w:r>
      <w:proofErr w:type="spellEnd"/>
      <w:r w:rsidRPr="00A06C0B">
        <w:rPr>
          <w:b w:val="0"/>
          <w:bCs w:val="0"/>
          <w:i w:val="0"/>
          <w:iCs w:val="0"/>
          <w:sz w:val="24"/>
          <w:szCs w:val="24"/>
        </w:rPr>
        <w:t xml:space="preserve"> или </w:t>
      </w:r>
      <w:r w:rsidRPr="00A06C0B">
        <w:rPr>
          <w:b w:val="0"/>
          <w:bCs w:val="0"/>
          <w:i w:val="0"/>
          <w:iCs w:val="0"/>
          <w:sz w:val="24"/>
          <w:szCs w:val="24"/>
          <w:lang w:val="kk-KZ"/>
        </w:rPr>
        <w:t>в</w:t>
      </w:r>
      <w:proofErr w:type="spellStart"/>
      <w:r w:rsidRPr="00A06C0B">
        <w:rPr>
          <w:b w:val="0"/>
          <w:i w:val="0"/>
          <w:iCs w:val="0"/>
          <w:sz w:val="24"/>
          <w:szCs w:val="24"/>
        </w:rPr>
        <w:t>ысшее</w:t>
      </w:r>
      <w:proofErr w:type="spellEnd"/>
      <w:r w:rsidRPr="00A06C0B">
        <w:rPr>
          <w:b w:val="0"/>
          <w:i w:val="0"/>
          <w:iCs w:val="0"/>
          <w:sz w:val="24"/>
          <w:szCs w:val="24"/>
        </w:rPr>
        <w:t xml:space="preserve">    образование в сфере социальных наук</w:t>
      </w:r>
      <w:r w:rsidRPr="00A06C0B">
        <w:rPr>
          <w:b w:val="0"/>
          <w:i w:val="0"/>
          <w:iCs w:val="0"/>
          <w:sz w:val="24"/>
          <w:szCs w:val="24"/>
          <w:lang w:val="kk-KZ"/>
        </w:rPr>
        <w:t>, экономики</w:t>
      </w:r>
      <w:r w:rsidRPr="00A06C0B">
        <w:rPr>
          <w:b w:val="0"/>
          <w:i w:val="0"/>
          <w:iCs w:val="0"/>
          <w:sz w:val="24"/>
          <w:szCs w:val="24"/>
        </w:rPr>
        <w:t xml:space="preserve"> и бизнеса</w:t>
      </w:r>
      <w:r w:rsidRPr="00A06C0B">
        <w:rPr>
          <w:b w:val="0"/>
          <w:i w:val="0"/>
          <w:iCs w:val="0"/>
          <w:sz w:val="24"/>
          <w:szCs w:val="24"/>
          <w:lang w:val="kk-KZ"/>
        </w:rPr>
        <w:t>, права.</w:t>
      </w:r>
    </w:p>
    <w:p w:rsidR="009417FE" w:rsidRDefault="009417FE" w:rsidP="009417FE">
      <w:pPr>
        <w:widowControl/>
        <w:autoSpaceDE w:val="0"/>
        <w:autoSpaceDN w:val="0"/>
        <w:adjustRightInd w:val="0"/>
        <w:ind w:left="709"/>
        <w:jc w:val="both"/>
        <w:rPr>
          <w:i w:val="0"/>
          <w:iCs w:val="0"/>
          <w:sz w:val="24"/>
          <w:szCs w:val="24"/>
          <w:lang w:val="kk-KZ"/>
        </w:rPr>
      </w:pPr>
    </w:p>
    <w:p w:rsidR="00A06C0B" w:rsidRPr="00A06C0B" w:rsidRDefault="00A06C0B" w:rsidP="00A06C0B">
      <w:pPr>
        <w:pStyle w:val="a7"/>
        <w:numPr>
          <w:ilvl w:val="0"/>
          <w:numId w:val="1"/>
        </w:numPr>
        <w:tabs>
          <w:tab w:val="left" w:pos="0"/>
          <w:tab w:val="left" w:pos="993"/>
        </w:tabs>
        <w:ind w:left="0" w:firstLine="709"/>
        <w:jc w:val="both"/>
        <w:rPr>
          <w:b/>
          <w:sz w:val="24"/>
          <w:szCs w:val="24"/>
          <w:lang w:val="kk-KZ"/>
        </w:rPr>
      </w:pPr>
      <w:r w:rsidRPr="00A06C0B">
        <w:rPr>
          <w:b/>
          <w:sz w:val="24"/>
          <w:szCs w:val="24"/>
          <w:lang w:val="kk-KZ"/>
        </w:rPr>
        <w:t>Главный специалист отдела реабилитации и банкротства Управления по работе с задолженностью ДГД по г.Нур-Султану КГД МФ РК</w:t>
      </w:r>
      <w:r w:rsidRPr="00A06C0B">
        <w:rPr>
          <w:b/>
          <w:sz w:val="24"/>
          <w:szCs w:val="24"/>
        </w:rPr>
        <w:t xml:space="preserve">, </w:t>
      </w:r>
      <w:r w:rsidRPr="00A06C0B">
        <w:rPr>
          <w:b/>
          <w:sz w:val="24"/>
          <w:szCs w:val="24"/>
          <w:lang w:val="kk-KZ"/>
        </w:rPr>
        <w:t xml:space="preserve">функциональный блок «А», </w:t>
      </w:r>
      <w:r w:rsidRPr="00A06C0B">
        <w:rPr>
          <w:b/>
          <w:sz w:val="24"/>
          <w:szCs w:val="24"/>
        </w:rPr>
        <w:t>категория С-О-</w:t>
      </w:r>
      <w:r w:rsidRPr="00A06C0B">
        <w:rPr>
          <w:b/>
          <w:sz w:val="24"/>
          <w:szCs w:val="24"/>
          <w:lang w:val="kk-KZ"/>
        </w:rPr>
        <w:t>5, 1 единица.</w:t>
      </w:r>
    </w:p>
    <w:p w:rsidR="00A06C0B" w:rsidRPr="00A06C0B" w:rsidRDefault="00A06C0B" w:rsidP="00A06C0B">
      <w:pPr>
        <w:widowControl/>
        <w:autoSpaceDE w:val="0"/>
        <w:autoSpaceDN w:val="0"/>
        <w:adjustRightInd w:val="0"/>
        <w:ind w:firstLine="708"/>
        <w:jc w:val="both"/>
        <w:rPr>
          <w:b w:val="0"/>
          <w:bCs w:val="0"/>
          <w:i w:val="0"/>
          <w:iCs w:val="0"/>
          <w:sz w:val="24"/>
          <w:szCs w:val="24"/>
          <w:lang w:val="kk-KZ"/>
        </w:rPr>
      </w:pPr>
      <w:r w:rsidRPr="00A06C0B">
        <w:rPr>
          <w:bCs w:val="0"/>
          <w:i w:val="0"/>
          <w:iCs w:val="0"/>
          <w:sz w:val="24"/>
          <w:szCs w:val="24"/>
          <w:lang w:val="kk-KZ"/>
        </w:rPr>
        <w:t>Функциональные обязанности:</w:t>
      </w:r>
      <w:r w:rsidRPr="00A06C0B">
        <w:rPr>
          <w:b w:val="0"/>
          <w:bCs w:val="0"/>
          <w:i w:val="0"/>
          <w:iCs w:val="0"/>
          <w:sz w:val="24"/>
          <w:szCs w:val="24"/>
          <w:lang w:val="kk-KZ"/>
        </w:rPr>
        <w:t xml:space="preserve"> </w:t>
      </w:r>
      <w:r w:rsidRPr="00A06C0B">
        <w:rPr>
          <w:b w:val="0"/>
          <w:bCs w:val="0"/>
          <w:i w:val="0"/>
          <w:iCs w:val="0"/>
          <w:sz w:val="24"/>
          <w:szCs w:val="24"/>
        </w:rPr>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Pr="00A06C0B">
        <w:rPr>
          <w:b w:val="0"/>
          <w:bCs w:val="0"/>
          <w:i w:val="0"/>
          <w:iCs w:val="0"/>
          <w:sz w:val="24"/>
          <w:szCs w:val="24"/>
          <w:lang w:val="kk-KZ"/>
        </w:rPr>
        <w:t>сведения</w:t>
      </w:r>
      <w:r w:rsidRPr="00A06C0B">
        <w:rPr>
          <w:b w:val="0"/>
          <w:bCs w:val="0"/>
          <w:i w:val="0"/>
          <w:iCs w:val="0"/>
          <w:sz w:val="24"/>
          <w:szCs w:val="24"/>
        </w:rPr>
        <w:t xml:space="preserve"> и представляет информацию в соответствии с нормами ЗРК «О реабилитации и банкротстве», налогового и таможенного законодательства по запросам </w:t>
      </w:r>
      <w:r w:rsidRPr="00A06C0B">
        <w:rPr>
          <w:b w:val="0"/>
          <w:bCs w:val="0"/>
          <w:i w:val="0"/>
          <w:iCs w:val="0"/>
          <w:sz w:val="24"/>
          <w:szCs w:val="24"/>
        </w:rPr>
        <w:lastRenderedPageBreak/>
        <w:t>других государственных органов и территориальных Департаментов (управлений).Рассматривает письма, заявления, жалобы  кредиторов, а также обращения</w:t>
      </w:r>
      <w:r w:rsidRPr="00A06C0B">
        <w:rPr>
          <w:b w:val="0"/>
          <w:bCs w:val="0"/>
          <w:i w:val="0"/>
          <w:iCs w:val="0"/>
          <w:sz w:val="24"/>
          <w:szCs w:val="24"/>
          <w:lang w:val="kk-KZ"/>
        </w:rPr>
        <w:t>,</w:t>
      </w:r>
      <w:r w:rsidRPr="00A06C0B">
        <w:rPr>
          <w:b w:val="0"/>
          <w:bCs w:val="0"/>
          <w:i w:val="0"/>
          <w:iCs w:val="0"/>
          <w:sz w:val="24"/>
          <w:szCs w:val="24"/>
        </w:rPr>
        <w:t xml:space="preserve"> жалобы по вопросам, связанным с процедурой реабилитации и банкротства, в сроки предусмотренные </w:t>
      </w:r>
      <w:proofErr w:type="spellStart"/>
      <w:r w:rsidRPr="00A06C0B">
        <w:rPr>
          <w:b w:val="0"/>
          <w:bCs w:val="0"/>
          <w:i w:val="0"/>
          <w:iCs w:val="0"/>
          <w:sz w:val="24"/>
          <w:szCs w:val="24"/>
        </w:rPr>
        <w:t>законодательством</w:t>
      </w:r>
      <w:proofErr w:type="gramStart"/>
      <w:r w:rsidRPr="00A06C0B">
        <w:rPr>
          <w:b w:val="0"/>
          <w:bCs w:val="0"/>
          <w:i w:val="0"/>
          <w:iCs w:val="0"/>
          <w:sz w:val="24"/>
          <w:szCs w:val="24"/>
        </w:rPr>
        <w:t>.В</w:t>
      </w:r>
      <w:proofErr w:type="gramEnd"/>
      <w:r w:rsidRPr="00A06C0B">
        <w:rPr>
          <w:b w:val="0"/>
          <w:bCs w:val="0"/>
          <w:i w:val="0"/>
          <w:iCs w:val="0"/>
          <w:sz w:val="24"/>
          <w:szCs w:val="24"/>
        </w:rPr>
        <w:t>заимодействует</w:t>
      </w:r>
      <w:proofErr w:type="spellEnd"/>
      <w:r w:rsidRPr="00A06C0B">
        <w:rPr>
          <w:b w:val="0"/>
          <w:bCs w:val="0"/>
          <w:i w:val="0"/>
          <w:iCs w:val="0"/>
          <w:sz w:val="24"/>
          <w:szCs w:val="24"/>
        </w:rPr>
        <w:t xml:space="preserve">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w:t>
      </w:r>
      <w:proofErr w:type="spellStart"/>
      <w:r w:rsidRPr="00A06C0B">
        <w:rPr>
          <w:b w:val="0"/>
          <w:bCs w:val="0"/>
          <w:i w:val="0"/>
          <w:iCs w:val="0"/>
          <w:sz w:val="24"/>
          <w:szCs w:val="24"/>
        </w:rPr>
        <w:t>банкротстве</w:t>
      </w:r>
      <w:proofErr w:type="gramStart"/>
      <w:r w:rsidRPr="00A06C0B">
        <w:rPr>
          <w:b w:val="0"/>
          <w:bCs w:val="0"/>
          <w:i w:val="0"/>
          <w:iCs w:val="0"/>
          <w:sz w:val="24"/>
          <w:szCs w:val="24"/>
        </w:rPr>
        <w:t>.З</w:t>
      </w:r>
      <w:proofErr w:type="gramEnd"/>
      <w:r w:rsidRPr="00A06C0B">
        <w:rPr>
          <w:b w:val="0"/>
          <w:bCs w:val="0"/>
          <w:i w:val="0"/>
          <w:iCs w:val="0"/>
          <w:sz w:val="24"/>
          <w:szCs w:val="24"/>
        </w:rPr>
        <w:t>апрашивает</w:t>
      </w:r>
      <w:proofErr w:type="spellEnd"/>
      <w:r w:rsidRPr="00A06C0B">
        <w:rPr>
          <w:b w:val="0"/>
          <w:bCs w:val="0"/>
          <w:i w:val="0"/>
          <w:iCs w:val="0"/>
          <w:sz w:val="24"/>
          <w:szCs w:val="24"/>
        </w:rPr>
        <w:t xml:space="preserve"> в пределах компетенции отдела в структурных подразделениях Департамента документы и информацию необходимые для осуществления своей </w:t>
      </w:r>
      <w:proofErr w:type="spellStart"/>
      <w:r w:rsidRPr="00A06C0B">
        <w:rPr>
          <w:b w:val="0"/>
          <w:bCs w:val="0"/>
          <w:i w:val="0"/>
          <w:iCs w:val="0"/>
          <w:sz w:val="24"/>
          <w:szCs w:val="24"/>
        </w:rPr>
        <w:t>деятельности.</w:t>
      </w:r>
      <w:r w:rsidRPr="00A06C0B">
        <w:rPr>
          <w:b w:val="0"/>
          <w:bCs w:val="0"/>
          <w:i w:val="0"/>
          <w:iCs w:val="0"/>
          <w:sz w:val="24"/>
          <w:szCs w:val="24"/>
          <w:shd w:val="clear" w:color="auto" w:fill="FFFFFF"/>
        </w:rPr>
        <w:t>Осуществляет</w:t>
      </w:r>
      <w:proofErr w:type="spellEnd"/>
      <w:r w:rsidRPr="00A06C0B">
        <w:rPr>
          <w:b w:val="0"/>
          <w:bCs w:val="0"/>
          <w:i w:val="0"/>
          <w:iCs w:val="0"/>
          <w:sz w:val="24"/>
          <w:szCs w:val="24"/>
          <w:shd w:val="clear" w:color="auto" w:fill="FFFFFF"/>
        </w:rPr>
        <w:t xml:space="preserve"> государственный контроль за проведением реабилитационной процедуры и процедуры </w:t>
      </w:r>
      <w:proofErr w:type="spellStart"/>
      <w:r w:rsidRPr="00A06C0B">
        <w:rPr>
          <w:b w:val="0"/>
          <w:bCs w:val="0"/>
          <w:i w:val="0"/>
          <w:iCs w:val="0"/>
          <w:sz w:val="24"/>
          <w:szCs w:val="24"/>
          <w:shd w:val="clear" w:color="auto" w:fill="FFFFFF"/>
        </w:rPr>
        <w:t>банкротства.Рассматривает</w:t>
      </w:r>
      <w:proofErr w:type="spellEnd"/>
      <w:r w:rsidRPr="00A06C0B">
        <w:rPr>
          <w:b w:val="0"/>
          <w:bCs w:val="0"/>
          <w:i w:val="0"/>
          <w:iCs w:val="0"/>
          <w:sz w:val="24"/>
          <w:szCs w:val="24"/>
          <w:shd w:val="clear" w:color="auto" w:fill="FFFFFF"/>
        </w:rPr>
        <w:t xml:space="preserve">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Pr="00A06C0B">
        <w:rPr>
          <w:b w:val="0"/>
          <w:bCs w:val="0"/>
          <w:i w:val="0"/>
          <w:iCs w:val="0"/>
          <w:sz w:val="24"/>
          <w:szCs w:val="24"/>
          <w:shd w:val="clear" w:color="auto" w:fill="FFFFFF"/>
        </w:rPr>
        <w:t>банкротного</w:t>
      </w:r>
      <w:proofErr w:type="spellEnd"/>
      <w:r w:rsidRPr="00A06C0B">
        <w:rPr>
          <w:b w:val="0"/>
          <w:bCs w:val="0"/>
          <w:i w:val="0"/>
          <w:iCs w:val="0"/>
          <w:sz w:val="24"/>
          <w:szCs w:val="24"/>
          <w:shd w:val="clear" w:color="auto" w:fill="FFFFFF"/>
        </w:rPr>
        <w:t xml:space="preserve"> управляющего о ходе проведения процедуры </w:t>
      </w:r>
      <w:proofErr w:type="spellStart"/>
      <w:r w:rsidRPr="00A06C0B">
        <w:rPr>
          <w:b w:val="0"/>
          <w:bCs w:val="0"/>
          <w:i w:val="0"/>
          <w:iCs w:val="0"/>
          <w:sz w:val="24"/>
          <w:szCs w:val="24"/>
          <w:shd w:val="clear" w:color="auto" w:fill="FFFFFF"/>
        </w:rPr>
        <w:t>банкротства</w:t>
      </w:r>
      <w:proofErr w:type="gramStart"/>
      <w:r w:rsidRPr="00A06C0B">
        <w:rPr>
          <w:b w:val="0"/>
          <w:bCs w:val="0"/>
          <w:i w:val="0"/>
          <w:iCs w:val="0"/>
          <w:sz w:val="24"/>
          <w:szCs w:val="24"/>
          <w:shd w:val="clear" w:color="auto" w:fill="FFFFFF"/>
        </w:rPr>
        <w:t>.В</w:t>
      </w:r>
      <w:proofErr w:type="spellEnd"/>
      <w:proofErr w:type="gramEnd"/>
      <w:r w:rsidRPr="00A06C0B">
        <w:rPr>
          <w:b w:val="0"/>
          <w:bCs w:val="0"/>
          <w:i w:val="0"/>
          <w:iCs w:val="0"/>
          <w:sz w:val="24"/>
          <w:szCs w:val="24"/>
          <w:shd w:val="clear" w:color="auto" w:fill="FFFFFF"/>
        </w:rPr>
        <w:t xml:space="preserve"> установленных законом случаях и порядке составляет протокола и рассматривает дела об административных правонарушениях в пределах своей </w:t>
      </w:r>
      <w:proofErr w:type="spellStart"/>
      <w:r w:rsidRPr="00A06C0B">
        <w:rPr>
          <w:b w:val="0"/>
          <w:bCs w:val="0"/>
          <w:i w:val="0"/>
          <w:iCs w:val="0"/>
          <w:sz w:val="24"/>
          <w:szCs w:val="24"/>
          <w:shd w:val="clear" w:color="auto" w:fill="FFFFFF"/>
        </w:rPr>
        <w:t>компетенции</w:t>
      </w:r>
      <w:r w:rsidRPr="00A06C0B">
        <w:rPr>
          <w:b w:val="0"/>
          <w:bCs w:val="0"/>
          <w:i w:val="0"/>
          <w:iCs w:val="0"/>
          <w:sz w:val="24"/>
          <w:szCs w:val="24"/>
        </w:rPr>
        <w:t>.</w:t>
      </w:r>
      <w:r w:rsidRPr="00A06C0B">
        <w:rPr>
          <w:b w:val="0"/>
          <w:bCs w:val="0"/>
          <w:i w:val="0"/>
          <w:iCs w:val="0"/>
          <w:sz w:val="24"/>
          <w:szCs w:val="24"/>
          <w:shd w:val="clear" w:color="auto" w:fill="FFFFFF"/>
        </w:rPr>
        <w:t>В</w:t>
      </w:r>
      <w:proofErr w:type="spellEnd"/>
      <w:r w:rsidRPr="00A06C0B">
        <w:rPr>
          <w:b w:val="0"/>
          <w:bCs w:val="0"/>
          <w:i w:val="0"/>
          <w:iCs w:val="0"/>
          <w:sz w:val="24"/>
          <w:szCs w:val="24"/>
          <w:shd w:val="clear" w:color="auto" w:fill="FFFFFF"/>
        </w:rPr>
        <w:t xml:space="preserve"> пределах своей компетенции осуществляет и дает разъяснение и комментарии по введению, проведению и прекращению процедур реабилитации и </w:t>
      </w:r>
      <w:proofErr w:type="spellStart"/>
      <w:r w:rsidRPr="00A06C0B">
        <w:rPr>
          <w:b w:val="0"/>
          <w:bCs w:val="0"/>
          <w:i w:val="0"/>
          <w:iCs w:val="0"/>
          <w:sz w:val="24"/>
          <w:szCs w:val="24"/>
          <w:shd w:val="clear" w:color="auto" w:fill="FFFFFF"/>
        </w:rPr>
        <w:t>банкротства</w:t>
      </w:r>
      <w:r w:rsidRPr="00A06C0B">
        <w:rPr>
          <w:b w:val="0"/>
          <w:bCs w:val="0"/>
          <w:i w:val="0"/>
          <w:iCs w:val="0"/>
          <w:sz w:val="24"/>
          <w:szCs w:val="24"/>
        </w:rPr>
        <w:t>.Проводит</w:t>
      </w:r>
      <w:proofErr w:type="spellEnd"/>
      <w:r w:rsidRPr="00A06C0B">
        <w:rPr>
          <w:b w:val="0"/>
          <w:bCs w:val="0"/>
          <w:i w:val="0"/>
          <w:iCs w:val="0"/>
          <w:sz w:val="24"/>
          <w:szCs w:val="24"/>
        </w:rPr>
        <w:t xml:space="preserve">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Pr="00A06C0B">
        <w:rPr>
          <w:b w:val="0"/>
          <w:bCs w:val="0"/>
          <w:i w:val="0"/>
          <w:iCs w:val="0"/>
          <w:sz w:val="24"/>
          <w:szCs w:val="24"/>
          <w:lang w:val="kk-KZ"/>
        </w:rPr>
        <w:t xml:space="preserve">. </w:t>
      </w:r>
      <w:r w:rsidRPr="00A06C0B">
        <w:rPr>
          <w:b w:val="0"/>
          <w:bCs w:val="0"/>
          <w:i w:val="0"/>
          <w:iCs w:val="0"/>
          <w:sz w:val="24"/>
          <w:szCs w:val="24"/>
        </w:rPr>
        <w:t>Исполняет иные обязанности, возложенные в пределах своих полномочий вышестоящими должностными лицами Департамента.</w:t>
      </w:r>
    </w:p>
    <w:p w:rsidR="00A06C0B" w:rsidRPr="00A06C0B" w:rsidRDefault="00A06C0B" w:rsidP="00A06C0B">
      <w:pPr>
        <w:widowControl/>
        <w:autoSpaceDE w:val="0"/>
        <w:autoSpaceDN w:val="0"/>
        <w:adjustRightInd w:val="0"/>
        <w:ind w:firstLine="708"/>
        <w:jc w:val="both"/>
        <w:rPr>
          <w:bCs w:val="0"/>
          <w:i w:val="0"/>
          <w:iCs w:val="0"/>
          <w:sz w:val="24"/>
          <w:szCs w:val="24"/>
          <w:lang w:val="kk-KZ"/>
        </w:rPr>
      </w:pPr>
      <w:r w:rsidRPr="00A06C0B">
        <w:rPr>
          <w:bCs w:val="0"/>
          <w:i w:val="0"/>
          <w:iCs w:val="0"/>
          <w:sz w:val="24"/>
          <w:szCs w:val="24"/>
        </w:rPr>
        <w:t xml:space="preserve">Требования к участникам конкурса: </w:t>
      </w:r>
      <w:r w:rsidRPr="00A06C0B">
        <w:rPr>
          <w:b w:val="0"/>
          <w:bCs w:val="0"/>
          <w:i w:val="0"/>
          <w:iCs w:val="0"/>
          <w:sz w:val="24"/>
          <w:szCs w:val="24"/>
          <w:lang w:val="kk-KZ"/>
        </w:rPr>
        <w:t>П</w:t>
      </w:r>
      <w:proofErr w:type="spellStart"/>
      <w:r w:rsidRPr="00A06C0B">
        <w:rPr>
          <w:b w:val="0"/>
          <w:bCs w:val="0"/>
          <w:i w:val="0"/>
          <w:iCs w:val="0"/>
          <w:sz w:val="24"/>
          <w:szCs w:val="24"/>
        </w:rPr>
        <w:t>ослевузовское</w:t>
      </w:r>
      <w:proofErr w:type="spellEnd"/>
      <w:r w:rsidRPr="00A06C0B">
        <w:rPr>
          <w:b w:val="0"/>
          <w:bCs w:val="0"/>
          <w:i w:val="0"/>
          <w:iCs w:val="0"/>
          <w:sz w:val="24"/>
          <w:szCs w:val="24"/>
        </w:rPr>
        <w:t xml:space="preserve"> или </w:t>
      </w:r>
      <w:r w:rsidRPr="00A06C0B">
        <w:rPr>
          <w:b w:val="0"/>
          <w:bCs w:val="0"/>
          <w:i w:val="0"/>
          <w:iCs w:val="0"/>
          <w:sz w:val="24"/>
          <w:szCs w:val="24"/>
          <w:lang w:val="kk-KZ"/>
        </w:rPr>
        <w:t>в</w:t>
      </w:r>
      <w:proofErr w:type="spellStart"/>
      <w:r w:rsidRPr="00A06C0B">
        <w:rPr>
          <w:b w:val="0"/>
          <w:i w:val="0"/>
          <w:iCs w:val="0"/>
          <w:sz w:val="24"/>
          <w:szCs w:val="24"/>
        </w:rPr>
        <w:t>ысшее</w:t>
      </w:r>
      <w:proofErr w:type="spellEnd"/>
      <w:r w:rsidRPr="00A06C0B">
        <w:rPr>
          <w:b w:val="0"/>
          <w:i w:val="0"/>
          <w:iCs w:val="0"/>
          <w:sz w:val="24"/>
          <w:szCs w:val="24"/>
        </w:rPr>
        <w:t xml:space="preserve">  образование в сфере социальных наук</w:t>
      </w:r>
      <w:r w:rsidRPr="00A06C0B">
        <w:rPr>
          <w:b w:val="0"/>
          <w:i w:val="0"/>
          <w:iCs w:val="0"/>
          <w:sz w:val="24"/>
          <w:szCs w:val="24"/>
          <w:lang w:val="kk-KZ"/>
        </w:rPr>
        <w:t>, экономики</w:t>
      </w:r>
      <w:r w:rsidRPr="00A06C0B">
        <w:rPr>
          <w:b w:val="0"/>
          <w:i w:val="0"/>
          <w:iCs w:val="0"/>
          <w:sz w:val="24"/>
          <w:szCs w:val="24"/>
        </w:rPr>
        <w:t xml:space="preserve"> и бизнеса</w:t>
      </w:r>
      <w:r w:rsidRPr="00A06C0B">
        <w:rPr>
          <w:b w:val="0"/>
          <w:i w:val="0"/>
          <w:iCs w:val="0"/>
          <w:sz w:val="24"/>
          <w:szCs w:val="24"/>
          <w:lang w:val="kk-KZ"/>
        </w:rPr>
        <w:t>, права</w:t>
      </w:r>
      <w:r w:rsidRPr="00A06C0B">
        <w:rPr>
          <w:b w:val="0"/>
          <w:i w:val="0"/>
          <w:iCs w:val="0"/>
          <w:sz w:val="24"/>
          <w:szCs w:val="24"/>
        </w:rPr>
        <w:t>.</w:t>
      </w:r>
    </w:p>
    <w:p w:rsidR="00A06C0B" w:rsidRDefault="00A06C0B" w:rsidP="009417FE">
      <w:pPr>
        <w:widowControl/>
        <w:autoSpaceDE w:val="0"/>
        <w:autoSpaceDN w:val="0"/>
        <w:adjustRightInd w:val="0"/>
        <w:ind w:left="709"/>
        <w:jc w:val="both"/>
        <w:rPr>
          <w:i w:val="0"/>
          <w:iCs w:val="0"/>
          <w:sz w:val="24"/>
          <w:szCs w:val="24"/>
          <w:lang w:val="kk-KZ"/>
        </w:rPr>
      </w:pPr>
    </w:p>
    <w:p w:rsidR="00076477" w:rsidRPr="00603718" w:rsidRDefault="00076477" w:rsidP="00603718">
      <w:pPr>
        <w:ind w:firstLine="708"/>
        <w:jc w:val="both"/>
        <w:rPr>
          <w:i w:val="0"/>
          <w:sz w:val="24"/>
          <w:szCs w:val="24"/>
          <w:lang w:val="kk-KZ"/>
        </w:rPr>
      </w:pPr>
      <w:r w:rsidRPr="004E0F51">
        <w:rPr>
          <w:i w:val="0"/>
          <w:sz w:val="24"/>
          <w:szCs w:val="24"/>
        </w:rPr>
        <w:t>Срок приема документов: с</w:t>
      </w:r>
      <w:r w:rsidR="009417FE" w:rsidRPr="004E0F51">
        <w:rPr>
          <w:i w:val="0"/>
          <w:sz w:val="24"/>
          <w:szCs w:val="24"/>
        </w:rPr>
        <w:t xml:space="preserve"> </w:t>
      </w:r>
      <w:r w:rsidR="0056514C">
        <w:rPr>
          <w:i w:val="0"/>
          <w:sz w:val="24"/>
          <w:szCs w:val="24"/>
          <w:lang w:val="kk-KZ"/>
        </w:rPr>
        <w:t>13</w:t>
      </w:r>
      <w:r w:rsidRPr="004E0F51">
        <w:rPr>
          <w:i w:val="0"/>
          <w:sz w:val="24"/>
          <w:szCs w:val="24"/>
        </w:rPr>
        <w:t>.</w:t>
      </w:r>
      <w:r w:rsidR="00454E0B" w:rsidRPr="004E0F51">
        <w:rPr>
          <w:i w:val="0"/>
          <w:sz w:val="24"/>
          <w:szCs w:val="24"/>
        </w:rPr>
        <w:t>0</w:t>
      </w:r>
      <w:r w:rsidR="0056514C">
        <w:rPr>
          <w:i w:val="0"/>
          <w:sz w:val="24"/>
          <w:szCs w:val="24"/>
          <w:lang w:val="kk-KZ"/>
        </w:rPr>
        <w:t>6</w:t>
      </w:r>
      <w:r w:rsidRPr="004E0F51">
        <w:rPr>
          <w:i w:val="0"/>
          <w:sz w:val="24"/>
          <w:szCs w:val="24"/>
        </w:rPr>
        <w:t>.202</w:t>
      </w:r>
      <w:r w:rsidR="00EF2FE9" w:rsidRPr="004E0F51">
        <w:rPr>
          <w:i w:val="0"/>
          <w:sz w:val="24"/>
          <w:szCs w:val="24"/>
          <w:lang w:val="kk-KZ"/>
        </w:rPr>
        <w:t>2</w:t>
      </w:r>
      <w:r w:rsidRPr="004E0F51">
        <w:rPr>
          <w:i w:val="0"/>
          <w:sz w:val="24"/>
          <w:szCs w:val="24"/>
        </w:rPr>
        <w:t xml:space="preserve"> года по </w:t>
      </w:r>
      <w:r w:rsidR="0056514C">
        <w:rPr>
          <w:i w:val="0"/>
          <w:sz w:val="24"/>
          <w:szCs w:val="24"/>
          <w:lang w:val="kk-KZ"/>
        </w:rPr>
        <w:t>2</w:t>
      </w:r>
      <w:bookmarkStart w:id="10" w:name="_GoBack"/>
      <w:bookmarkEnd w:id="10"/>
      <w:r w:rsidR="00B43CCE" w:rsidRPr="004E0F51">
        <w:rPr>
          <w:i w:val="0"/>
          <w:sz w:val="24"/>
          <w:szCs w:val="24"/>
          <w:lang w:val="kk-KZ"/>
        </w:rPr>
        <w:t>1</w:t>
      </w:r>
      <w:r w:rsidR="00BD7FAC" w:rsidRPr="004E0F51">
        <w:rPr>
          <w:i w:val="0"/>
          <w:sz w:val="24"/>
          <w:szCs w:val="24"/>
          <w:lang w:val="kk-KZ"/>
        </w:rPr>
        <w:t>.0</w:t>
      </w:r>
      <w:r w:rsidR="00603718" w:rsidRPr="004E0F51">
        <w:rPr>
          <w:i w:val="0"/>
          <w:sz w:val="24"/>
          <w:szCs w:val="24"/>
          <w:lang w:val="kk-KZ"/>
        </w:rPr>
        <w:t>6</w:t>
      </w:r>
      <w:r w:rsidRPr="004E0F51">
        <w:rPr>
          <w:i w:val="0"/>
          <w:sz w:val="24"/>
          <w:szCs w:val="24"/>
        </w:rPr>
        <w:t>.202</w:t>
      </w:r>
      <w:r w:rsidR="00EF2FE9" w:rsidRPr="004E0F51">
        <w:rPr>
          <w:i w:val="0"/>
          <w:sz w:val="24"/>
          <w:szCs w:val="24"/>
          <w:lang w:val="kk-KZ"/>
        </w:rPr>
        <w:t>2</w:t>
      </w:r>
      <w:r w:rsidRPr="004E0F51">
        <w:rPr>
          <w:i w:val="0"/>
          <w:sz w:val="24"/>
          <w:szCs w:val="24"/>
        </w:rPr>
        <w:t xml:space="preserve"> года</w:t>
      </w:r>
      <w:r w:rsidR="00454E0B" w:rsidRPr="004E0F51">
        <w:rPr>
          <w:i w:val="0"/>
          <w:sz w:val="24"/>
          <w:szCs w:val="24"/>
        </w:rPr>
        <w:t xml:space="preserve"> </w:t>
      </w:r>
      <w:r w:rsidR="00454E0B">
        <w:rPr>
          <w:i w:val="0"/>
          <w:sz w:val="24"/>
          <w:szCs w:val="24"/>
        </w:rPr>
        <w:t>включительно</w:t>
      </w:r>
    </w:p>
    <w:p w:rsidR="00076477" w:rsidRPr="0056514C" w:rsidRDefault="00076477" w:rsidP="00DD357C">
      <w:pPr>
        <w:ind w:firstLine="708"/>
        <w:jc w:val="both"/>
        <w:rPr>
          <w:i w:val="0"/>
          <w:sz w:val="24"/>
          <w:szCs w:val="24"/>
          <w:lang w:val="kk-KZ"/>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11"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12" w:name="z181"/>
      <w:bookmarkEnd w:id="11"/>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13" w:name="z182"/>
      <w:bookmarkEnd w:id="12"/>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14" w:name="z183"/>
      <w:bookmarkEnd w:id="13"/>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15" w:name="z184"/>
      <w:bookmarkEnd w:id="14"/>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5"/>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xml:space="preserve">" проверяется наличие у кандидата (за исключением </w:t>
      </w:r>
      <w:r w:rsidRPr="000230BC">
        <w:rPr>
          <w:b w:val="0"/>
          <w:i w:val="0"/>
          <w:sz w:val="24"/>
          <w:szCs w:val="24"/>
        </w:rPr>
        <w:lastRenderedPageBreak/>
        <w:t>лиц, указанных в пункте 79 настоящих Правил):</w:t>
      </w:r>
    </w:p>
    <w:p w:rsidR="00143758" w:rsidRPr="000230BC" w:rsidRDefault="00143758" w:rsidP="00143758">
      <w:pPr>
        <w:jc w:val="both"/>
        <w:rPr>
          <w:b w:val="0"/>
          <w:i w:val="0"/>
          <w:sz w:val="24"/>
          <w:szCs w:val="24"/>
        </w:rPr>
      </w:pPr>
      <w:bookmarkStart w:id="16"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17" w:name="z187"/>
      <w:bookmarkEnd w:id="16"/>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18" w:name="z188"/>
      <w:bookmarkEnd w:id="17"/>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8"/>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w:t>
      </w:r>
      <w:r w:rsidRPr="000230BC">
        <w:rPr>
          <w:b w:val="0"/>
          <w:i w:val="0"/>
          <w:sz w:val="24"/>
          <w:szCs w:val="24"/>
        </w:rPr>
        <w:lastRenderedPageBreak/>
        <w:t>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FB28F8">
            <w:pPr>
              <w:rPr>
                <w:b w:val="0"/>
                <w:i w:val="0"/>
                <w:color w:val="000000"/>
                <w:sz w:val="20"/>
              </w:rPr>
            </w:pPr>
          </w:p>
          <w:p w:rsidR="00143758" w:rsidRDefault="00143758" w:rsidP="00FB28F8">
            <w:pPr>
              <w:rPr>
                <w:b w:val="0"/>
                <w:i w:val="0"/>
                <w:color w:val="000000"/>
                <w:sz w:val="20"/>
              </w:rPr>
            </w:pPr>
          </w:p>
          <w:p w:rsidR="00AC5C43" w:rsidRDefault="00AC5C43" w:rsidP="00FB28F8">
            <w:pPr>
              <w:rPr>
                <w:b w:val="0"/>
                <w:i w:val="0"/>
                <w:color w:val="000000"/>
                <w:sz w:val="20"/>
              </w:rPr>
            </w:pPr>
          </w:p>
          <w:p w:rsidR="00AC5C43" w:rsidRDefault="00AC5C43" w:rsidP="00FB28F8">
            <w:pPr>
              <w:rPr>
                <w:b w:val="0"/>
                <w:i w:val="0"/>
                <w:color w:val="000000"/>
                <w:sz w:val="20"/>
              </w:rPr>
            </w:pPr>
          </w:p>
          <w:p w:rsidR="00143758" w:rsidRPr="004E3780" w:rsidRDefault="00143758" w:rsidP="00FB28F8">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FB28F8">
            <w:pPr>
              <w:rPr>
                <w:b w:val="0"/>
                <w:i w:val="0"/>
                <w:color w:val="000000"/>
                <w:sz w:val="20"/>
              </w:rPr>
            </w:pPr>
            <w:r w:rsidRPr="004E3780">
              <w:rPr>
                <w:b w:val="0"/>
                <w:i w:val="0"/>
                <w:color w:val="000000"/>
                <w:sz w:val="20"/>
              </w:rPr>
              <w:t>Форма</w:t>
            </w:r>
          </w:p>
          <w:p w:rsidR="00143758" w:rsidRPr="004E3780" w:rsidRDefault="00143758" w:rsidP="00FB28F8">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9"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20" w:name="z282"/>
      <w:bookmarkEnd w:id="19"/>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21" w:name="z283"/>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84"/>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85"/>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86"/>
      <w:bookmarkEnd w:id="23"/>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25" w:name="z287"/>
      <w:bookmarkEnd w:id="24"/>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26" w:name="z288"/>
      <w:bookmarkEnd w:id="25"/>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27" w:name="z289"/>
      <w:bookmarkEnd w:id="26"/>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28" w:name="z290"/>
      <w:bookmarkEnd w:id="27"/>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9" w:name="z291"/>
      <w:bookmarkEnd w:id="28"/>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30" w:name="z292"/>
      <w:bookmarkEnd w:id="29"/>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31" w:name="z293"/>
      <w:bookmarkEnd w:id="3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32" w:name="z294"/>
      <w:bookmarkEnd w:id="3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33" w:name="z295"/>
      <w:bookmarkEnd w:id="3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34" w:name="z296"/>
      <w:bookmarkEnd w:id="33"/>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35" w:name="z297"/>
      <w:bookmarkEnd w:id="34"/>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36" w:name="z298"/>
      <w:bookmarkEnd w:id="35"/>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37" w:name="z299"/>
      <w:bookmarkEnd w:id="36"/>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8" w:name="z300"/>
      <w:bookmarkEnd w:id="37"/>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9" w:name="z301"/>
      <w:bookmarkEnd w:id="38"/>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40" w:name="z302"/>
      <w:bookmarkEnd w:id="39"/>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lastRenderedPageBreak/>
        <w:t xml:space="preserve">     "____"_______________ 20__ г.</w:t>
      </w:r>
    </w:p>
    <w:tbl>
      <w:tblPr>
        <w:tblW w:w="0" w:type="auto"/>
        <w:tblCellSpacing w:w="0" w:type="auto"/>
        <w:tblLook w:val="04A0" w:firstRow="1" w:lastRow="0" w:firstColumn="1" w:lastColumn="0" w:noHBand="0" w:noVBand="1"/>
      </w:tblPr>
      <w:tblGrid>
        <w:gridCol w:w="5618"/>
        <w:gridCol w:w="3767"/>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40"/>
          <w:p w:rsidR="00143758" w:rsidRDefault="00143758" w:rsidP="00DF2695">
            <w:pPr>
              <w:rPr>
                <w:b w:val="0"/>
                <w:i w:val="0"/>
                <w:color w:val="000000"/>
                <w:sz w:val="24"/>
                <w:szCs w:val="24"/>
                <w:lang w:val="kk-KZ"/>
              </w:rPr>
            </w:pPr>
            <w:r w:rsidRPr="00FA65FD">
              <w:rPr>
                <w:b w:val="0"/>
                <w:i w:val="0"/>
                <w:color w:val="000000"/>
                <w:sz w:val="24"/>
                <w:szCs w:val="24"/>
              </w:rPr>
              <w:t> </w:t>
            </w: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Pr="002368EA" w:rsidRDefault="002368EA" w:rsidP="00DF2695">
            <w:pPr>
              <w:rPr>
                <w:b w:val="0"/>
                <w:i w:val="0"/>
                <w:sz w:val="24"/>
                <w:szCs w:val="24"/>
                <w:lang w:val="kk-KZ"/>
              </w:rPr>
            </w:pPr>
          </w:p>
        </w:tc>
        <w:tc>
          <w:tcPr>
            <w:tcW w:w="4600" w:type="dxa"/>
            <w:tcMar>
              <w:top w:w="15" w:type="dxa"/>
              <w:left w:w="15" w:type="dxa"/>
              <w:bottom w:w="15" w:type="dxa"/>
              <w:right w:w="15" w:type="dxa"/>
            </w:tcMar>
            <w:vAlign w:val="center"/>
          </w:tcPr>
          <w:p w:rsidR="002368EA" w:rsidRPr="002368EA" w:rsidRDefault="002368EA" w:rsidP="00DF2695">
            <w:pPr>
              <w:rPr>
                <w:b w:val="0"/>
                <w:i w:val="0"/>
                <w:color w:val="000000"/>
                <w:sz w:val="24"/>
                <w:szCs w:val="24"/>
                <w:lang w:val="kk-KZ"/>
              </w:rPr>
            </w:pPr>
          </w:p>
          <w:p w:rsidR="00143758" w:rsidRPr="00FB28F8" w:rsidRDefault="00143758" w:rsidP="00DF2695">
            <w:pPr>
              <w:rPr>
                <w:b w:val="0"/>
                <w:i w:val="0"/>
                <w:sz w:val="20"/>
                <w:szCs w:val="20"/>
              </w:rPr>
            </w:pPr>
            <w:r w:rsidRPr="00FB28F8">
              <w:rPr>
                <w:b w:val="0"/>
                <w:i w:val="0"/>
                <w:color w:val="000000"/>
                <w:sz w:val="20"/>
                <w:szCs w:val="20"/>
              </w:rPr>
              <w:t>Приложение 3 к Правилам</w:t>
            </w:r>
            <w:r w:rsidRPr="00FB28F8">
              <w:rPr>
                <w:b w:val="0"/>
                <w:i w:val="0"/>
                <w:sz w:val="20"/>
                <w:szCs w:val="20"/>
              </w:rPr>
              <w:br/>
            </w:r>
            <w:r w:rsidRPr="00FB28F8">
              <w:rPr>
                <w:b w:val="0"/>
                <w:i w:val="0"/>
                <w:color w:val="000000"/>
                <w:sz w:val="20"/>
                <w:szCs w:val="20"/>
              </w:rPr>
              <w:t>проведения конкурса на занятие</w:t>
            </w:r>
            <w:r w:rsidRPr="00FB28F8">
              <w:rPr>
                <w:b w:val="0"/>
                <w:i w:val="0"/>
                <w:sz w:val="20"/>
                <w:szCs w:val="20"/>
              </w:rPr>
              <w:br/>
            </w:r>
            <w:r w:rsidRPr="00FB28F8">
              <w:rPr>
                <w:b w:val="0"/>
                <w:i w:val="0"/>
                <w:color w:val="000000"/>
                <w:sz w:val="20"/>
                <w:szCs w:val="20"/>
              </w:rPr>
              <w:t>административной государственной</w:t>
            </w:r>
            <w:r w:rsidRPr="00FB28F8">
              <w:rPr>
                <w:b w:val="0"/>
                <w:i w:val="0"/>
                <w:sz w:val="20"/>
                <w:szCs w:val="20"/>
              </w:rPr>
              <w:br/>
            </w:r>
            <w:r w:rsidRPr="00FB28F8">
              <w:rPr>
                <w:b w:val="0"/>
                <w:i w:val="0"/>
                <w:color w:val="000000"/>
                <w:sz w:val="20"/>
                <w:szCs w:val="20"/>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rsidR="00143758" w:rsidRDefault="00143758" w:rsidP="00DF2695">
            <w:pPr>
              <w:rPr>
                <w:i w:val="0"/>
                <w:color w:val="000000"/>
                <w:sz w:val="20"/>
                <w:lang w:val="kk-KZ"/>
              </w:rPr>
            </w:pPr>
            <w:r w:rsidRPr="004E3780">
              <w:rPr>
                <w:i w:val="0"/>
                <w:color w:val="000000"/>
                <w:sz w:val="20"/>
              </w:rPr>
              <w:t>  Форма</w:t>
            </w:r>
          </w:p>
          <w:p w:rsidR="00FB28F8" w:rsidRPr="00FB28F8" w:rsidRDefault="00FB28F8" w:rsidP="00DF2695">
            <w:pPr>
              <w:rPr>
                <w:i w:val="0"/>
                <w:lang w:val="kk-KZ"/>
              </w:rPr>
            </w:pPr>
          </w:p>
        </w:tc>
      </w:tr>
    </w:tbl>
    <w:p w:rsidR="00143758" w:rsidRPr="004E3780" w:rsidRDefault="00143758" w:rsidP="00143758">
      <w:pPr>
        <w:rPr>
          <w:i w:val="0"/>
        </w:rPr>
      </w:pPr>
      <w:bookmarkStart w:id="41"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42" w:name="z306"/>
      <w:bookmarkEnd w:id="41"/>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07"/>
            <w:bookmarkEnd w:id="42"/>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09"/>
                  <w:bookmarkEnd w:id="43"/>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44"/>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45"/>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4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5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5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4"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5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5"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5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6"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 xml:space="preserve">Дата и результаты ежегодной оценки эффективности </w:t>
            </w:r>
            <w:r w:rsidRPr="004E3780">
              <w:rPr>
                <w:b w:val="0"/>
                <w:i w:val="0"/>
                <w:color w:val="000000"/>
                <w:sz w:val="20"/>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5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7"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57"/>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8"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9" w:name="z327"/>
            <w:bookmarkEnd w:id="58"/>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60"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61" w:name="z330"/>
            <w:bookmarkEnd w:id="60"/>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61"/>
      </w:tr>
    </w:tbl>
    <w:p w:rsidR="009E3CC3" w:rsidRPr="00143758" w:rsidRDefault="00143758" w:rsidP="00440FE6">
      <w:pPr>
        <w:jc w:val="both"/>
        <w:rPr>
          <w:b w:val="0"/>
          <w:i w:val="0"/>
          <w:color w:val="000000"/>
          <w:sz w:val="24"/>
          <w:szCs w:val="24"/>
        </w:rPr>
      </w:pPr>
      <w:bookmarkStart w:id="62" w:name="z331"/>
      <w:r w:rsidRPr="004E3780">
        <w:rPr>
          <w:b w:val="0"/>
          <w:i w:val="0"/>
          <w:color w:val="000000"/>
        </w:rPr>
        <w:t>      * Примечание: в послужном списке каждая занимаемая должность заполняется в отдельной графе</w:t>
      </w:r>
      <w:bookmarkEnd w:id="62"/>
    </w:p>
    <w:sectPr w:rsidR="009E3CC3" w:rsidRPr="00143758" w:rsidSect="00AB6C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F63"/>
    <w:multiLevelType w:val="hybridMultilevel"/>
    <w:tmpl w:val="0A8607F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57606C"/>
    <w:multiLevelType w:val="hybridMultilevel"/>
    <w:tmpl w:val="E302835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216B2"/>
    <w:multiLevelType w:val="hybridMultilevel"/>
    <w:tmpl w:val="1802430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3D0196"/>
    <w:multiLevelType w:val="hybridMultilevel"/>
    <w:tmpl w:val="1802430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1E57DA"/>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4409FE"/>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05B0B"/>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0F6337"/>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309D"/>
    <w:rsid w:val="001A42BF"/>
    <w:rsid w:val="001A5D39"/>
    <w:rsid w:val="001A6B52"/>
    <w:rsid w:val="001B1D32"/>
    <w:rsid w:val="001B7038"/>
    <w:rsid w:val="001C49A4"/>
    <w:rsid w:val="001C51BA"/>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8EA"/>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B7DDD"/>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A3676"/>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13CC5"/>
    <w:rsid w:val="004238C0"/>
    <w:rsid w:val="004238C3"/>
    <w:rsid w:val="0042575A"/>
    <w:rsid w:val="00430895"/>
    <w:rsid w:val="00432D5A"/>
    <w:rsid w:val="00435B3F"/>
    <w:rsid w:val="004369B8"/>
    <w:rsid w:val="00440FE6"/>
    <w:rsid w:val="004430D7"/>
    <w:rsid w:val="0044452C"/>
    <w:rsid w:val="00452CE4"/>
    <w:rsid w:val="004548B8"/>
    <w:rsid w:val="00454E0B"/>
    <w:rsid w:val="0046692C"/>
    <w:rsid w:val="004705AF"/>
    <w:rsid w:val="00472EAD"/>
    <w:rsid w:val="004733EB"/>
    <w:rsid w:val="004766F1"/>
    <w:rsid w:val="0048576C"/>
    <w:rsid w:val="004907FC"/>
    <w:rsid w:val="0049274B"/>
    <w:rsid w:val="00494742"/>
    <w:rsid w:val="004A6EE8"/>
    <w:rsid w:val="004A7BEE"/>
    <w:rsid w:val="004C32E5"/>
    <w:rsid w:val="004C78F3"/>
    <w:rsid w:val="004D54D9"/>
    <w:rsid w:val="004D565B"/>
    <w:rsid w:val="004D7B57"/>
    <w:rsid w:val="004E0F51"/>
    <w:rsid w:val="004E5905"/>
    <w:rsid w:val="004F091B"/>
    <w:rsid w:val="004F4222"/>
    <w:rsid w:val="004F4BEC"/>
    <w:rsid w:val="005072F2"/>
    <w:rsid w:val="00513466"/>
    <w:rsid w:val="0051748E"/>
    <w:rsid w:val="00522B9C"/>
    <w:rsid w:val="00524B7A"/>
    <w:rsid w:val="0052646A"/>
    <w:rsid w:val="00531738"/>
    <w:rsid w:val="00533139"/>
    <w:rsid w:val="00540D0E"/>
    <w:rsid w:val="0054198E"/>
    <w:rsid w:val="0054319B"/>
    <w:rsid w:val="0054332E"/>
    <w:rsid w:val="00556A1A"/>
    <w:rsid w:val="00560189"/>
    <w:rsid w:val="0056514C"/>
    <w:rsid w:val="00585642"/>
    <w:rsid w:val="00585F1C"/>
    <w:rsid w:val="0058743A"/>
    <w:rsid w:val="00587F91"/>
    <w:rsid w:val="00597ED1"/>
    <w:rsid w:val="005A22FF"/>
    <w:rsid w:val="005A63D6"/>
    <w:rsid w:val="005A6966"/>
    <w:rsid w:val="005B1127"/>
    <w:rsid w:val="005B4113"/>
    <w:rsid w:val="005B5747"/>
    <w:rsid w:val="005B6478"/>
    <w:rsid w:val="005C7B50"/>
    <w:rsid w:val="005D27F5"/>
    <w:rsid w:val="005D5CFA"/>
    <w:rsid w:val="005E0232"/>
    <w:rsid w:val="005E2075"/>
    <w:rsid w:val="005E49C7"/>
    <w:rsid w:val="005F6840"/>
    <w:rsid w:val="00601099"/>
    <w:rsid w:val="00602737"/>
    <w:rsid w:val="00603718"/>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8118A"/>
    <w:rsid w:val="006845C3"/>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A66"/>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5578"/>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42676"/>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17FE"/>
    <w:rsid w:val="00946737"/>
    <w:rsid w:val="00954A68"/>
    <w:rsid w:val="00961089"/>
    <w:rsid w:val="00961DA4"/>
    <w:rsid w:val="00962C13"/>
    <w:rsid w:val="0096684C"/>
    <w:rsid w:val="0096749C"/>
    <w:rsid w:val="00972EEE"/>
    <w:rsid w:val="00973BB2"/>
    <w:rsid w:val="009746E5"/>
    <w:rsid w:val="009750AA"/>
    <w:rsid w:val="00975CD0"/>
    <w:rsid w:val="0098407B"/>
    <w:rsid w:val="0098506F"/>
    <w:rsid w:val="009854B2"/>
    <w:rsid w:val="00990E40"/>
    <w:rsid w:val="00993594"/>
    <w:rsid w:val="0099361C"/>
    <w:rsid w:val="009A22D4"/>
    <w:rsid w:val="009A31C1"/>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06C0B"/>
    <w:rsid w:val="00A10493"/>
    <w:rsid w:val="00A17994"/>
    <w:rsid w:val="00A25B5B"/>
    <w:rsid w:val="00A265CD"/>
    <w:rsid w:val="00A2697B"/>
    <w:rsid w:val="00A40BC1"/>
    <w:rsid w:val="00A4105E"/>
    <w:rsid w:val="00A4108F"/>
    <w:rsid w:val="00A52080"/>
    <w:rsid w:val="00A52358"/>
    <w:rsid w:val="00A5496D"/>
    <w:rsid w:val="00A65E0F"/>
    <w:rsid w:val="00A668E4"/>
    <w:rsid w:val="00A74BC6"/>
    <w:rsid w:val="00A7578C"/>
    <w:rsid w:val="00A8284F"/>
    <w:rsid w:val="00A914B9"/>
    <w:rsid w:val="00A96133"/>
    <w:rsid w:val="00AA228A"/>
    <w:rsid w:val="00AA54DB"/>
    <w:rsid w:val="00AA5526"/>
    <w:rsid w:val="00AB1E12"/>
    <w:rsid w:val="00AB66FB"/>
    <w:rsid w:val="00AB6C43"/>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43CCE"/>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5AC"/>
    <w:rsid w:val="00BB2C89"/>
    <w:rsid w:val="00BB5485"/>
    <w:rsid w:val="00BB5B54"/>
    <w:rsid w:val="00BB7B4F"/>
    <w:rsid w:val="00BC3569"/>
    <w:rsid w:val="00BC47A8"/>
    <w:rsid w:val="00BC52BF"/>
    <w:rsid w:val="00BC577C"/>
    <w:rsid w:val="00BD261A"/>
    <w:rsid w:val="00BD27D0"/>
    <w:rsid w:val="00BD4FE3"/>
    <w:rsid w:val="00BD61ED"/>
    <w:rsid w:val="00BD6668"/>
    <w:rsid w:val="00BD687E"/>
    <w:rsid w:val="00BD7FAC"/>
    <w:rsid w:val="00BE147E"/>
    <w:rsid w:val="00BE23A6"/>
    <w:rsid w:val="00BE688D"/>
    <w:rsid w:val="00BF3DB6"/>
    <w:rsid w:val="00BF7998"/>
    <w:rsid w:val="00C0000B"/>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D4FD4"/>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2737A"/>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0685"/>
    <w:rsid w:val="00DE2821"/>
    <w:rsid w:val="00DE3D22"/>
    <w:rsid w:val="00DE4AB9"/>
    <w:rsid w:val="00DE5139"/>
    <w:rsid w:val="00E04171"/>
    <w:rsid w:val="00E10074"/>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56FE4"/>
    <w:rsid w:val="00F60970"/>
    <w:rsid w:val="00F619DA"/>
    <w:rsid w:val="00F65C22"/>
    <w:rsid w:val="00F717AE"/>
    <w:rsid w:val="00F8047F"/>
    <w:rsid w:val="00F837D6"/>
    <w:rsid w:val="00F918D7"/>
    <w:rsid w:val="00F930C4"/>
    <w:rsid w:val="00FA7910"/>
    <w:rsid w:val="00FA7DBB"/>
    <w:rsid w:val="00FB28F8"/>
    <w:rsid w:val="00FB6C9D"/>
    <w:rsid w:val="00FB6E6D"/>
    <w:rsid w:val="00FB75FC"/>
    <w:rsid w:val="00FC34C8"/>
    <w:rsid w:val="00FC60DB"/>
    <w:rsid w:val="00FD04D2"/>
    <w:rsid w:val="00FD7F98"/>
    <w:rsid w:val="00FE094B"/>
    <w:rsid w:val="00FE0D7A"/>
    <w:rsid w:val="00FE1616"/>
    <w:rsid w:val="00FF1F82"/>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8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8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2C4F4-F355-48D3-A53A-1937E12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56</cp:revision>
  <cp:lastPrinted>2022-04-19T10:32:00Z</cp:lastPrinted>
  <dcterms:created xsi:type="dcterms:W3CDTF">2020-09-09T03:34:00Z</dcterms:created>
  <dcterms:modified xsi:type="dcterms:W3CDTF">2022-06-10T04:55:00Z</dcterms:modified>
</cp:coreProperties>
</file>