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DB1674" w:rsidTr="00DB1674">
        <w:tc>
          <w:tcPr>
            <w:tcW w:w="9571" w:type="dxa"/>
            <w:shd w:val="clear" w:color="auto" w:fill="auto"/>
          </w:tcPr>
          <w:p w:rsidR="00DB1674" w:rsidRPr="00DB1674" w:rsidRDefault="00DB1674" w:rsidP="00295B0C">
            <w:pPr>
              <w:pStyle w:val="a3"/>
              <w:jc w:val="center"/>
              <w:rPr>
                <w:rFonts w:ascii="Times New Roman" w:hAnsi="Times New Roman" w:cs="Times New Roman"/>
                <w:color w:val="0C0000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8"/>
                <w:lang w:val="kk-KZ"/>
              </w:rPr>
              <w:t>№ исх: МКД/2125   от: 20.02.2015</w:t>
            </w:r>
          </w:p>
        </w:tc>
      </w:tr>
    </w:tbl>
    <w:p w:rsidR="00295B0C" w:rsidRPr="00903A3B" w:rsidRDefault="00295B0C" w:rsidP="00295B0C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903A3B">
        <w:rPr>
          <w:rFonts w:ascii="Times New Roman" w:hAnsi="Times New Roman" w:cs="Times New Roman"/>
          <w:sz w:val="28"/>
          <w:szCs w:val="28"/>
          <w:lang w:val="kk-KZ"/>
        </w:rPr>
        <w:t>Информационное сообщение</w:t>
      </w:r>
    </w:p>
    <w:p w:rsidR="00295B0C" w:rsidRPr="00903A3B" w:rsidRDefault="00295B0C" w:rsidP="00295B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03A3B">
        <w:rPr>
          <w:rFonts w:ascii="Times New Roman" w:hAnsi="Times New Roman" w:cs="Times New Roman"/>
          <w:sz w:val="28"/>
          <w:szCs w:val="28"/>
        </w:rPr>
        <w:t xml:space="preserve">о проведении конкурса по закупу услуг по оценке имущества (активов) </w:t>
      </w:r>
      <w:proofErr w:type="spellStart"/>
      <w:r w:rsidRPr="00903A3B">
        <w:rPr>
          <w:rFonts w:ascii="Times New Roman" w:hAnsi="Times New Roman" w:cs="Times New Roman"/>
          <w:sz w:val="28"/>
          <w:szCs w:val="28"/>
        </w:rPr>
        <w:t>долника</w:t>
      </w:r>
      <w:proofErr w:type="spellEnd"/>
    </w:p>
    <w:p w:rsidR="00295B0C" w:rsidRPr="00903A3B" w:rsidRDefault="00295B0C" w:rsidP="00295B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95B0C" w:rsidRPr="00903A3B" w:rsidRDefault="00295B0C" w:rsidP="00295B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95B0C" w:rsidRPr="00903A3B" w:rsidRDefault="00295B0C" w:rsidP="00295B0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3A3B">
        <w:rPr>
          <w:rFonts w:ascii="Times New Roman" w:hAnsi="Times New Roman" w:cs="Times New Roman"/>
          <w:sz w:val="28"/>
          <w:szCs w:val="28"/>
        </w:rPr>
        <w:t>Конкурсный управляющий ТОО «</w:t>
      </w:r>
      <w:proofErr w:type="spellStart"/>
      <w:r w:rsidRPr="00903A3B">
        <w:rPr>
          <w:rFonts w:ascii="Times New Roman" w:hAnsi="Times New Roman" w:cs="Times New Roman"/>
          <w:color w:val="000000"/>
          <w:sz w:val="28"/>
          <w:szCs w:val="28"/>
          <w:lang w:val="en-US"/>
        </w:rPr>
        <w:t>Sapa</w:t>
      </w:r>
      <w:proofErr w:type="spellEnd"/>
      <w:r w:rsidRPr="00903A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3A3B">
        <w:rPr>
          <w:rFonts w:ascii="Times New Roman" w:hAnsi="Times New Roman" w:cs="Times New Roman"/>
          <w:color w:val="000000"/>
          <w:sz w:val="28"/>
          <w:szCs w:val="28"/>
          <w:lang w:val="en-US"/>
        </w:rPr>
        <w:t>Constuction</w:t>
      </w:r>
      <w:proofErr w:type="spellEnd"/>
      <w:r w:rsidRPr="00903A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3A3B">
        <w:rPr>
          <w:rFonts w:ascii="Times New Roman" w:hAnsi="Times New Roman" w:cs="Times New Roman"/>
          <w:color w:val="000000"/>
          <w:sz w:val="28"/>
          <w:szCs w:val="28"/>
          <w:lang w:val="en-US"/>
        </w:rPr>
        <w:t>Lux</w:t>
      </w:r>
      <w:r w:rsidRPr="00903A3B">
        <w:rPr>
          <w:rFonts w:ascii="Times New Roman" w:hAnsi="Times New Roman" w:cs="Times New Roman"/>
          <w:sz w:val="28"/>
          <w:szCs w:val="28"/>
        </w:rPr>
        <w:t>»</w:t>
      </w:r>
      <w:r w:rsidRPr="00903A3B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903A3B">
        <w:rPr>
          <w:rFonts w:ascii="Times New Roman" w:hAnsi="Times New Roman" w:cs="Times New Roman"/>
          <w:sz w:val="28"/>
          <w:szCs w:val="28"/>
        </w:rPr>
        <w:t xml:space="preserve"> БИН </w:t>
      </w:r>
      <w:r w:rsidRPr="00903A3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3A3B">
        <w:rPr>
          <w:rFonts w:ascii="Times New Roman" w:hAnsi="Times New Roman" w:cs="Times New Roman"/>
          <w:color w:val="000000"/>
          <w:sz w:val="28"/>
          <w:szCs w:val="28"/>
        </w:rPr>
        <w:t>05040007920</w:t>
      </w:r>
      <w:r w:rsidRPr="00903A3B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903A3B">
        <w:rPr>
          <w:rFonts w:ascii="Times New Roman" w:hAnsi="Times New Roman" w:cs="Times New Roman"/>
          <w:sz w:val="28"/>
          <w:szCs w:val="28"/>
        </w:rPr>
        <w:t xml:space="preserve">объявляет  конкурс  по закупу услуг по оценке имущества должника находящегося по адресу: 060007 г. Атырау, пересечение улиц </w:t>
      </w:r>
      <w:proofErr w:type="spellStart"/>
      <w:r w:rsidRPr="00903A3B">
        <w:rPr>
          <w:rFonts w:ascii="Times New Roman" w:hAnsi="Times New Roman" w:cs="Times New Roman"/>
          <w:sz w:val="28"/>
          <w:szCs w:val="28"/>
        </w:rPr>
        <w:t>Атамбаева</w:t>
      </w:r>
      <w:proofErr w:type="spellEnd"/>
      <w:r w:rsidRPr="00903A3B">
        <w:rPr>
          <w:rFonts w:ascii="Times New Roman" w:hAnsi="Times New Roman" w:cs="Times New Roman"/>
          <w:sz w:val="28"/>
          <w:szCs w:val="28"/>
        </w:rPr>
        <w:t xml:space="preserve"> и Говорова</w:t>
      </w:r>
      <w:r w:rsidRPr="00903A3B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903A3B">
        <w:rPr>
          <w:rFonts w:ascii="Times New Roman" w:hAnsi="Times New Roman" w:cs="Times New Roman"/>
          <w:sz w:val="28"/>
          <w:szCs w:val="28"/>
        </w:rPr>
        <w:t xml:space="preserve"> </w:t>
      </w:r>
      <w:r w:rsidRPr="00903A3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903A3B">
        <w:rPr>
          <w:rFonts w:ascii="Times New Roman" w:hAnsi="Times New Roman" w:cs="Times New Roman"/>
          <w:sz w:val="28"/>
          <w:szCs w:val="28"/>
        </w:rPr>
        <w:t>ел. 8 701 525 11 71.</w:t>
      </w:r>
    </w:p>
    <w:p w:rsidR="00295B0C" w:rsidRPr="00903A3B" w:rsidRDefault="00295B0C" w:rsidP="00295B0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3A3B">
        <w:rPr>
          <w:rFonts w:ascii="Times New Roman" w:hAnsi="Times New Roman" w:cs="Times New Roman"/>
          <w:sz w:val="28"/>
          <w:szCs w:val="28"/>
        </w:rPr>
        <w:t>В состав имущества должника вход</w:t>
      </w:r>
      <w:r w:rsidRPr="00903A3B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903A3B">
        <w:rPr>
          <w:rFonts w:ascii="Times New Roman" w:hAnsi="Times New Roman" w:cs="Times New Roman"/>
          <w:sz w:val="28"/>
          <w:szCs w:val="28"/>
        </w:rPr>
        <w:t>т:</w:t>
      </w:r>
    </w:p>
    <w:p w:rsidR="00295B0C" w:rsidRPr="00903A3B" w:rsidRDefault="00295B0C" w:rsidP="00295B0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3A3B">
        <w:rPr>
          <w:rFonts w:ascii="Times New Roman" w:hAnsi="Times New Roman" w:cs="Times New Roman"/>
          <w:sz w:val="28"/>
          <w:szCs w:val="28"/>
        </w:rPr>
        <w:t>Земельный участок для строительства СТО, кадастровый номер -04-066-035-232, площадью 0,1765 га, неделимый.</w:t>
      </w:r>
    </w:p>
    <w:p w:rsidR="00295B0C" w:rsidRPr="00903A3B" w:rsidRDefault="00295B0C" w:rsidP="00295B0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3A3B">
        <w:rPr>
          <w:rFonts w:ascii="Times New Roman" w:hAnsi="Times New Roman" w:cs="Times New Roman"/>
          <w:sz w:val="28"/>
          <w:szCs w:val="28"/>
        </w:rPr>
        <w:t>Заявки для участия в конкурсе принимаются в течени</w:t>
      </w:r>
      <w:proofErr w:type="gramStart"/>
      <w:r w:rsidRPr="00903A3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03A3B">
        <w:rPr>
          <w:rFonts w:ascii="Times New Roman" w:hAnsi="Times New Roman" w:cs="Times New Roman"/>
          <w:sz w:val="28"/>
          <w:szCs w:val="28"/>
        </w:rPr>
        <w:t xml:space="preserve"> пятнадцати рабочих дней со дня опубликования настоящего объявления, с 09.00 ч. до 18.00 часов,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</w:t>
      </w:r>
      <w:r w:rsidRPr="00903A3B">
        <w:rPr>
          <w:rFonts w:ascii="Times New Roman" w:hAnsi="Times New Roman" w:cs="Times New Roman"/>
          <w:sz w:val="28"/>
          <w:szCs w:val="28"/>
        </w:rPr>
        <w:t xml:space="preserve"> перерыв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ом </w:t>
      </w:r>
      <w:r w:rsidRPr="00903A3B">
        <w:rPr>
          <w:rFonts w:ascii="Times New Roman" w:hAnsi="Times New Roman" w:cs="Times New Roman"/>
          <w:sz w:val="28"/>
          <w:szCs w:val="28"/>
        </w:rPr>
        <w:t xml:space="preserve"> на обед с 12.30 до 14.00 часов, по адресу: 060014 г. Атырау, пр. Мира, 90, тел.  8 701 525 1171.</w:t>
      </w:r>
    </w:p>
    <w:p w:rsidR="00295B0C" w:rsidRPr="008E1FA1" w:rsidRDefault="00295B0C" w:rsidP="00295B0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3A3B">
        <w:rPr>
          <w:rFonts w:ascii="Times New Roman" w:hAnsi="Times New Roman" w:cs="Times New Roman"/>
          <w:sz w:val="28"/>
          <w:szCs w:val="28"/>
        </w:rPr>
        <w:t xml:space="preserve">Претензии по организации конкурса принимаются с 09.00 до 18.00 часов, перерыв на обед с 12.30 до 14.00 часов по адресу: г. Атырау проспект </w:t>
      </w:r>
      <w:proofErr w:type="spellStart"/>
      <w:r w:rsidRPr="00903A3B">
        <w:rPr>
          <w:rFonts w:ascii="Times New Roman" w:hAnsi="Times New Roman" w:cs="Times New Roman"/>
          <w:sz w:val="28"/>
          <w:szCs w:val="28"/>
        </w:rPr>
        <w:t>Азатты</w:t>
      </w:r>
      <w:proofErr w:type="spellEnd"/>
      <w:r w:rsidRPr="00903A3B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903A3B">
        <w:rPr>
          <w:rFonts w:ascii="Times New Roman" w:hAnsi="Times New Roman" w:cs="Times New Roman"/>
          <w:sz w:val="28"/>
          <w:szCs w:val="28"/>
        </w:rPr>
        <w:t xml:space="preserve"> 94 А,  7-этаж, Департамент государственных доходов по </w:t>
      </w:r>
      <w:proofErr w:type="spellStart"/>
      <w:r w:rsidRPr="00903A3B">
        <w:rPr>
          <w:rFonts w:ascii="Times New Roman" w:hAnsi="Times New Roman" w:cs="Times New Roman"/>
          <w:sz w:val="28"/>
          <w:szCs w:val="28"/>
        </w:rPr>
        <w:t>Атырауской</w:t>
      </w:r>
      <w:proofErr w:type="spellEnd"/>
      <w:r w:rsidRPr="00903A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области, тел: (83122) 45-14-90</w:t>
      </w:r>
      <w:r w:rsidRPr="00A27F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по электронному адресу </w:t>
      </w:r>
      <w:r w:rsidRPr="008E1FA1">
        <w:rPr>
          <w:rFonts w:ascii="Times New Roman" w:hAnsi="Times New Roman" w:cs="Times New Roman"/>
          <w:sz w:val="28"/>
          <w:szCs w:val="28"/>
        </w:rPr>
        <w:t>gdauletova@taxatyrau.mgd.kz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5B0C" w:rsidRDefault="00295B0C" w:rsidP="00295B0C">
      <w:pPr>
        <w:pStyle w:val="Standard"/>
        <w:jc w:val="both"/>
        <w:rPr>
          <w:bCs/>
          <w:sz w:val="28"/>
          <w:szCs w:val="28"/>
          <w:lang w:val="ru-RU"/>
        </w:rPr>
      </w:pPr>
    </w:p>
    <w:p w:rsidR="00295B0C" w:rsidRPr="00903A3B" w:rsidRDefault="00295B0C" w:rsidP="00295B0C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95B0C" w:rsidRPr="00903A3B" w:rsidRDefault="00295B0C" w:rsidP="00295B0C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95B0C" w:rsidRPr="00903A3B" w:rsidRDefault="00295B0C" w:rsidP="00295B0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935421" w:rsidRPr="00295B0C" w:rsidRDefault="00935421" w:rsidP="00295B0C">
      <w:pPr>
        <w:rPr>
          <w:lang w:val="kk-KZ"/>
        </w:rPr>
      </w:pPr>
    </w:p>
    <w:sectPr w:rsidR="00935421" w:rsidRPr="00295B0C" w:rsidSect="0093542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721" w:rsidRDefault="00EC5721" w:rsidP="00DB1674">
      <w:pPr>
        <w:spacing w:after="0" w:line="240" w:lineRule="auto"/>
      </w:pPr>
      <w:r>
        <w:separator/>
      </w:r>
    </w:p>
  </w:endnote>
  <w:endnote w:type="continuationSeparator" w:id="0">
    <w:p w:rsidR="00EC5721" w:rsidRDefault="00EC5721" w:rsidP="00DB1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721" w:rsidRDefault="00EC5721" w:rsidP="00DB1674">
      <w:pPr>
        <w:spacing w:after="0" w:line="240" w:lineRule="auto"/>
      </w:pPr>
      <w:r>
        <w:separator/>
      </w:r>
    </w:p>
  </w:footnote>
  <w:footnote w:type="continuationSeparator" w:id="0">
    <w:p w:rsidR="00EC5721" w:rsidRDefault="00EC5721" w:rsidP="00DB1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674" w:rsidRDefault="003A1F5E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1674" w:rsidRPr="00DB1674" w:rsidRDefault="00DB1674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24.02.2015</w:t>
                          </w: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Э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ҚАБЖ МО (7.13.2 версия)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EGJ34a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DB1674" w:rsidRPr="00DB1674" w:rsidRDefault="00DB1674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24.02.2015 ЭҚАБЖ МО (7.13.2 версия)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6EA"/>
    <w:rsid w:val="002756EA"/>
    <w:rsid w:val="00295B0C"/>
    <w:rsid w:val="003A1F5E"/>
    <w:rsid w:val="00935421"/>
    <w:rsid w:val="00BA581F"/>
    <w:rsid w:val="00DB1674"/>
    <w:rsid w:val="00E46DCC"/>
    <w:rsid w:val="00EC5721"/>
    <w:rsid w:val="00F2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756E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styleId="a3">
    <w:name w:val="No Spacing"/>
    <w:uiPriority w:val="1"/>
    <w:qFormat/>
    <w:rsid w:val="002756EA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B16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B1674"/>
  </w:style>
  <w:style w:type="paragraph" w:styleId="a6">
    <w:name w:val="footer"/>
    <w:basedOn w:val="a"/>
    <w:link w:val="a7"/>
    <w:uiPriority w:val="99"/>
    <w:unhideWhenUsed/>
    <w:rsid w:val="00DB16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B16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756E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styleId="a3">
    <w:name w:val="No Spacing"/>
    <w:uiPriority w:val="1"/>
    <w:qFormat/>
    <w:rsid w:val="002756EA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B16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B1674"/>
  </w:style>
  <w:style w:type="paragraph" w:styleId="a6">
    <w:name w:val="footer"/>
    <w:basedOn w:val="a"/>
    <w:link w:val="a7"/>
    <w:uiPriority w:val="99"/>
    <w:unhideWhenUsed/>
    <w:rsid w:val="00DB16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B16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mdoshozhaeva</dc:creator>
  <cp:lastModifiedBy>Журунтаев Аманжол Калижанович</cp:lastModifiedBy>
  <cp:revision>4</cp:revision>
  <dcterms:created xsi:type="dcterms:W3CDTF">2015-02-24T13:09:00Z</dcterms:created>
  <dcterms:modified xsi:type="dcterms:W3CDTF">2015-02-25T09:06:00Z</dcterms:modified>
</cp:coreProperties>
</file>