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54F9F" w:rsidRDefault="00315427" w:rsidP="00315427">
      <w:pPr>
        <w:jc w:val="center"/>
        <w:rPr>
          <w:b/>
          <w:sz w:val="24"/>
          <w:szCs w:val="24"/>
        </w:rPr>
      </w:pPr>
      <w:r w:rsidRPr="00A54F9F">
        <w:rPr>
          <w:b/>
          <w:sz w:val="24"/>
          <w:szCs w:val="24"/>
        </w:rPr>
        <w:t>Информационное сообщение</w:t>
      </w:r>
    </w:p>
    <w:p w:rsidR="00315427" w:rsidRPr="00A54F9F" w:rsidRDefault="00315427" w:rsidP="00315427">
      <w:pPr>
        <w:jc w:val="center"/>
        <w:rPr>
          <w:b/>
          <w:sz w:val="24"/>
          <w:szCs w:val="24"/>
        </w:rPr>
      </w:pPr>
      <w:r w:rsidRPr="00A54F9F">
        <w:rPr>
          <w:b/>
          <w:sz w:val="24"/>
          <w:szCs w:val="24"/>
        </w:rPr>
        <w:t>проведения электронного аукциона</w:t>
      </w:r>
    </w:p>
    <w:p w:rsidR="00315427" w:rsidRPr="00A54F9F" w:rsidRDefault="00315427" w:rsidP="00315427">
      <w:pPr>
        <w:jc w:val="center"/>
        <w:rPr>
          <w:b/>
          <w:sz w:val="24"/>
          <w:szCs w:val="24"/>
        </w:rPr>
      </w:pPr>
      <w:r w:rsidRPr="00A54F9F">
        <w:rPr>
          <w:b/>
          <w:sz w:val="24"/>
          <w:szCs w:val="24"/>
        </w:rPr>
        <w:t>по продаже имущества (активов) должника (банкрота)</w:t>
      </w:r>
    </w:p>
    <w:p w:rsidR="00315427" w:rsidRPr="00A54F9F" w:rsidRDefault="00315427" w:rsidP="00315427">
      <w:pPr>
        <w:rPr>
          <w:sz w:val="24"/>
          <w:szCs w:val="24"/>
        </w:rPr>
      </w:pPr>
    </w:p>
    <w:p w:rsidR="00315427" w:rsidRPr="00A54F9F" w:rsidRDefault="00315427" w:rsidP="00315427">
      <w:pPr>
        <w:jc w:val="both"/>
        <w:rPr>
          <w:sz w:val="24"/>
          <w:szCs w:val="24"/>
        </w:rPr>
      </w:pPr>
      <w:r w:rsidRPr="00A54F9F">
        <w:rPr>
          <w:sz w:val="24"/>
          <w:szCs w:val="24"/>
        </w:rPr>
        <w:tab/>
        <w:t xml:space="preserve">Администратор </w:t>
      </w:r>
      <w:r w:rsidR="00A54F9F" w:rsidRPr="00A54F9F">
        <w:rPr>
          <w:sz w:val="24"/>
          <w:szCs w:val="24"/>
        </w:rPr>
        <w:t xml:space="preserve">ТАСЫМОВ ӘДІЛЕТ ӘЛІБЕКҰЛЫ </w:t>
      </w:r>
      <w:r w:rsidRPr="00A54F9F">
        <w:rPr>
          <w:sz w:val="24"/>
          <w:szCs w:val="24"/>
        </w:rPr>
        <w:t xml:space="preserve">сообщает о проведении электронного аукциона по продаже имущества (активов) должника (банкрота) </w:t>
      </w:r>
      <w:r w:rsidR="00A54F9F" w:rsidRPr="00A54F9F">
        <w:rPr>
          <w:sz w:val="24"/>
          <w:szCs w:val="24"/>
        </w:rPr>
        <w:t>ГОСУДАРСТВЕННОЕ КОММУНАЛЬНОЕ ПРЕДПРИЯТИЕ НА ПРАВЕ ХОЗЯЙСТВЕННОГО ВЕДЕНИЯ "ТАСБОГЕТ"</w:t>
      </w:r>
      <w:r w:rsidRPr="00A54F9F">
        <w:rPr>
          <w:sz w:val="24"/>
          <w:szCs w:val="24"/>
        </w:rPr>
        <w:t xml:space="preserve">; БИН/ИИН: </w:t>
      </w:r>
      <w:r w:rsidR="00A54F9F" w:rsidRPr="00A54F9F">
        <w:rPr>
          <w:sz w:val="24"/>
          <w:szCs w:val="24"/>
        </w:rPr>
        <w:t>001240014178</w:t>
      </w:r>
      <w:r w:rsidRPr="00A54F9F">
        <w:rPr>
          <w:sz w:val="24"/>
          <w:szCs w:val="24"/>
        </w:rPr>
        <w:t xml:space="preserve">, который состоится </w:t>
      </w:r>
      <w:r w:rsidR="00A54F9F" w:rsidRPr="00A54F9F">
        <w:rPr>
          <w:b/>
          <w:sz w:val="24"/>
          <w:szCs w:val="24"/>
          <w:lang w:val="kk-KZ"/>
        </w:rPr>
        <w:t>24</w:t>
      </w:r>
      <w:r w:rsidR="00655DAB" w:rsidRPr="00A54F9F">
        <w:rPr>
          <w:b/>
          <w:sz w:val="24"/>
          <w:szCs w:val="24"/>
          <w:lang w:val="kk-KZ"/>
        </w:rPr>
        <w:t>.04.</w:t>
      </w:r>
      <w:r w:rsidRPr="00A54F9F">
        <w:rPr>
          <w:b/>
          <w:sz w:val="24"/>
          <w:szCs w:val="24"/>
        </w:rPr>
        <w:t>2015 года</w:t>
      </w:r>
      <w:r w:rsidRPr="00A54F9F">
        <w:rPr>
          <w:sz w:val="24"/>
          <w:szCs w:val="24"/>
        </w:rPr>
        <w:t>.</w:t>
      </w:r>
    </w:p>
    <w:p w:rsidR="00315427" w:rsidRPr="00A54F9F" w:rsidRDefault="00315427" w:rsidP="00315427">
      <w:pPr>
        <w:ind w:firstLine="709"/>
        <w:jc w:val="both"/>
        <w:rPr>
          <w:sz w:val="24"/>
          <w:szCs w:val="24"/>
        </w:rPr>
      </w:pPr>
      <w:r w:rsidRPr="00A54F9F">
        <w:rPr>
          <w:sz w:val="24"/>
          <w:szCs w:val="24"/>
        </w:rPr>
        <w:t xml:space="preserve">Информация размещена на веб-портале реестра государственного имущества – </w:t>
      </w:r>
      <w:proofErr w:type="spellStart"/>
      <w:r w:rsidRPr="00A54F9F">
        <w:rPr>
          <w:sz w:val="24"/>
          <w:szCs w:val="24"/>
        </w:rPr>
        <w:t>интернет-ресурс</w:t>
      </w:r>
      <w:proofErr w:type="spellEnd"/>
      <w:r w:rsidRPr="00A54F9F">
        <w:rPr>
          <w:sz w:val="24"/>
          <w:szCs w:val="24"/>
        </w:rPr>
        <w:t xml:space="preserve">, размещенный в сети интернет по адресу: </w:t>
      </w:r>
      <w:hyperlink r:id="rId8" w:history="1">
        <w:r w:rsidRPr="00A54F9F">
          <w:rPr>
            <w:rStyle w:val="a3"/>
            <w:sz w:val="24"/>
            <w:szCs w:val="24"/>
          </w:rPr>
          <w:t>www.gosreestr.kz</w:t>
        </w:r>
      </w:hyperlink>
      <w:r w:rsidRPr="00A54F9F">
        <w:rPr>
          <w:sz w:val="24"/>
          <w:szCs w:val="24"/>
        </w:rPr>
        <w:t>.</w:t>
      </w:r>
    </w:p>
    <w:p w:rsidR="00315427" w:rsidRPr="00A54F9F" w:rsidRDefault="00315427" w:rsidP="00315427">
      <w:pPr>
        <w:rPr>
          <w:sz w:val="24"/>
          <w:szCs w:val="24"/>
        </w:rPr>
      </w:pPr>
    </w:p>
    <w:p w:rsidR="004948A5" w:rsidRPr="00A54F9F" w:rsidRDefault="004948A5" w:rsidP="00ED1BCA">
      <w:pPr>
        <w:rPr>
          <w:sz w:val="24"/>
          <w:szCs w:val="24"/>
        </w:rPr>
      </w:pPr>
      <w:bookmarkStart w:id="0" w:name="_GoBack"/>
      <w:bookmarkEnd w:id="0"/>
    </w:p>
    <w:sectPr w:rsidR="004948A5" w:rsidRPr="00A54F9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54F9F"/>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76F82"/>
    <w:rsid w:val="00C80CDF"/>
    <w:rsid w:val="00C81B44"/>
    <w:rsid w:val="00CB366C"/>
    <w:rsid w:val="00CC06EC"/>
    <w:rsid w:val="00CC1899"/>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04717113">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2015-04-10T05:37:00Z</dcterms:created>
  <dcterms:modified xsi:type="dcterms:W3CDTF">2015-04-10T08:47:00Z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