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9B249B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9B249B" w:rsidRPr="00B5445B" w:rsidTr="009B249B">
        <w:trPr>
          <w:trHeight w:val="811"/>
        </w:trPr>
        <w:tc>
          <w:tcPr>
            <w:tcW w:w="567" w:type="dxa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9B249B" w:rsidRPr="00DC506C" w:rsidRDefault="009B249B" w:rsidP="009B249B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B249B">
              <w:rPr>
                <w:rFonts w:ascii="Times New Roman" w:hAnsi="Times New Roman"/>
                <w:color w:val="000000"/>
                <w:lang w:val="kk-KZ"/>
              </w:rPr>
              <w:t>Заң бөлімінің басшысы, С-R-3 санаты, «Б» функционалдық блогы (1 бірлік).</w:t>
            </w:r>
          </w:p>
        </w:tc>
        <w:tc>
          <w:tcPr>
            <w:tcW w:w="2835" w:type="dxa"/>
          </w:tcPr>
          <w:p w:rsidR="009B249B" w:rsidRPr="00B377A1" w:rsidRDefault="009B249B" w:rsidP="009B24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АЛИЯКБАРОВ ДАНИЯР СЕРИКОВИЧ</w:t>
            </w:r>
          </w:p>
        </w:tc>
        <w:tc>
          <w:tcPr>
            <w:tcW w:w="2126" w:type="dxa"/>
          </w:tcPr>
          <w:p w:rsidR="009B249B" w:rsidRDefault="009B249B" w:rsidP="009B249B">
            <w:r w:rsidRPr="00DB75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49B" w:rsidRPr="009B249B" w:rsidTr="009B249B">
        <w:trPr>
          <w:trHeight w:val="663"/>
        </w:trPr>
        <w:tc>
          <w:tcPr>
            <w:tcW w:w="567" w:type="dxa"/>
          </w:tcPr>
          <w:p w:rsidR="009B249B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</w:tcPr>
          <w:p w:rsidR="009B249B" w:rsidRPr="001F6733" w:rsidRDefault="009B249B" w:rsidP="009B249B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B249B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(1 бірлік).</w:t>
            </w:r>
          </w:p>
        </w:tc>
        <w:tc>
          <w:tcPr>
            <w:tcW w:w="2835" w:type="dxa"/>
          </w:tcPr>
          <w:p w:rsidR="009B249B" w:rsidRPr="009B249B" w:rsidRDefault="009B249B" w:rsidP="009B249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126" w:type="dxa"/>
          </w:tcPr>
          <w:p w:rsidR="009B249B" w:rsidRPr="009B249B" w:rsidRDefault="009B249B" w:rsidP="009B249B">
            <w:pPr>
              <w:rPr>
                <w:lang w:val="kk-KZ"/>
              </w:rPr>
            </w:pPr>
          </w:p>
        </w:tc>
        <w:tc>
          <w:tcPr>
            <w:tcW w:w="1950" w:type="dxa"/>
          </w:tcPr>
          <w:p w:rsidR="009B249B" w:rsidRPr="009B249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B249B" w:rsidRPr="00B5445B" w:rsidTr="009B249B">
        <w:trPr>
          <w:trHeight w:val="648"/>
        </w:trPr>
        <w:tc>
          <w:tcPr>
            <w:tcW w:w="567" w:type="dxa"/>
            <w:vMerge w:val="restart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9B249B" w:rsidRPr="00934AF6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835" w:type="dxa"/>
          </w:tcPr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  <w:p w:rsidR="009B249B" w:rsidRPr="001F6733" w:rsidRDefault="009B249B" w:rsidP="009B249B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126" w:type="dxa"/>
          </w:tcPr>
          <w:p w:rsidR="009B249B" w:rsidRDefault="009B249B" w:rsidP="009B249B">
            <w:r w:rsidRPr="00DB75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49B" w:rsidRPr="00B5445B" w:rsidTr="009B249B">
        <w:trPr>
          <w:trHeight w:val="677"/>
        </w:trPr>
        <w:tc>
          <w:tcPr>
            <w:tcW w:w="567" w:type="dxa"/>
            <w:vMerge/>
          </w:tcPr>
          <w:p w:rsidR="009B249B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9B249B" w:rsidRPr="00DC506C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9B249B" w:rsidRPr="003B5FEC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  <w:tc>
          <w:tcPr>
            <w:tcW w:w="2126" w:type="dxa"/>
          </w:tcPr>
          <w:p w:rsidR="009B249B" w:rsidRDefault="009B249B" w:rsidP="009B249B">
            <w:r w:rsidRPr="00DB75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49B" w:rsidRPr="00B5445B" w:rsidTr="009B249B">
        <w:trPr>
          <w:trHeight w:val="2380"/>
        </w:trPr>
        <w:tc>
          <w:tcPr>
            <w:tcW w:w="567" w:type="dxa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694" w:type="dxa"/>
          </w:tcPr>
          <w:p w:rsidR="009B249B" w:rsidRPr="00934AF6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DC506C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835" w:type="dxa"/>
          </w:tcPr>
          <w:p w:rsidR="009B249B" w:rsidRPr="001B7485" w:rsidRDefault="009B249B" w:rsidP="009B249B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2126" w:type="dxa"/>
          </w:tcPr>
          <w:p w:rsidR="009B249B" w:rsidRDefault="009B249B" w:rsidP="009B249B"/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49B" w:rsidRPr="00B5445B" w:rsidTr="009B249B">
        <w:trPr>
          <w:trHeight w:val="1276"/>
        </w:trPr>
        <w:tc>
          <w:tcPr>
            <w:tcW w:w="567" w:type="dxa"/>
            <w:vMerge w:val="restart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694" w:type="dxa"/>
            <w:vMerge w:val="restart"/>
          </w:tcPr>
          <w:p w:rsidR="009B249B" w:rsidRPr="00934AF6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Талдау және есепке алу бөлімінің бас маманы, С-R-4 санаты «А» функционалдық блогы (1 бірлік - негізгі қызметкердің бала күтіміне арналған демалысы уақытына  17.11.2023  жылға дейін</w:t>
            </w:r>
            <w:r w:rsidRPr="00DC506C">
              <w:rPr>
                <w:rFonts w:ascii="Times New Roman" w:hAnsi="Times New Roman" w:cs="Times New Roman"/>
                <w:lang w:val="kk-KZ"/>
              </w:rPr>
              <w:t>).</w:t>
            </w:r>
          </w:p>
        </w:tc>
        <w:tc>
          <w:tcPr>
            <w:tcW w:w="2835" w:type="dxa"/>
          </w:tcPr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  <w:p w:rsidR="009B249B" w:rsidRPr="00B377A1" w:rsidRDefault="009B249B" w:rsidP="009B249B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126" w:type="dxa"/>
          </w:tcPr>
          <w:p w:rsidR="009B249B" w:rsidRDefault="009B249B" w:rsidP="009B249B">
            <w:r w:rsidRPr="00DB75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49B" w:rsidRPr="00B5445B" w:rsidTr="009B249B">
        <w:trPr>
          <w:trHeight w:val="621"/>
        </w:trPr>
        <w:tc>
          <w:tcPr>
            <w:tcW w:w="567" w:type="dxa"/>
            <w:vMerge/>
          </w:tcPr>
          <w:p w:rsidR="009B249B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9B249B" w:rsidRPr="00DC506C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2126" w:type="dxa"/>
          </w:tcPr>
          <w:p w:rsidR="009B249B" w:rsidRDefault="009B249B" w:rsidP="009B249B">
            <w:r w:rsidRPr="00DB75C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9B249B" w:rsidRPr="00B5445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9B249B" w:rsidRPr="00E45AA5" w:rsidRDefault="009B249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591" w:type="dxa"/>
        <w:tblInd w:w="-601" w:type="dxa"/>
        <w:tblLook w:val="04A0" w:firstRow="1" w:lastRow="0" w:firstColumn="1" w:lastColumn="0" w:noHBand="0" w:noVBand="1"/>
      </w:tblPr>
      <w:tblGrid>
        <w:gridCol w:w="532"/>
        <w:gridCol w:w="2973"/>
        <w:gridCol w:w="2499"/>
        <w:gridCol w:w="2218"/>
        <w:gridCol w:w="2369"/>
      </w:tblGrid>
      <w:tr w:rsidR="00CB50FE" w:rsidRPr="00857F6A" w:rsidTr="009B249B">
        <w:tc>
          <w:tcPr>
            <w:tcW w:w="53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9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8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9B249B" w:rsidRPr="002A1C79" w:rsidTr="009B249B">
        <w:trPr>
          <w:trHeight w:val="811"/>
        </w:trPr>
        <w:tc>
          <w:tcPr>
            <w:tcW w:w="532" w:type="dxa"/>
          </w:tcPr>
          <w:p w:rsidR="009B249B" w:rsidRPr="00934AF6" w:rsidRDefault="009B249B" w:rsidP="00CA132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973" w:type="dxa"/>
          </w:tcPr>
          <w:p w:rsidR="009B249B" w:rsidRPr="00DC506C" w:rsidRDefault="009B249B" w:rsidP="00CA1327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9B249B">
              <w:rPr>
                <w:rFonts w:ascii="Times New Roman" w:hAnsi="Times New Roman"/>
                <w:color w:val="000000"/>
                <w:lang w:val="kk-KZ"/>
              </w:rPr>
              <w:t>Заң бөлімінің басшысы, С-R-3 санаты, «Б» функционалдық блогы (1 бірлік).</w:t>
            </w:r>
          </w:p>
        </w:tc>
        <w:tc>
          <w:tcPr>
            <w:tcW w:w="2499" w:type="dxa"/>
          </w:tcPr>
          <w:p w:rsidR="009B249B" w:rsidRPr="00B377A1" w:rsidRDefault="009B249B" w:rsidP="00CA132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АЛИЯКБАРОВ ДАНИЯР СЕРИКОВИЧ</w:t>
            </w:r>
          </w:p>
        </w:tc>
        <w:tc>
          <w:tcPr>
            <w:tcW w:w="2218" w:type="dxa"/>
          </w:tcPr>
          <w:p w:rsidR="009B249B" w:rsidRPr="009B249B" w:rsidRDefault="009B249B" w:rsidP="00CA1327">
            <w:pPr>
              <w:rPr>
                <w:lang w:val="kk-KZ"/>
              </w:rPr>
            </w:pPr>
            <w:r w:rsidRPr="009B249B">
              <w:rPr>
                <w:rFonts w:ascii="Times New Roman" w:hAnsi="Times New Roman" w:cs="Times New Roman"/>
                <w:bCs/>
                <w:lang w:val="kk-KZ"/>
              </w:rPr>
              <w:t>2</w:t>
            </w:r>
            <w:r w:rsidRPr="008A6DDC">
              <w:rPr>
                <w:rFonts w:ascii="Times New Roman" w:hAnsi="Times New Roman" w:cs="Times New Roman"/>
                <w:bCs/>
                <w:lang w:val="kk-KZ"/>
              </w:rPr>
              <w:t>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B249B" w:rsidRPr="009B249B" w:rsidRDefault="009B249B" w:rsidP="00CA132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B249B" w:rsidRPr="009B249B" w:rsidTr="009B249B">
        <w:trPr>
          <w:trHeight w:val="663"/>
        </w:trPr>
        <w:tc>
          <w:tcPr>
            <w:tcW w:w="532" w:type="dxa"/>
          </w:tcPr>
          <w:p w:rsidR="009B249B" w:rsidRDefault="009B249B" w:rsidP="00CA132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973" w:type="dxa"/>
          </w:tcPr>
          <w:p w:rsidR="009B249B" w:rsidRPr="001F6733" w:rsidRDefault="009B249B" w:rsidP="00CA1327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9B249B">
              <w:rPr>
                <w:rFonts w:ascii="Times New Roman" w:hAnsi="Times New Roman" w:cs="Times New Roman"/>
                <w:bCs/>
                <w:lang w:val="kk-KZ"/>
              </w:rPr>
              <w:t>Заң бөлімінің бас маманы С-R-4 санаты «Б» функционалдық блогы (1 бірлік).</w:t>
            </w:r>
          </w:p>
        </w:tc>
        <w:tc>
          <w:tcPr>
            <w:tcW w:w="2499" w:type="dxa"/>
          </w:tcPr>
          <w:p w:rsidR="009B249B" w:rsidRPr="009B249B" w:rsidRDefault="009B249B" w:rsidP="00CA132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218" w:type="dxa"/>
          </w:tcPr>
          <w:p w:rsidR="009B249B" w:rsidRPr="009B249B" w:rsidRDefault="009B249B" w:rsidP="00CA1327">
            <w:pPr>
              <w:rPr>
                <w:lang w:val="kk-KZ"/>
              </w:rPr>
            </w:pPr>
          </w:p>
        </w:tc>
        <w:tc>
          <w:tcPr>
            <w:tcW w:w="2369" w:type="dxa"/>
          </w:tcPr>
          <w:p w:rsidR="009B249B" w:rsidRPr="009B249B" w:rsidRDefault="009B249B" w:rsidP="00CA132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B249B" w:rsidRPr="002A1C79" w:rsidTr="009B249B">
        <w:trPr>
          <w:trHeight w:val="648"/>
        </w:trPr>
        <w:tc>
          <w:tcPr>
            <w:tcW w:w="532" w:type="dxa"/>
            <w:vMerge w:val="restart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973" w:type="dxa"/>
            <w:vMerge w:val="restart"/>
          </w:tcPr>
          <w:p w:rsidR="009B249B" w:rsidRPr="00934AF6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Заңды тұлғаларды  әкімшілендіру бөлімінің бас маманы, С-R-4 санаты «А» функционалдық блогы (1 бірлік).</w:t>
            </w:r>
          </w:p>
        </w:tc>
        <w:tc>
          <w:tcPr>
            <w:tcW w:w="2499" w:type="dxa"/>
          </w:tcPr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  <w:p w:rsidR="009B249B" w:rsidRPr="001F6733" w:rsidRDefault="009B249B" w:rsidP="009B249B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18" w:type="dxa"/>
          </w:tcPr>
          <w:p w:rsidR="009B249B" w:rsidRPr="009B249B" w:rsidRDefault="009B249B" w:rsidP="009B249B">
            <w:pPr>
              <w:rPr>
                <w:lang w:val="kk-KZ"/>
              </w:rPr>
            </w:pPr>
            <w:r w:rsidRPr="00E94B5E">
              <w:rPr>
                <w:rFonts w:ascii="Times New Roman" w:hAnsi="Times New Roman" w:cs="Times New Roman"/>
                <w:bCs/>
                <w:lang w:val="kk-KZ"/>
              </w:rPr>
              <w:t>23.09.2022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B249B" w:rsidRPr="009B249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B249B" w:rsidRPr="002A1C79" w:rsidTr="009B249B">
        <w:trPr>
          <w:trHeight w:val="855"/>
        </w:trPr>
        <w:tc>
          <w:tcPr>
            <w:tcW w:w="532" w:type="dxa"/>
            <w:vMerge/>
          </w:tcPr>
          <w:p w:rsidR="009B249B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3" w:type="dxa"/>
            <w:vMerge/>
          </w:tcPr>
          <w:p w:rsidR="009B249B" w:rsidRPr="00DC506C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9" w:type="dxa"/>
          </w:tcPr>
          <w:p w:rsidR="009B249B" w:rsidRPr="003B5FEC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ЖАНБАЕВА ГҮЛЖАН СЕРІКҚЫЗЫ</w:t>
            </w:r>
          </w:p>
        </w:tc>
        <w:tc>
          <w:tcPr>
            <w:tcW w:w="2218" w:type="dxa"/>
          </w:tcPr>
          <w:p w:rsidR="009B249B" w:rsidRPr="009B249B" w:rsidRDefault="009B249B" w:rsidP="009B249B">
            <w:pPr>
              <w:rPr>
                <w:lang w:val="kk-KZ"/>
              </w:rPr>
            </w:pPr>
            <w:r w:rsidRPr="00E94B5E">
              <w:rPr>
                <w:rFonts w:ascii="Times New Roman" w:hAnsi="Times New Roman" w:cs="Times New Roman"/>
                <w:bCs/>
                <w:lang w:val="kk-KZ"/>
              </w:rPr>
              <w:t>23.09.2022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B249B" w:rsidRPr="009B249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B249B" w:rsidRPr="00B5445B" w:rsidTr="009B249B">
        <w:trPr>
          <w:trHeight w:val="2054"/>
        </w:trPr>
        <w:tc>
          <w:tcPr>
            <w:tcW w:w="532" w:type="dxa"/>
          </w:tcPr>
          <w:p w:rsidR="009B249B" w:rsidRPr="00934AF6" w:rsidRDefault="009B249B" w:rsidP="00CA1327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973" w:type="dxa"/>
          </w:tcPr>
          <w:p w:rsidR="009B249B" w:rsidRPr="00934AF6" w:rsidRDefault="009B249B" w:rsidP="00CA1327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Заңды тұлғаларды  әкімшілендіру бөлімінің бас маманы, С-R-4 санаты «А» функционалдық блогы (1 бірлік - негізгі қызметкердің бала күтіміне арналған демалысы уақытына  24.02.2024  жылға дейін</w:t>
            </w:r>
            <w:r w:rsidRPr="00DC506C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499" w:type="dxa"/>
          </w:tcPr>
          <w:p w:rsidR="009B249B" w:rsidRPr="001B7485" w:rsidRDefault="009B249B" w:rsidP="00CA1327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2218" w:type="dxa"/>
          </w:tcPr>
          <w:p w:rsidR="009B249B" w:rsidRDefault="009B249B" w:rsidP="00CA1327"/>
        </w:tc>
        <w:tc>
          <w:tcPr>
            <w:tcW w:w="2369" w:type="dxa"/>
          </w:tcPr>
          <w:p w:rsidR="009B249B" w:rsidRPr="00B5445B" w:rsidRDefault="009B249B" w:rsidP="00CA132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49B" w:rsidRPr="002A1C79" w:rsidTr="009B249B">
        <w:trPr>
          <w:trHeight w:val="1276"/>
        </w:trPr>
        <w:tc>
          <w:tcPr>
            <w:tcW w:w="532" w:type="dxa"/>
            <w:vMerge w:val="restart"/>
          </w:tcPr>
          <w:p w:rsidR="009B249B" w:rsidRPr="00934AF6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973" w:type="dxa"/>
            <w:vMerge w:val="restart"/>
          </w:tcPr>
          <w:p w:rsidR="009B249B" w:rsidRPr="00934AF6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9B249B">
              <w:rPr>
                <w:rFonts w:ascii="Times New Roman" w:hAnsi="Times New Roman" w:cs="Times New Roman"/>
                <w:lang w:val="kk-KZ"/>
              </w:rPr>
              <w:t>Талдау және есепке алу бөлімінің бас маманы, С-R-4 санаты «А» функционалдық блогы (1 бірлік - негізгі қызметкердің бала күтіміне арналған демалысы уақытына  17.11.2023  жылға дейін</w:t>
            </w:r>
            <w:r w:rsidRPr="00DC506C">
              <w:rPr>
                <w:rFonts w:ascii="Times New Roman" w:hAnsi="Times New Roman" w:cs="Times New Roman"/>
                <w:lang w:val="kk-KZ"/>
              </w:rPr>
              <w:t>).</w:t>
            </w:r>
          </w:p>
        </w:tc>
        <w:tc>
          <w:tcPr>
            <w:tcW w:w="2499" w:type="dxa"/>
          </w:tcPr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ДАНИЯРОВА АРДАК НУРГАНОВНА</w:t>
            </w:r>
          </w:p>
          <w:p w:rsidR="009B249B" w:rsidRPr="00B377A1" w:rsidRDefault="009B249B" w:rsidP="009B249B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218" w:type="dxa"/>
          </w:tcPr>
          <w:p w:rsidR="009B249B" w:rsidRPr="009B249B" w:rsidRDefault="009B249B" w:rsidP="009B249B">
            <w:pPr>
              <w:rPr>
                <w:lang w:val="kk-KZ"/>
              </w:rPr>
            </w:pPr>
            <w:r w:rsidRPr="008B44D7">
              <w:rPr>
                <w:rFonts w:ascii="Times New Roman" w:hAnsi="Times New Roman" w:cs="Times New Roman"/>
                <w:bCs/>
                <w:lang w:val="kk-KZ"/>
              </w:rPr>
              <w:t>23.09.2022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B249B" w:rsidRPr="009B249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9B249B" w:rsidRPr="002A1C79" w:rsidTr="009B249B">
        <w:trPr>
          <w:trHeight w:val="621"/>
        </w:trPr>
        <w:tc>
          <w:tcPr>
            <w:tcW w:w="532" w:type="dxa"/>
            <w:vMerge/>
          </w:tcPr>
          <w:p w:rsidR="009B249B" w:rsidRDefault="009B249B" w:rsidP="009B249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973" w:type="dxa"/>
            <w:vMerge/>
          </w:tcPr>
          <w:p w:rsidR="009B249B" w:rsidRPr="00DC506C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99" w:type="dxa"/>
          </w:tcPr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</w:p>
          <w:p w:rsidR="009B249B" w:rsidRDefault="009B249B" w:rsidP="009B249B">
            <w:pPr>
              <w:rPr>
                <w:rFonts w:ascii="Times New Roman" w:hAnsi="Times New Roman" w:cs="Times New Roman"/>
                <w:lang w:val="kk-KZ"/>
              </w:rPr>
            </w:pPr>
            <w:r w:rsidRPr="003B5FEC">
              <w:rPr>
                <w:rFonts w:ascii="Times New Roman" w:hAnsi="Times New Roman" w:cs="Times New Roman"/>
                <w:lang w:val="kk-KZ"/>
              </w:rPr>
              <w:t>КОЖАБЕКОВА ДИНАРА АГБАЕВНА</w:t>
            </w:r>
          </w:p>
        </w:tc>
        <w:tc>
          <w:tcPr>
            <w:tcW w:w="2218" w:type="dxa"/>
          </w:tcPr>
          <w:p w:rsidR="009B249B" w:rsidRPr="009B249B" w:rsidRDefault="009B249B" w:rsidP="009B249B">
            <w:pPr>
              <w:rPr>
                <w:lang w:val="kk-KZ"/>
              </w:rPr>
            </w:pPr>
            <w:r w:rsidRPr="008B44D7">
              <w:rPr>
                <w:rFonts w:ascii="Times New Roman" w:hAnsi="Times New Roman" w:cs="Times New Roman"/>
                <w:bCs/>
                <w:lang w:val="kk-KZ"/>
              </w:rPr>
              <w:t>23.09.2022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9B249B" w:rsidRPr="009B249B" w:rsidRDefault="009B249B" w:rsidP="009B249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34CBF"/>
    <w:rsid w:val="0004187B"/>
    <w:rsid w:val="0015206D"/>
    <w:rsid w:val="001741B7"/>
    <w:rsid w:val="0021329C"/>
    <w:rsid w:val="002A1C79"/>
    <w:rsid w:val="002E2073"/>
    <w:rsid w:val="002F06A4"/>
    <w:rsid w:val="002F5340"/>
    <w:rsid w:val="003A1417"/>
    <w:rsid w:val="00413401"/>
    <w:rsid w:val="00482D56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A6DDC"/>
    <w:rsid w:val="008C6E95"/>
    <w:rsid w:val="008E30A6"/>
    <w:rsid w:val="008F445F"/>
    <w:rsid w:val="00937A3D"/>
    <w:rsid w:val="009814AA"/>
    <w:rsid w:val="009A4075"/>
    <w:rsid w:val="009B0429"/>
    <w:rsid w:val="009B249B"/>
    <w:rsid w:val="009E239B"/>
    <w:rsid w:val="009F60AF"/>
    <w:rsid w:val="00A84624"/>
    <w:rsid w:val="00AA66AE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DD2E"/>
  <w15:docId w15:val="{ACA827BE-8148-40DE-908E-11ED2D9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Жанерке Нугыманова</cp:lastModifiedBy>
  <cp:revision>40</cp:revision>
  <dcterms:created xsi:type="dcterms:W3CDTF">2020-05-06T10:40:00Z</dcterms:created>
  <dcterms:modified xsi:type="dcterms:W3CDTF">2022-09-21T12:42:00Z</dcterms:modified>
</cp:coreProperties>
</file>