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67" w:tblpY="-70"/>
        <w:tblW w:w="10169" w:type="dxa"/>
        <w:tblLook w:val="01E0" w:firstRow="1" w:lastRow="1" w:firstColumn="1" w:lastColumn="1" w:noHBand="0" w:noVBand="0"/>
      </w:tblPr>
      <w:tblGrid>
        <w:gridCol w:w="4290"/>
        <w:gridCol w:w="1630"/>
        <w:gridCol w:w="4249"/>
      </w:tblGrid>
      <w:tr w:rsidR="001E1794" w:rsidRPr="00E16CF8" w:rsidTr="001E1794">
        <w:trPr>
          <w:trHeight w:val="1481"/>
        </w:trPr>
        <w:tc>
          <w:tcPr>
            <w:tcW w:w="4290" w:type="dxa"/>
          </w:tcPr>
          <w:p w:rsidR="001E1794" w:rsidRDefault="001E1794" w:rsidP="00C51B2B">
            <w:pPr>
              <w:jc w:val="center"/>
              <w:rPr>
                <w:b/>
                <w:bCs/>
                <w:lang w:val="kk-KZ"/>
              </w:rPr>
            </w:pPr>
            <w:bookmarkStart w:id="0" w:name="_GoBack"/>
            <w:bookmarkEnd w:id="0"/>
            <w:r>
              <w:rPr>
                <w:b/>
                <w:bCs/>
                <w:lang w:val="kk-KZ"/>
              </w:rPr>
              <w:t xml:space="preserve">ҚАЗАҚСТАН РЕСПУБЛИКАСЫ </w:t>
            </w:r>
          </w:p>
          <w:p w:rsidR="001E1794" w:rsidRDefault="001E1794" w:rsidP="00C51B2B">
            <w:pPr>
              <w:jc w:val="center"/>
              <w:rPr>
                <w:b/>
                <w:bCs/>
                <w:lang w:val="kk-KZ"/>
              </w:rPr>
            </w:pPr>
            <w:r>
              <w:rPr>
                <w:b/>
                <w:bCs/>
                <w:lang w:val="kk-KZ"/>
              </w:rPr>
              <w:t xml:space="preserve">ИНВЕСТИЦИЯЛАР ЖӘНЕ ДАМУ МИНИСТРЛІГІ </w:t>
            </w:r>
          </w:p>
          <w:p w:rsidR="001E1794" w:rsidRPr="00E16CF8" w:rsidRDefault="001E1794" w:rsidP="00C51B2B">
            <w:pPr>
              <w:jc w:val="center"/>
              <w:rPr>
                <w:b/>
                <w:bCs/>
              </w:rPr>
            </w:pPr>
            <w:r>
              <w:rPr>
                <w:b/>
                <w:bCs/>
              </w:rPr>
              <w:tab/>
            </w:r>
          </w:p>
          <w:p w:rsidR="001E1794" w:rsidRPr="00E16CF8" w:rsidRDefault="001E1794" w:rsidP="00C51B2B">
            <w:pPr>
              <w:jc w:val="center"/>
              <w:rPr>
                <w:b/>
                <w:bCs/>
              </w:rPr>
            </w:pPr>
            <w:r>
              <w:rPr>
                <w:b/>
                <w:bCs/>
              </w:rPr>
              <w:t>20</w:t>
            </w:r>
            <w:r w:rsidR="00EA22E0">
              <w:rPr>
                <w:b/>
                <w:bCs/>
                <w:lang w:val="kk-KZ"/>
              </w:rPr>
              <w:t xml:space="preserve">18 </w:t>
            </w:r>
            <w:r>
              <w:rPr>
                <w:b/>
                <w:bCs/>
              </w:rPr>
              <w:t xml:space="preserve"> </w:t>
            </w:r>
            <w:r>
              <w:rPr>
                <w:b/>
                <w:bCs/>
                <w:lang w:val="kk-KZ"/>
              </w:rPr>
              <w:t xml:space="preserve">жылғы </w:t>
            </w:r>
            <w:r w:rsidRPr="00E16CF8">
              <w:rPr>
                <w:b/>
                <w:bCs/>
              </w:rPr>
              <w:t>«</w:t>
            </w:r>
            <w:r w:rsidR="00EA22E0">
              <w:rPr>
                <w:b/>
                <w:bCs/>
                <w:lang w:val="kk-KZ"/>
              </w:rPr>
              <w:t>19</w:t>
            </w:r>
            <w:r w:rsidRPr="00E16CF8">
              <w:rPr>
                <w:b/>
                <w:bCs/>
              </w:rPr>
              <w:t xml:space="preserve">» </w:t>
            </w:r>
            <w:r w:rsidR="00EA22E0">
              <w:rPr>
                <w:b/>
                <w:bCs/>
                <w:lang w:val="kk-KZ"/>
              </w:rPr>
              <w:t>ақпан</w:t>
            </w:r>
            <w:r w:rsidRPr="00E16CF8">
              <w:rPr>
                <w:b/>
                <w:bCs/>
              </w:rPr>
              <w:t xml:space="preserve"> </w:t>
            </w:r>
          </w:p>
          <w:p w:rsidR="001E1794" w:rsidRPr="00EA22E0" w:rsidRDefault="001E1794" w:rsidP="00C51B2B">
            <w:pPr>
              <w:jc w:val="center"/>
              <w:rPr>
                <w:b/>
                <w:lang w:val="kk-KZ"/>
              </w:rPr>
            </w:pPr>
            <w:r w:rsidRPr="00EA22E0">
              <w:rPr>
                <w:b/>
              </w:rPr>
              <w:t xml:space="preserve">№ </w:t>
            </w:r>
            <w:r w:rsidR="00EA22E0" w:rsidRPr="00EA22E0">
              <w:rPr>
                <w:b/>
                <w:lang w:val="kk-KZ"/>
              </w:rPr>
              <w:t>113</w:t>
            </w:r>
          </w:p>
          <w:p w:rsidR="001E1794" w:rsidRPr="008368B0" w:rsidRDefault="001E1794" w:rsidP="00C51B2B">
            <w:pPr>
              <w:jc w:val="center"/>
              <w:rPr>
                <w:b/>
                <w:bCs/>
                <w:lang w:val="kk-KZ"/>
              </w:rPr>
            </w:pPr>
            <w:r w:rsidRPr="00E16CF8">
              <w:rPr>
                <w:b/>
              </w:rPr>
              <w:t>Астана</w:t>
            </w:r>
            <w:r>
              <w:rPr>
                <w:b/>
                <w:lang w:val="kk-KZ"/>
              </w:rPr>
              <w:t xml:space="preserve"> қаласы</w:t>
            </w:r>
          </w:p>
          <w:p w:rsidR="001E1794" w:rsidRPr="00E16CF8" w:rsidRDefault="001E1794" w:rsidP="00C51B2B">
            <w:pPr>
              <w:jc w:val="center"/>
              <w:rPr>
                <w:b/>
                <w:color w:val="800080"/>
              </w:rPr>
            </w:pPr>
          </w:p>
        </w:tc>
        <w:tc>
          <w:tcPr>
            <w:tcW w:w="1630" w:type="dxa"/>
          </w:tcPr>
          <w:p w:rsidR="001E1794" w:rsidRPr="00E16CF8" w:rsidRDefault="001E1794" w:rsidP="00C51B2B">
            <w:pPr>
              <w:rPr>
                <w:color w:val="800080"/>
              </w:rPr>
            </w:pPr>
            <w:r>
              <w:rPr>
                <w:noProof/>
              </w:rPr>
              <w:drawing>
                <wp:anchor distT="0" distB="0" distL="114300" distR="114300" simplePos="0" relativeHeight="251659264" behindDoc="0" locked="0" layoutInCell="1" allowOverlap="1">
                  <wp:simplePos x="0" y="0"/>
                  <wp:positionH relativeFrom="column">
                    <wp:posOffset>33020</wp:posOffset>
                  </wp:positionH>
                  <wp:positionV relativeFrom="paragraph">
                    <wp:posOffset>245110</wp:posOffset>
                  </wp:positionV>
                  <wp:extent cx="941705" cy="852805"/>
                  <wp:effectExtent l="0" t="0" r="0"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1705" cy="852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9" w:type="dxa"/>
          </w:tcPr>
          <w:p w:rsidR="001E1794" w:rsidRDefault="001E1794" w:rsidP="00C51B2B">
            <w:pPr>
              <w:jc w:val="center"/>
              <w:rPr>
                <w:b/>
                <w:bCs/>
                <w:lang w:val="kk-KZ"/>
              </w:rPr>
            </w:pPr>
            <w:r>
              <w:rPr>
                <w:b/>
                <w:bCs/>
                <w:lang w:val="kk-KZ"/>
              </w:rPr>
              <w:t xml:space="preserve">ҚАЗАҚСТАН РЕСПУБЛИКАСЫ </w:t>
            </w:r>
          </w:p>
          <w:p w:rsidR="001E1794" w:rsidRPr="00E16CF8" w:rsidRDefault="001E1794" w:rsidP="00C51B2B">
            <w:pPr>
              <w:jc w:val="center"/>
              <w:rPr>
                <w:b/>
                <w:bCs/>
              </w:rPr>
            </w:pPr>
            <w:r>
              <w:rPr>
                <w:b/>
                <w:bCs/>
                <w:lang w:val="kk-KZ"/>
              </w:rPr>
              <w:t xml:space="preserve">ҚАРЖЫ МИНИСТРЛІГІ </w:t>
            </w:r>
            <w:r>
              <w:rPr>
                <w:b/>
                <w:bCs/>
              </w:rPr>
              <w:tab/>
            </w:r>
          </w:p>
          <w:p w:rsidR="001E1794" w:rsidRDefault="001E1794" w:rsidP="00C51B2B">
            <w:pPr>
              <w:jc w:val="center"/>
              <w:rPr>
                <w:b/>
                <w:bCs/>
                <w:lang w:val="kk-KZ"/>
              </w:rPr>
            </w:pPr>
          </w:p>
          <w:p w:rsidR="001E1794" w:rsidRDefault="001E1794" w:rsidP="00C51B2B">
            <w:pPr>
              <w:jc w:val="center"/>
              <w:rPr>
                <w:b/>
                <w:bCs/>
                <w:lang w:val="kk-KZ"/>
              </w:rPr>
            </w:pPr>
          </w:p>
          <w:p w:rsidR="001E1794" w:rsidRPr="00E16CF8" w:rsidRDefault="001E1794" w:rsidP="00C51B2B">
            <w:pPr>
              <w:jc w:val="center"/>
              <w:rPr>
                <w:b/>
                <w:bCs/>
              </w:rPr>
            </w:pPr>
            <w:r>
              <w:rPr>
                <w:b/>
                <w:bCs/>
              </w:rPr>
              <w:t>20</w:t>
            </w:r>
            <w:r w:rsidR="00EA22E0">
              <w:rPr>
                <w:b/>
                <w:bCs/>
                <w:lang w:val="kk-KZ"/>
              </w:rPr>
              <w:t xml:space="preserve">18 </w:t>
            </w:r>
            <w:r>
              <w:rPr>
                <w:b/>
                <w:bCs/>
                <w:lang w:val="kk-KZ"/>
              </w:rPr>
              <w:t xml:space="preserve">жылғы </w:t>
            </w:r>
            <w:r w:rsidRPr="00E16CF8">
              <w:rPr>
                <w:b/>
                <w:bCs/>
              </w:rPr>
              <w:t>«</w:t>
            </w:r>
            <w:r w:rsidR="00EA22E0">
              <w:rPr>
                <w:b/>
                <w:bCs/>
                <w:lang w:val="kk-KZ"/>
              </w:rPr>
              <w:t>26</w:t>
            </w:r>
            <w:r w:rsidRPr="00E16CF8">
              <w:rPr>
                <w:b/>
                <w:bCs/>
              </w:rPr>
              <w:t xml:space="preserve">» </w:t>
            </w:r>
            <w:r w:rsidR="00EA22E0">
              <w:rPr>
                <w:b/>
                <w:bCs/>
                <w:lang w:val="kk-KZ"/>
              </w:rPr>
              <w:t>қаңтар</w:t>
            </w:r>
            <w:r w:rsidRPr="00E16CF8">
              <w:rPr>
                <w:b/>
                <w:bCs/>
              </w:rPr>
              <w:t xml:space="preserve"> </w:t>
            </w:r>
          </w:p>
          <w:p w:rsidR="001E1794" w:rsidRPr="00EA22E0" w:rsidRDefault="001E1794" w:rsidP="00C51B2B">
            <w:pPr>
              <w:jc w:val="center"/>
              <w:rPr>
                <w:b/>
                <w:lang w:val="kk-KZ"/>
              </w:rPr>
            </w:pPr>
            <w:r w:rsidRPr="00EA22E0">
              <w:rPr>
                <w:b/>
              </w:rPr>
              <w:t xml:space="preserve">№ </w:t>
            </w:r>
            <w:r w:rsidR="00EA22E0" w:rsidRPr="00EA22E0">
              <w:rPr>
                <w:b/>
                <w:lang w:val="kk-KZ"/>
              </w:rPr>
              <w:t>74</w:t>
            </w:r>
          </w:p>
          <w:p w:rsidR="001E1794" w:rsidRPr="008368B0" w:rsidRDefault="001E1794" w:rsidP="00C51B2B">
            <w:pPr>
              <w:jc w:val="center"/>
              <w:rPr>
                <w:b/>
                <w:bCs/>
                <w:lang w:val="kk-KZ"/>
              </w:rPr>
            </w:pPr>
            <w:r w:rsidRPr="00E16CF8">
              <w:rPr>
                <w:b/>
              </w:rPr>
              <w:t>Астана</w:t>
            </w:r>
            <w:r>
              <w:rPr>
                <w:b/>
                <w:lang w:val="kk-KZ"/>
              </w:rPr>
              <w:t xml:space="preserve"> қаласы</w:t>
            </w:r>
          </w:p>
          <w:p w:rsidR="001E1794" w:rsidRDefault="001E1794" w:rsidP="00C51B2B">
            <w:pPr>
              <w:jc w:val="center"/>
              <w:rPr>
                <w:b/>
                <w:color w:val="800080"/>
              </w:rPr>
            </w:pPr>
          </w:p>
          <w:p w:rsidR="00C51B2B" w:rsidRPr="00E16CF8" w:rsidRDefault="00C51B2B" w:rsidP="00C51B2B">
            <w:pPr>
              <w:jc w:val="center"/>
              <w:rPr>
                <w:b/>
                <w:color w:val="800080"/>
              </w:rPr>
            </w:pPr>
          </w:p>
        </w:tc>
      </w:tr>
    </w:tbl>
    <w:p w:rsidR="001E1794" w:rsidRDefault="001E1794" w:rsidP="00C51B2B">
      <w:pPr>
        <w:ind w:firstLine="708"/>
        <w:jc w:val="center"/>
        <w:outlineLvl w:val="2"/>
        <w:rPr>
          <w:b/>
          <w:iCs/>
          <w:lang w:val="kk-KZ"/>
        </w:rPr>
      </w:pPr>
      <w:r>
        <w:rPr>
          <w:b/>
          <w:iCs/>
          <w:lang w:val="kk-KZ"/>
        </w:rPr>
        <w:t>БІРЛЕСКЕН БҰЙРЫҚ</w:t>
      </w:r>
    </w:p>
    <w:p w:rsidR="001E1794" w:rsidRDefault="001E1794" w:rsidP="00C51B2B">
      <w:pPr>
        <w:ind w:firstLine="708"/>
        <w:jc w:val="center"/>
        <w:outlineLvl w:val="2"/>
        <w:rPr>
          <w:b/>
          <w:iCs/>
          <w:lang w:val="kk-KZ"/>
        </w:rPr>
      </w:pPr>
    </w:p>
    <w:p w:rsidR="001E1794" w:rsidRDefault="001E1794" w:rsidP="00C51B2B">
      <w:pPr>
        <w:ind w:right="4819"/>
        <w:jc w:val="both"/>
        <w:outlineLvl w:val="2"/>
        <w:rPr>
          <w:b/>
          <w:iCs/>
          <w:lang w:val="kk-KZ"/>
        </w:rPr>
      </w:pPr>
      <w:r w:rsidRPr="00C541D3">
        <w:rPr>
          <w:b/>
          <w:iCs/>
          <w:lang w:val="kk-KZ"/>
        </w:rPr>
        <w:t>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w:t>
      </w:r>
      <w:r>
        <w:rPr>
          <w:b/>
          <w:iCs/>
          <w:lang w:val="kk-KZ"/>
        </w:rPr>
        <w:t xml:space="preserve"> қағидаларын бекіту туралы</w:t>
      </w:r>
    </w:p>
    <w:p w:rsidR="001E1794" w:rsidRDefault="001E1794" w:rsidP="00C51B2B">
      <w:pPr>
        <w:ind w:firstLine="708"/>
        <w:jc w:val="both"/>
        <w:outlineLvl w:val="2"/>
        <w:rPr>
          <w:iCs/>
          <w:lang w:val="kk-KZ"/>
        </w:rPr>
      </w:pPr>
    </w:p>
    <w:p w:rsidR="001E1794" w:rsidRDefault="001E1794" w:rsidP="00C51B2B">
      <w:pPr>
        <w:ind w:firstLine="708"/>
        <w:jc w:val="both"/>
        <w:outlineLvl w:val="2"/>
        <w:rPr>
          <w:iCs/>
          <w:lang w:val="kk-KZ"/>
        </w:rPr>
      </w:pPr>
    </w:p>
    <w:p w:rsidR="001E1794" w:rsidRDefault="001E1794" w:rsidP="00C51B2B">
      <w:pPr>
        <w:ind w:firstLine="708"/>
        <w:jc w:val="both"/>
        <w:outlineLvl w:val="2"/>
        <w:rPr>
          <w:color w:val="000000"/>
          <w:lang w:val="kk-KZ"/>
        </w:rPr>
      </w:pPr>
      <w:r>
        <w:rPr>
          <w:iCs/>
          <w:lang w:val="kk-KZ"/>
        </w:rPr>
        <w:t xml:space="preserve">«Қазақстан Республикасындағы кедендік реттеу туралы» </w:t>
      </w:r>
      <w:r w:rsidRPr="00C47DB9">
        <w:rPr>
          <w:color w:val="000000"/>
          <w:lang w:val="kk-KZ"/>
        </w:rPr>
        <w:t>20</w:t>
      </w:r>
      <w:r>
        <w:rPr>
          <w:color w:val="000000"/>
          <w:lang w:val="kk-KZ"/>
        </w:rPr>
        <w:t xml:space="preserve">17 жылғы </w:t>
      </w:r>
      <w:r w:rsidR="00503ECF">
        <w:rPr>
          <w:color w:val="000000"/>
          <w:lang w:val="kk-KZ"/>
        </w:rPr>
        <w:t xml:space="preserve">              </w:t>
      </w:r>
      <w:r>
        <w:rPr>
          <w:color w:val="000000"/>
          <w:lang w:val="kk-KZ"/>
        </w:rPr>
        <w:t xml:space="preserve">26 желтоқсандағы Қазақстан Республикасы Кодексінің 8-бабының </w:t>
      </w:r>
      <w:r>
        <w:rPr>
          <w:color w:val="000000"/>
          <w:lang w:val="kk-KZ"/>
        </w:rPr>
        <w:br/>
        <w:t>2-тармағына сәйкес</w:t>
      </w:r>
      <w:r w:rsidRPr="00C47DB9">
        <w:rPr>
          <w:b/>
          <w:color w:val="000000"/>
          <w:lang w:val="kk-KZ"/>
        </w:rPr>
        <w:t xml:space="preserve"> БҰЙЫРАМЫЗ:</w:t>
      </w:r>
    </w:p>
    <w:p w:rsidR="001E1794" w:rsidRDefault="001E1794" w:rsidP="00C51B2B">
      <w:pPr>
        <w:ind w:firstLine="708"/>
        <w:jc w:val="both"/>
        <w:outlineLvl w:val="2"/>
        <w:rPr>
          <w:color w:val="000000"/>
          <w:lang w:val="kk-KZ"/>
        </w:rPr>
      </w:pPr>
      <w:r>
        <w:rPr>
          <w:color w:val="000000"/>
          <w:lang w:val="kk-KZ"/>
        </w:rPr>
        <w:t xml:space="preserve">1. Қоса беріліп отырған </w:t>
      </w:r>
      <w:r w:rsidRPr="00C541D3">
        <w:rPr>
          <w:color w:val="000000"/>
          <w:lang w:val="kk-KZ"/>
        </w:rPr>
        <w:t xml:space="preserve">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w:t>
      </w:r>
      <w:r w:rsidR="00503ECF">
        <w:rPr>
          <w:color w:val="000000"/>
          <w:lang w:val="kk-KZ"/>
        </w:rPr>
        <w:t xml:space="preserve">                    </w:t>
      </w:r>
      <w:r w:rsidRPr="00C541D3">
        <w:rPr>
          <w:color w:val="000000"/>
          <w:lang w:val="kk-KZ"/>
        </w:rPr>
        <w:t>іс-қимыл қағидалары</w:t>
      </w:r>
      <w:r w:rsidRPr="00DE2033">
        <w:rPr>
          <w:color w:val="000000"/>
          <w:lang w:val="kk-KZ"/>
        </w:rPr>
        <w:t xml:space="preserve"> </w:t>
      </w:r>
      <w:r>
        <w:rPr>
          <w:color w:val="000000"/>
          <w:lang w:val="kk-KZ"/>
        </w:rPr>
        <w:t>бекітілсін.</w:t>
      </w:r>
    </w:p>
    <w:p w:rsidR="001E1794" w:rsidRPr="009F79DC" w:rsidRDefault="001E1794" w:rsidP="00C51B2B">
      <w:pPr>
        <w:ind w:firstLine="708"/>
        <w:jc w:val="both"/>
        <w:outlineLvl w:val="2"/>
        <w:rPr>
          <w:color w:val="000000"/>
          <w:lang w:val="kk-KZ"/>
        </w:rPr>
      </w:pPr>
      <w:r>
        <w:rPr>
          <w:color w:val="000000"/>
          <w:lang w:val="kk-KZ"/>
        </w:rPr>
        <w:lastRenderedPageBreak/>
        <w:t xml:space="preserve">2. </w:t>
      </w:r>
      <w:r w:rsidRPr="009F79DC">
        <w:rPr>
          <w:color w:val="000000"/>
          <w:lang w:val="kk-KZ"/>
        </w:rPr>
        <w:t>Қазақстан Республикасы Қаржы министрлігінің Мемлекеттік кірістер комитеті (А.М. Теңгебаев) заңнамада белгіленген тәртіппен:</w:t>
      </w:r>
    </w:p>
    <w:p w:rsidR="001E1794" w:rsidRPr="009F79DC" w:rsidRDefault="001E1794" w:rsidP="00C51B2B">
      <w:pPr>
        <w:ind w:firstLine="708"/>
        <w:jc w:val="both"/>
        <w:outlineLvl w:val="2"/>
        <w:rPr>
          <w:color w:val="000000"/>
          <w:lang w:val="kk-KZ"/>
        </w:rPr>
      </w:pPr>
      <w:r w:rsidRPr="009F79DC">
        <w:rPr>
          <w:color w:val="000000"/>
          <w:lang w:val="kk-KZ"/>
        </w:rPr>
        <w:t xml:space="preserve">1) </w:t>
      </w:r>
      <w:r w:rsidRPr="00C541D3">
        <w:rPr>
          <w:color w:val="000000"/>
          <w:lang w:val="kk-KZ"/>
        </w:rPr>
        <w:t>осы бұйрық бекітілген күн</w:t>
      </w:r>
      <w:r>
        <w:rPr>
          <w:color w:val="000000"/>
          <w:lang w:val="kk-KZ"/>
        </w:rPr>
        <w:t>і</w:t>
      </w:r>
      <w:r w:rsidRPr="00C541D3">
        <w:rPr>
          <w:color w:val="000000"/>
          <w:lang w:val="kk-KZ"/>
        </w:rPr>
        <w:t>нен бастап күнтізбелік он күн ішінде оның мемлекеттік және орыс тілдерінде қағаз және электрондық нысандағы көшірмелерін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w:t>
      </w:r>
      <w:r>
        <w:rPr>
          <w:color w:val="000000"/>
          <w:lang w:val="kk-KZ"/>
        </w:rPr>
        <w:t>»</w:t>
      </w:r>
      <w:r w:rsidRPr="00C541D3">
        <w:rPr>
          <w:color w:val="000000"/>
          <w:lang w:val="kk-KZ"/>
        </w:rPr>
        <w:t xml:space="preserve"> шаруашылық жүргізу құқығындағы республикалық мемлекеттік кәсіпорнына жіберуді</w:t>
      </w:r>
      <w:r w:rsidRPr="009F79DC">
        <w:rPr>
          <w:color w:val="000000"/>
          <w:lang w:val="kk-KZ"/>
        </w:rPr>
        <w:t>;</w:t>
      </w:r>
    </w:p>
    <w:p w:rsidR="001E1794" w:rsidRDefault="001E1794" w:rsidP="00C51B2B">
      <w:pPr>
        <w:ind w:firstLine="708"/>
        <w:jc w:val="both"/>
        <w:outlineLvl w:val="2"/>
        <w:rPr>
          <w:color w:val="000000"/>
          <w:lang w:val="kk-KZ"/>
        </w:rPr>
      </w:pPr>
      <w:r>
        <w:rPr>
          <w:color w:val="000000"/>
          <w:lang w:val="kk-KZ"/>
        </w:rPr>
        <w:t>2) осы бұйрықты</w:t>
      </w:r>
      <w:r w:rsidRPr="009F79DC">
        <w:rPr>
          <w:color w:val="000000"/>
          <w:lang w:val="kk-KZ"/>
        </w:rPr>
        <w:t xml:space="preserve"> Қазақстан Республикасы Қаржы министрлігінің интернет-ресурсында орналастыр</w:t>
      </w:r>
      <w:r>
        <w:rPr>
          <w:color w:val="000000"/>
          <w:lang w:val="kk-KZ"/>
        </w:rPr>
        <w:t>уды;</w:t>
      </w:r>
    </w:p>
    <w:p w:rsidR="001E1794" w:rsidRDefault="001E1794" w:rsidP="00C51B2B">
      <w:pPr>
        <w:ind w:firstLine="708"/>
        <w:jc w:val="both"/>
        <w:outlineLvl w:val="2"/>
        <w:rPr>
          <w:color w:val="000000"/>
          <w:lang w:val="kk-KZ"/>
        </w:rPr>
      </w:pPr>
      <w:r>
        <w:rPr>
          <w:color w:val="000000"/>
          <w:lang w:val="kk-KZ"/>
        </w:rPr>
        <w:t xml:space="preserve">3) </w:t>
      </w:r>
      <w:r w:rsidRPr="003B1053">
        <w:rPr>
          <w:color w:val="000000"/>
          <w:lang w:val="kk-KZ"/>
        </w:rPr>
        <w:t>осы бұйрық</w:t>
      </w:r>
      <w:r>
        <w:rPr>
          <w:color w:val="000000"/>
          <w:lang w:val="kk-KZ"/>
        </w:rPr>
        <w:t>қа</w:t>
      </w:r>
      <w:r w:rsidRPr="003B1053">
        <w:rPr>
          <w:color w:val="000000"/>
          <w:lang w:val="kk-KZ"/>
        </w:rPr>
        <w:t xml:space="preserve"> қол қойылған күн</w:t>
      </w:r>
      <w:r>
        <w:rPr>
          <w:color w:val="000000"/>
          <w:lang w:val="kk-KZ"/>
        </w:rPr>
        <w:t>і</w:t>
      </w:r>
      <w:r w:rsidRPr="003B1053">
        <w:rPr>
          <w:color w:val="000000"/>
          <w:lang w:val="kk-KZ"/>
        </w:rPr>
        <w:t>нен бастап күнтізбелік он күн ішінде осы тармақты</w:t>
      </w:r>
      <w:r>
        <w:rPr>
          <w:color w:val="000000"/>
          <w:lang w:val="kk-KZ"/>
        </w:rPr>
        <w:t>ң 1)</w:t>
      </w:r>
      <w:r w:rsidRPr="003B1053">
        <w:rPr>
          <w:color w:val="000000"/>
          <w:lang w:val="kk-KZ"/>
        </w:rPr>
        <w:t xml:space="preserve"> және </w:t>
      </w:r>
      <w:r>
        <w:rPr>
          <w:color w:val="000000"/>
          <w:lang w:val="kk-KZ"/>
        </w:rPr>
        <w:t>2</w:t>
      </w:r>
      <w:r w:rsidRPr="003B1053">
        <w:rPr>
          <w:color w:val="000000"/>
          <w:lang w:val="kk-KZ"/>
        </w:rPr>
        <w:t>)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p w:rsidR="001E1794" w:rsidRPr="009F79DC" w:rsidRDefault="001E1794" w:rsidP="00C51B2B">
      <w:pPr>
        <w:ind w:firstLine="708"/>
        <w:jc w:val="both"/>
        <w:outlineLvl w:val="2"/>
        <w:rPr>
          <w:color w:val="000000"/>
          <w:lang w:val="kk-KZ"/>
        </w:rPr>
      </w:pPr>
      <w:r>
        <w:rPr>
          <w:color w:val="000000"/>
          <w:lang w:val="kk-KZ"/>
        </w:rPr>
        <w:t xml:space="preserve">3. </w:t>
      </w:r>
      <w:r w:rsidRPr="009F79DC">
        <w:rPr>
          <w:lang w:val="kk-KZ"/>
        </w:rPr>
        <w:t>Осы бұйрықты</w:t>
      </w:r>
      <w:r>
        <w:rPr>
          <w:lang w:val="kk-KZ"/>
        </w:rPr>
        <w:t>ң</w:t>
      </w:r>
      <w:r w:rsidRPr="009F79DC">
        <w:rPr>
          <w:lang w:val="kk-KZ"/>
        </w:rPr>
        <w:t xml:space="preserve"> орында</w:t>
      </w:r>
      <w:r>
        <w:rPr>
          <w:lang w:val="kk-KZ"/>
        </w:rPr>
        <w:t>л</w:t>
      </w:r>
      <w:r w:rsidRPr="009F79DC">
        <w:rPr>
          <w:lang w:val="kk-KZ"/>
        </w:rPr>
        <w:t>у</w:t>
      </w:r>
      <w:r>
        <w:rPr>
          <w:lang w:val="kk-KZ"/>
        </w:rPr>
        <w:t>ын</w:t>
      </w:r>
      <w:r w:rsidRPr="009F79DC">
        <w:rPr>
          <w:lang w:val="kk-KZ"/>
        </w:rPr>
        <w:t xml:space="preserve"> бақылау </w:t>
      </w:r>
      <w:r w:rsidRPr="009F79DC">
        <w:rPr>
          <w:color w:val="000000"/>
          <w:lang w:val="kk-KZ"/>
        </w:rPr>
        <w:t>Қазақстан Республикасының Қаржы министрлігі Мемлекеттік кірістер комитетінің төрағасы</w:t>
      </w:r>
      <w:r>
        <w:rPr>
          <w:color w:val="000000"/>
          <w:lang w:val="kk-KZ"/>
        </w:rPr>
        <w:br/>
      </w:r>
      <w:r w:rsidRPr="009F79DC">
        <w:rPr>
          <w:color w:val="000000"/>
          <w:lang w:val="kk-KZ"/>
        </w:rPr>
        <w:t>А.М. Теңгебаевқа және Қазақстан Республикасы</w:t>
      </w:r>
      <w:r>
        <w:rPr>
          <w:color w:val="000000"/>
          <w:lang w:val="kk-KZ"/>
        </w:rPr>
        <w:t>ның</w:t>
      </w:r>
      <w:r w:rsidRPr="009F79DC">
        <w:rPr>
          <w:color w:val="000000"/>
          <w:lang w:val="kk-KZ"/>
        </w:rPr>
        <w:t xml:space="preserve"> Инвестициялар және даму министрлігі Техникалық реттеу және метрология комитетінің төрағасы </w:t>
      </w:r>
      <w:r>
        <w:rPr>
          <w:color w:val="000000"/>
          <w:lang w:val="kk-KZ"/>
        </w:rPr>
        <w:br/>
        <w:t>Ғ</w:t>
      </w:r>
      <w:r w:rsidRPr="009F79DC">
        <w:rPr>
          <w:color w:val="000000"/>
          <w:lang w:val="kk-KZ"/>
        </w:rPr>
        <w:t>.Т. Д</w:t>
      </w:r>
      <w:r>
        <w:rPr>
          <w:color w:val="000000"/>
          <w:lang w:val="kk-KZ"/>
        </w:rPr>
        <w:t>уг</w:t>
      </w:r>
      <w:r w:rsidRPr="009F79DC">
        <w:rPr>
          <w:color w:val="000000"/>
          <w:lang w:val="kk-KZ"/>
        </w:rPr>
        <w:t>аловқа жүктелсін.</w:t>
      </w:r>
    </w:p>
    <w:p w:rsidR="001E1794" w:rsidRPr="0044452E" w:rsidRDefault="001E1794" w:rsidP="00C51B2B">
      <w:pPr>
        <w:ind w:firstLine="708"/>
        <w:jc w:val="both"/>
        <w:outlineLvl w:val="2"/>
        <w:rPr>
          <w:lang w:val="kk-KZ"/>
        </w:rPr>
      </w:pPr>
      <w:r>
        <w:rPr>
          <w:color w:val="000000"/>
          <w:lang w:val="kk-KZ"/>
        </w:rPr>
        <w:t>4</w:t>
      </w:r>
      <w:r w:rsidRPr="009F79DC">
        <w:rPr>
          <w:color w:val="000000"/>
          <w:lang w:val="kk-KZ"/>
        </w:rPr>
        <w:t xml:space="preserve">. </w:t>
      </w:r>
      <w:r w:rsidRPr="003B1053">
        <w:rPr>
          <w:lang w:val="kk-KZ"/>
        </w:rPr>
        <w:t>Осы бұйрық алғашқы ресми жарияланған күнінен кейін күнтізбелік он күн өткен соң қолданысқа енгізіледі.</w:t>
      </w:r>
    </w:p>
    <w:p w:rsidR="001E1794" w:rsidRDefault="001E1794" w:rsidP="00C51B2B">
      <w:pPr>
        <w:widowControl w:val="0"/>
        <w:rPr>
          <w:rFonts w:eastAsia="Courier New"/>
          <w:color w:val="000000"/>
          <w:lang w:val="kk-KZ"/>
        </w:rPr>
      </w:pPr>
    </w:p>
    <w:p w:rsidR="001E1794" w:rsidRDefault="001E1794" w:rsidP="00C51B2B">
      <w:pPr>
        <w:widowControl w:val="0"/>
        <w:rPr>
          <w:rFonts w:eastAsia="Courier New"/>
          <w:color w:val="000000"/>
          <w:lang w:val="kk-KZ"/>
        </w:rPr>
      </w:pPr>
    </w:p>
    <w:tbl>
      <w:tblPr>
        <w:tblW w:w="9748" w:type="dxa"/>
        <w:tblLook w:val="04A0" w:firstRow="1" w:lastRow="0" w:firstColumn="1" w:lastColumn="0" w:noHBand="0" w:noVBand="1"/>
      </w:tblPr>
      <w:tblGrid>
        <w:gridCol w:w="4928"/>
        <w:gridCol w:w="4820"/>
      </w:tblGrid>
      <w:tr w:rsidR="001E1794" w:rsidRPr="00E16CF8" w:rsidTr="0061014F">
        <w:trPr>
          <w:trHeight w:val="503"/>
        </w:trPr>
        <w:tc>
          <w:tcPr>
            <w:tcW w:w="4928" w:type="dxa"/>
            <w:shd w:val="clear" w:color="auto" w:fill="auto"/>
          </w:tcPr>
          <w:p w:rsidR="001E1794" w:rsidRDefault="001E1794" w:rsidP="00C51B2B">
            <w:pPr>
              <w:pStyle w:val="a3"/>
              <w:jc w:val="both"/>
              <w:rPr>
                <w:b/>
                <w:iCs/>
                <w:lang w:val="kk-KZ"/>
              </w:rPr>
            </w:pPr>
            <w:r>
              <w:rPr>
                <w:b/>
                <w:iCs/>
                <w:lang w:val="kk-KZ"/>
              </w:rPr>
              <w:t xml:space="preserve">Қазақстан Республикасының Инвестициялар және даму  министрі </w:t>
            </w:r>
          </w:p>
          <w:p w:rsidR="001E1794" w:rsidRDefault="001E1794" w:rsidP="00C51B2B">
            <w:pPr>
              <w:pStyle w:val="a3"/>
              <w:jc w:val="both"/>
              <w:rPr>
                <w:b/>
                <w:iCs/>
                <w:lang w:val="kk-KZ"/>
              </w:rPr>
            </w:pPr>
          </w:p>
          <w:p w:rsidR="001E1794" w:rsidRPr="00E16CF8" w:rsidRDefault="001E1794" w:rsidP="00C51B2B">
            <w:pPr>
              <w:pStyle w:val="a3"/>
              <w:jc w:val="both"/>
              <w:rPr>
                <w:b/>
                <w:iCs/>
              </w:rPr>
            </w:pPr>
            <w:r w:rsidRPr="00E16CF8">
              <w:rPr>
                <w:b/>
                <w:iCs/>
              </w:rPr>
              <w:t>_____</w:t>
            </w:r>
            <w:r>
              <w:rPr>
                <w:b/>
                <w:iCs/>
              </w:rPr>
              <w:t>___________Ж</w:t>
            </w:r>
            <w:r w:rsidRPr="00E16CF8">
              <w:rPr>
                <w:b/>
                <w:iCs/>
              </w:rPr>
              <w:t xml:space="preserve">. </w:t>
            </w:r>
            <w:r>
              <w:rPr>
                <w:b/>
                <w:iCs/>
                <w:lang w:val="kk-KZ"/>
              </w:rPr>
              <w:t>Қ</w:t>
            </w:r>
            <w:r>
              <w:rPr>
                <w:b/>
                <w:iCs/>
              </w:rPr>
              <w:t>асымбек</w:t>
            </w:r>
          </w:p>
        </w:tc>
        <w:tc>
          <w:tcPr>
            <w:tcW w:w="4820" w:type="dxa"/>
            <w:shd w:val="clear" w:color="auto" w:fill="auto"/>
          </w:tcPr>
          <w:p w:rsidR="001E1794" w:rsidRPr="003B1053" w:rsidRDefault="00C51B2B" w:rsidP="00C51B2B">
            <w:pPr>
              <w:pStyle w:val="a3"/>
              <w:ind w:left="776" w:hanging="142"/>
              <w:rPr>
                <w:b/>
                <w:iCs/>
              </w:rPr>
            </w:pPr>
            <w:r>
              <w:rPr>
                <w:b/>
                <w:iCs/>
                <w:lang w:val="kk-KZ"/>
              </w:rPr>
              <w:t xml:space="preserve">  </w:t>
            </w:r>
            <w:r w:rsidR="001E1794" w:rsidRPr="003B1053">
              <w:rPr>
                <w:b/>
                <w:iCs/>
              </w:rPr>
              <w:t xml:space="preserve">Қазақстан Республикасының </w:t>
            </w:r>
            <w:r>
              <w:rPr>
                <w:b/>
                <w:iCs/>
                <w:lang w:val="kk-KZ"/>
              </w:rPr>
              <w:t xml:space="preserve">              </w:t>
            </w:r>
            <w:r w:rsidR="001E1794" w:rsidRPr="003B1053">
              <w:rPr>
                <w:b/>
                <w:iCs/>
              </w:rPr>
              <w:t>Қаржы министрі</w:t>
            </w:r>
          </w:p>
          <w:p w:rsidR="001E1794" w:rsidRPr="003B1053" w:rsidRDefault="001E1794" w:rsidP="00C51B2B">
            <w:pPr>
              <w:pStyle w:val="a3"/>
              <w:ind w:left="459"/>
              <w:rPr>
                <w:b/>
                <w:iCs/>
              </w:rPr>
            </w:pPr>
          </w:p>
          <w:p w:rsidR="001E1794" w:rsidRPr="00E16CF8" w:rsidRDefault="00C51B2B" w:rsidP="00C51B2B">
            <w:pPr>
              <w:pStyle w:val="a3"/>
              <w:ind w:left="601"/>
              <w:rPr>
                <w:b/>
                <w:iCs/>
              </w:rPr>
            </w:pPr>
            <w:r>
              <w:rPr>
                <w:b/>
                <w:iCs/>
                <w:lang w:val="kk-KZ"/>
              </w:rPr>
              <w:t xml:space="preserve">   </w:t>
            </w:r>
            <w:r w:rsidR="001E1794" w:rsidRPr="003B1053">
              <w:rPr>
                <w:b/>
                <w:iCs/>
              </w:rPr>
              <w:t>____________</w:t>
            </w:r>
            <w:r w:rsidR="001E1794">
              <w:rPr>
                <w:b/>
                <w:iCs/>
              </w:rPr>
              <w:t>___</w:t>
            </w:r>
            <w:r w:rsidR="001E1794" w:rsidRPr="003B1053">
              <w:rPr>
                <w:b/>
                <w:iCs/>
              </w:rPr>
              <w:t xml:space="preserve"> Б. Сұлтанов</w:t>
            </w:r>
          </w:p>
        </w:tc>
      </w:tr>
    </w:tbl>
    <w:p w:rsidR="00F61EB7" w:rsidRDefault="00F61EB7" w:rsidP="00C51B2B"/>
    <w:p w:rsidR="001E1794" w:rsidRDefault="001E1794"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C51B2B" w:rsidRDefault="00C51B2B" w:rsidP="00C51B2B"/>
    <w:p w:rsidR="001E1794" w:rsidRDefault="001E1794" w:rsidP="00C51B2B">
      <w:pPr>
        <w:widowControl w:val="0"/>
        <w:ind w:firstLine="4395"/>
        <w:jc w:val="center"/>
        <w:rPr>
          <w:rFonts w:eastAsia="Courier New"/>
          <w:color w:val="000000"/>
          <w:lang w:val="kk-KZ"/>
        </w:rPr>
      </w:pPr>
      <w:r>
        <w:rPr>
          <w:rFonts w:eastAsia="Courier New"/>
          <w:color w:val="000000"/>
          <w:lang w:val="kk-KZ"/>
        </w:rPr>
        <w:lastRenderedPageBreak/>
        <w:t>Қазақстан Республикасы</w:t>
      </w:r>
    </w:p>
    <w:p w:rsidR="001E1794" w:rsidRDefault="001E1794" w:rsidP="00C51B2B">
      <w:pPr>
        <w:widowControl w:val="0"/>
        <w:ind w:firstLine="4395"/>
        <w:jc w:val="center"/>
        <w:rPr>
          <w:rFonts w:eastAsia="Courier New"/>
          <w:color w:val="000000"/>
          <w:lang w:val="kk-KZ"/>
        </w:rPr>
      </w:pPr>
      <w:r>
        <w:rPr>
          <w:rFonts w:eastAsia="Courier New"/>
          <w:color w:val="000000"/>
          <w:lang w:val="kk-KZ"/>
        </w:rPr>
        <w:t>Инвестициялар және</w:t>
      </w:r>
    </w:p>
    <w:p w:rsidR="001E1794" w:rsidRDefault="001E1794" w:rsidP="00C51B2B">
      <w:pPr>
        <w:widowControl w:val="0"/>
        <w:ind w:firstLine="4395"/>
        <w:jc w:val="center"/>
        <w:rPr>
          <w:rFonts w:eastAsia="Courier New"/>
          <w:color w:val="000000"/>
          <w:lang w:val="kk-KZ"/>
        </w:rPr>
      </w:pPr>
      <w:r>
        <w:rPr>
          <w:rFonts w:eastAsia="Courier New"/>
          <w:color w:val="000000"/>
          <w:lang w:val="kk-KZ"/>
        </w:rPr>
        <w:t>даму министрінің</w:t>
      </w:r>
    </w:p>
    <w:p w:rsidR="001E1794" w:rsidRDefault="001E1794" w:rsidP="00C51B2B">
      <w:pPr>
        <w:widowControl w:val="0"/>
        <w:ind w:firstLine="4395"/>
        <w:jc w:val="center"/>
        <w:rPr>
          <w:lang w:val="kk-KZ"/>
        </w:rPr>
      </w:pPr>
      <w:r w:rsidRPr="00C36ED7">
        <w:rPr>
          <w:lang w:val="kk-KZ"/>
        </w:rPr>
        <w:t>20</w:t>
      </w:r>
      <w:r w:rsidR="008B276F">
        <w:rPr>
          <w:lang w:val="kk-KZ"/>
        </w:rPr>
        <w:t xml:space="preserve">18 </w:t>
      </w:r>
      <w:r>
        <w:rPr>
          <w:lang w:val="kk-KZ"/>
        </w:rPr>
        <w:t>жылғы</w:t>
      </w:r>
      <w:r w:rsidRPr="00C36ED7">
        <w:rPr>
          <w:lang w:val="kk-KZ"/>
        </w:rPr>
        <w:t xml:space="preserve"> «</w:t>
      </w:r>
      <w:r w:rsidR="008B276F">
        <w:rPr>
          <w:lang w:val="kk-KZ"/>
        </w:rPr>
        <w:t>19</w:t>
      </w:r>
      <w:r w:rsidRPr="00C36ED7">
        <w:rPr>
          <w:lang w:val="kk-KZ"/>
        </w:rPr>
        <w:t xml:space="preserve">» </w:t>
      </w:r>
      <w:r w:rsidR="008B276F">
        <w:rPr>
          <w:lang w:val="kk-KZ"/>
        </w:rPr>
        <w:t>ақпан</w:t>
      </w:r>
      <w:r w:rsidRPr="00C36ED7">
        <w:rPr>
          <w:lang w:val="kk-KZ"/>
        </w:rPr>
        <w:t xml:space="preserve"> № </w:t>
      </w:r>
      <w:r w:rsidR="008B276F">
        <w:rPr>
          <w:lang w:val="kk-KZ"/>
        </w:rPr>
        <w:t>113</w:t>
      </w:r>
    </w:p>
    <w:p w:rsidR="001E1794" w:rsidRPr="00C36ED7" w:rsidRDefault="001E1794" w:rsidP="00C51B2B">
      <w:pPr>
        <w:widowControl w:val="0"/>
        <w:ind w:firstLine="4395"/>
        <w:jc w:val="center"/>
        <w:rPr>
          <w:rFonts w:eastAsia="Courier New"/>
          <w:color w:val="000000"/>
          <w:lang w:val="kk-KZ"/>
        </w:rPr>
      </w:pPr>
    </w:p>
    <w:p w:rsidR="001E1794" w:rsidRDefault="001E1794" w:rsidP="00C51B2B">
      <w:pPr>
        <w:widowControl w:val="0"/>
        <w:ind w:firstLine="4395"/>
        <w:jc w:val="center"/>
        <w:rPr>
          <w:rFonts w:eastAsia="Courier New"/>
          <w:color w:val="000000"/>
          <w:lang w:val="kk-KZ"/>
        </w:rPr>
      </w:pPr>
    </w:p>
    <w:p w:rsidR="001E1794" w:rsidRDefault="001E1794" w:rsidP="00C51B2B">
      <w:pPr>
        <w:widowControl w:val="0"/>
        <w:ind w:firstLine="4395"/>
        <w:jc w:val="center"/>
        <w:rPr>
          <w:rFonts w:eastAsia="Courier New"/>
          <w:color w:val="000000"/>
          <w:lang w:val="kk-KZ"/>
        </w:rPr>
      </w:pPr>
      <w:r>
        <w:rPr>
          <w:rFonts w:eastAsia="Courier New"/>
          <w:color w:val="000000"/>
          <w:lang w:val="kk-KZ"/>
        </w:rPr>
        <w:t>Қазақстан Республикасы</w:t>
      </w:r>
    </w:p>
    <w:p w:rsidR="001E1794" w:rsidRDefault="001E1794" w:rsidP="00C51B2B">
      <w:pPr>
        <w:widowControl w:val="0"/>
        <w:ind w:firstLine="4395"/>
        <w:jc w:val="center"/>
        <w:rPr>
          <w:rFonts w:eastAsia="Courier New"/>
          <w:color w:val="000000"/>
          <w:lang w:val="kk-KZ"/>
        </w:rPr>
      </w:pPr>
      <w:r>
        <w:rPr>
          <w:rFonts w:eastAsia="Courier New"/>
          <w:color w:val="000000"/>
          <w:lang w:val="kk-KZ"/>
        </w:rPr>
        <w:t>Қаржы министрінің</w:t>
      </w:r>
    </w:p>
    <w:p w:rsidR="001E1794" w:rsidRDefault="001E1794" w:rsidP="00C51B2B">
      <w:pPr>
        <w:widowControl w:val="0"/>
        <w:ind w:firstLine="4395"/>
        <w:jc w:val="center"/>
        <w:rPr>
          <w:rFonts w:eastAsia="Courier New"/>
          <w:color w:val="000000"/>
          <w:lang w:val="kk-KZ"/>
        </w:rPr>
      </w:pPr>
      <w:r w:rsidRPr="001E1794">
        <w:rPr>
          <w:lang w:val="kk-KZ"/>
        </w:rPr>
        <w:t>20</w:t>
      </w:r>
      <w:r w:rsidR="008B276F">
        <w:rPr>
          <w:lang w:val="kk-KZ"/>
        </w:rPr>
        <w:t xml:space="preserve">18 </w:t>
      </w:r>
      <w:r>
        <w:rPr>
          <w:lang w:val="kk-KZ"/>
        </w:rPr>
        <w:t>жылғы</w:t>
      </w:r>
      <w:r w:rsidRPr="001E1794">
        <w:rPr>
          <w:lang w:val="kk-KZ"/>
        </w:rPr>
        <w:t xml:space="preserve"> «</w:t>
      </w:r>
      <w:r w:rsidR="008B276F">
        <w:rPr>
          <w:lang w:val="kk-KZ"/>
        </w:rPr>
        <w:t>26</w:t>
      </w:r>
      <w:r w:rsidRPr="001E1794">
        <w:rPr>
          <w:lang w:val="kk-KZ"/>
        </w:rPr>
        <w:t>»</w:t>
      </w:r>
      <w:r w:rsidR="008B276F">
        <w:rPr>
          <w:lang w:val="kk-KZ"/>
        </w:rPr>
        <w:t xml:space="preserve"> қаңтар</w:t>
      </w:r>
      <w:r w:rsidRPr="001E1794">
        <w:rPr>
          <w:lang w:val="kk-KZ"/>
        </w:rPr>
        <w:t xml:space="preserve"> № </w:t>
      </w:r>
      <w:r w:rsidR="008B276F">
        <w:rPr>
          <w:lang w:val="kk-KZ"/>
        </w:rPr>
        <w:t>74</w:t>
      </w:r>
      <w:r w:rsidRPr="00C541D3">
        <w:rPr>
          <w:rFonts w:eastAsia="Courier New"/>
          <w:color w:val="000000"/>
          <w:lang w:val="kk-KZ"/>
        </w:rPr>
        <w:t xml:space="preserve"> </w:t>
      </w:r>
    </w:p>
    <w:p w:rsidR="001E1794" w:rsidRDefault="001E1794" w:rsidP="00C51B2B">
      <w:pPr>
        <w:widowControl w:val="0"/>
        <w:ind w:firstLine="4395"/>
        <w:jc w:val="center"/>
        <w:rPr>
          <w:rFonts w:eastAsia="Courier New"/>
          <w:color w:val="000000"/>
          <w:lang w:val="kk-KZ"/>
        </w:rPr>
      </w:pPr>
      <w:r>
        <w:rPr>
          <w:rFonts w:eastAsia="Courier New"/>
          <w:color w:val="000000"/>
          <w:lang w:val="kk-KZ"/>
        </w:rPr>
        <w:t>бірлескен бұйрықтарымен</w:t>
      </w:r>
    </w:p>
    <w:p w:rsidR="001E1794" w:rsidRDefault="001E1794" w:rsidP="00C51B2B">
      <w:pPr>
        <w:widowControl w:val="0"/>
        <w:ind w:firstLine="4395"/>
        <w:jc w:val="center"/>
        <w:rPr>
          <w:lang w:val="kk-KZ"/>
        </w:rPr>
      </w:pPr>
      <w:r>
        <w:rPr>
          <w:rFonts w:eastAsia="Courier New"/>
          <w:color w:val="000000"/>
          <w:lang w:val="kk-KZ"/>
        </w:rPr>
        <w:t>бекітілген</w:t>
      </w:r>
    </w:p>
    <w:p w:rsidR="001E1794" w:rsidRDefault="001E1794" w:rsidP="00C51B2B">
      <w:pPr>
        <w:widowControl w:val="0"/>
        <w:rPr>
          <w:rFonts w:eastAsia="Courier New"/>
          <w:color w:val="000000"/>
          <w:lang w:val="kk-KZ"/>
        </w:rPr>
      </w:pPr>
    </w:p>
    <w:p w:rsidR="001E1794" w:rsidRDefault="001E1794" w:rsidP="00C51B2B">
      <w:pPr>
        <w:widowControl w:val="0"/>
        <w:rPr>
          <w:rFonts w:eastAsia="Courier New"/>
          <w:color w:val="000000"/>
          <w:lang w:val="kk-KZ"/>
        </w:rPr>
      </w:pPr>
    </w:p>
    <w:p w:rsidR="001E1794" w:rsidRDefault="001E1794" w:rsidP="00C51B2B">
      <w:pPr>
        <w:widowControl w:val="0"/>
        <w:jc w:val="center"/>
        <w:rPr>
          <w:b/>
          <w:color w:val="000000"/>
          <w:lang w:val="kk-KZ"/>
        </w:rPr>
      </w:pPr>
      <w:r w:rsidRPr="00C541D3">
        <w:rPr>
          <w:b/>
          <w:iCs/>
          <w:lang w:val="kk-KZ"/>
        </w:rPr>
        <w:t xml:space="preserve">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w:t>
      </w:r>
      <w:r w:rsidR="00C51B2B">
        <w:rPr>
          <w:b/>
          <w:iCs/>
          <w:lang w:val="kk-KZ"/>
        </w:rPr>
        <w:t xml:space="preserve">      </w:t>
      </w:r>
      <w:r w:rsidRPr="00C541D3">
        <w:rPr>
          <w:b/>
          <w:iCs/>
          <w:lang w:val="kk-KZ"/>
        </w:rPr>
        <w:t>іс-қимыл</w:t>
      </w:r>
      <w:r>
        <w:rPr>
          <w:b/>
          <w:iCs/>
          <w:lang w:val="kk-KZ"/>
        </w:rPr>
        <w:t xml:space="preserve"> қағидалары</w:t>
      </w:r>
      <w:r w:rsidRPr="00DE2033">
        <w:rPr>
          <w:b/>
          <w:color w:val="000000"/>
          <w:lang w:val="kk-KZ"/>
        </w:rPr>
        <w:t xml:space="preserve"> </w:t>
      </w:r>
    </w:p>
    <w:p w:rsidR="001E1794" w:rsidRPr="009F79DC" w:rsidRDefault="001E1794" w:rsidP="00C51B2B">
      <w:pPr>
        <w:widowControl w:val="0"/>
        <w:jc w:val="center"/>
        <w:rPr>
          <w:b/>
          <w:color w:val="000000"/>
          <w:lang w:val="kk-KZ"/>
        </w:rPr>
      </w:pPr>
    </w:p>
    <w:p w:rsidR="001E1794" w:rsidRPr="009F79DC" w:rsidRDefault="001E1794" w:rsidP="00C51B2B">
      <w:pPr>
        <w:widowControl w:val="0"/>
        <w:jc w:val="center"/>
        <w:rPr>
          <w:rFonts w:eastAsia="Courier New"/>
          <w:b/>
          <w:color w:val="000000"/>
          <w:lang w:val="kk-KZ"/>
        </w:rPr>
      </w:pPr>
      <w:r w:rsidRPr="009F79DC">
        <w:rPr>
          <w:b/>
          <w:color w:val="000000"/>
          <w:lang w:val="kk-KZ"/>
        </w:rPr>
        <w:t xml:space="preserve">1-тарау. Жалпы ережелер </w:t>
      </w:r>
    </w:p>
    <w:p w:rsidR="001E1794" w:rsidRDefault="001E1794" w:rsidP="00C51B2B">
      <w:pPr>
        <w:widowControl w:val="0"/>
        <w:rPr>
          <w:rFonts w:eastAsia="Courier New"/>
          <w:color w:val="000000"/>
          <w:lang w:val="kk-KZ"/>
        </w:rPr>
      </w:pPr>
    </w:p>
    <w:p w:rsidR="001E1794" w:rsidRDefault="001E1794" w:rsidP="00C51B2B">
      <w:pPr>
        <w:widowControl w:val="0"/>
        <w:ind w:firstLine="709"/>
        <w:jc w:val="both"/>
        <w:rPr>
          <w:rFonts w:eastAsia="Courier New"/>
          <w:color w:val="000000"/>
          <w:lang w:val="kk-KZ"/>
        </w:rPr>
      </w:pPr>
      <w:r>
        <w:rPr>
          <w:rFonts w:eastAsia="Courier New"/>
          <w:color w:val="000000"/>
          <w:lang w:val="kk-KZ"/>
        </w:rPr>
        <w:t xml:space="preserve">1. Осы Қағидалар </w:t>
      </w:r>
      <w:r>
        <w:rPr>
          <w:iCs/>
          <w:lang w:val="kk-KZ"/>
        </w:rPr>
        <w:t xml:space="preserve">«Қазақстан Республикасындағы кедендік реттеу туралы» </w:t>
      </w:r>
      <w:r w:rsidRPr="00C47DB9">
        <w:rPr>
          <w:color w:val="000000"/>
          <w:lang w:val="kk-KZ"/>
        </w:rPr>
        <w:t>20</w:t>
      </w:r>
      <w:r>
        <w:rPr>
          <w:color w:val="000000"/>
          <w:lang w:val="kk-KZ"/>
        </w:rPr>
        <w:t xml:space="preserve">17 жылғы 26 желтоқсандағы Қазақстан Республикасы Кодексінің </w:t>
      </w:r>
      <w:r w:rsidR="00503ECF">
        <w:rPr>
          <w:color w:val="000000"/>
          <w:lang w:val="kk-KZ"/>
        </w:rPr>
        <w:t xml:space="preserve">              </w:t>
      </w:r>
      <w:r>
        <w:rPr>
          <w:color w:val="000000"/>
          <w:lang w:val="kk-KZ"/>
        </w:rPr>
        <w:t xml:space="preserve">8-бабы 2-тармағына сәйкес әзірленген </w:t>
      </w:r>
      <w:r w:rsidRPr="00C541D3">
        <w:rPr>
          <w:color w:val="000000"/>
          <w:lang w:val="kk-KZ"/>
        </w:rPr>
        <w:t>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 қағидалары</w:t>
      </w:r>
      <w:r>
        <w:rPr>
          <w:b/>
          <w:iCs/>
          <w:lang w:val="kk-KZ"/>
        </w:rPr>
        <w:t xml:space="preserve"> </w:t>
      </w:r>
      <w:r>
        <w:rPr>
          <w:color w:val="000000"/>
          <w:lang w:val="kk-KZ"/>
        </w:rPr>
        <w:t>тәртібін (бұдан әрі – Тәртіп) айқындайды.</w:t>
      </w:r>
    </w:p>
    <w:p w:rsidR="001E1794" w:rsidRDefault="001E1794" w:rsidP="00C51B2B">
      <w:pPr>
        <w:widowControl w:val="0"/>
        <w:rPr>
          <w:rFonts w:eastAsia="Courier New"/>
          <w:color w:val="000000"/>
          <w:lang w:val="kk-KZ"/>
        </w:rPr>
      </w:pPr>
    </w:p>
    <w:p w:rsidR="001E1794" w:rsidRDefault="001E1794" w:rsidP="00C51B2B">
      <w:pPr>
        <w:jc w:val="center"/>
        <w:rPr>
          <w:b/>
          <w:color w:val="000000"/>
          <w:lang w:val="kk-KZ"/>
        </w:rPr>
      </w:pPr>
      <w:r w:rsidRPr="009F79DC">
        <w:rPr>
          <w:rFonts w:eastAsia="Courier New"/>
          <w:b/>
          <w:color w:val="000000"/>
          <w:lang w:val="kk-KZ"/>
        </w:rPr>
        <w:t xml:space="preserve">2-тарау. </w:t>
      </w:r>
      <w:r w:rsidRPr="00C541D3">
        <w:rPr>
          <w:b/>
          <w:color w:val="000000"/>
          <w:lang w:val="kk-KZ"/>
        </w:rPr>
        <w:t xml:space="preserve">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 </w:t>
      </w:r>
      <w:r w:rsidRPr="009F79DC">
        <w:rPr>
          <w:b/>
          <w:color w:val="000000"/>
          <w:lang w:val="kk-KZ"/>
        </w:rPr>
        <w:t>тәртібі</w:t>
      </w:r>
    </w:p>
    <w:p w:rsidR="001E1794" w:rsidRDefault="001E1794" w:rsidP="00C51B2B">
      <w:pPr>
        <w:widowControl w:val="0"/>
        <w:ind w:firstLine="709"/>
        <w:jc w:val="both"/>
        <w:rPr>
          <w:color w:val="000000"/>
          <w:lang w:val="kk-KZ"/>
        </w:rPr>
      </w:pPr>
      <w:r>
        <w:rPr>
          <w:color w:val="000000"/>
          <w:lang w:val="kk-KZ"/>
        </w:rPr>
        <w:lastRenderedPageBreak/>
        <w:t>2. Қазақстан Республикасының Қаржы министрлігі Мемлекеттік кірістер комитеті ай сайынғы негізде есептік айдан кейін 5-і күніне дейінгі мерзімде Қазақстан Республикасы Инвестициялар және даму министрлігі Техникалық реттеу және метрология комитетіне байланыстың қорғалған арнасы бойынша «Қызмет бабында пайдалану үшін» белгісімен ілеспе хат ресімдей отырып, осы Қағидаларға 1-қосымшаға сәйкес шартты түрде шығарылған тауарларды қоса алғанда, тауарлар импорты бойынша сыртқы сауда саласындағы  мәліметтерді ұсынады.</w:t>
      </w:r>
    </w:p>
    <w:p w:rsidR="001E1794" w:rsidRDefault="001E1794" w:rsidP="00C51B2B">
      <w:pPr>
        <w:widowControl w:val="0"/>
        <w:ind w:firstLine="709"/>
        <w:jc w:val="both"/>
        <w:rPr>
          <w:color w:val="000000"/>
          <w:lang w:val="kk-KZ"/>
        </w:rPr>
      </w:pPr>
      <w:r>
        <w:rPr>
          <w:color w:val="000000"/>
          <w:lang w:val="kk-KZ"/>
        </w:rPr>
        <w:t xml:space="preserve">3. Қазақстан Республикасы Инвестициялар және даму министрлігінің Техникалық реттеу және метрология комитеті күн сайын есептік күннен кейінгі жұмыс күні сағат 10.00-ге дейін Қазақстан Республикасының Қаржы министрлігінің Мемлекеттік кірістер комитетіне байланыстың қорғалған арнасы арқылы осы Қағидаларға 2-қосымшаға сәйкес </w:t>
      </w:r>
      <w:r w:rsidRPr="005F76C9">
        <w:rPr>
          <w:color w:val="000000"/>
          <w:lang w:val="kk-KZ"/>
        </w:rPr>
        <w:t>әкелінетін тауарлардың Еуразиялық экономикалық одақтың техникалық регламентінде, сондай-ақ Қазақстан Республикасының техникалық реттеу саласындағы заңнамасында белгіленген талаптарға</w:t>
      </w:r>
      <w:r>
        <w:rPr>
          <w:color w:val="000000"/>
          <w:lang w:val="kk-KZ"/>
        </w:rPr>
        <w:t xml:space="preserve"> </w:t>
      </w:r>
      <w:r w:rsidRPr="005F76C9">
        <w:rPr>
          <w:color w:val="000000"/>
          <w:lang w:val="kk-KZ"/>
        </w:rPr>
        <w:t xml:space="preserve">сәйкестігін растайтын </w:t>
      </w:r>
      <w:r>
        <w:rPr>
          <w:color w:val="000000"/>
          <w:lang w:val="kk-KZ"/>
        </w:rPr>
        <w:t>Қ</w:t>
      </w:r>
      <w:r w:rsidRPr="005F76C9">
        <w:rPr>
          <w:color w:val="000000"/>
          <w:lang w:val="kk-KZ"/>
        </w:rPr>
        <w:t>ұжаттар</w:t>
      </w:r>
      <w:r>
        <w:rPr>
          <w:color w:val="000000"/>
          <w:lang w:val="kk-KZ"/>
        </w:rPr>
        <w:t xml:space="preserve"> тізілімінен мәліметтерді (бұдан әрі – Тізілімнен алынған мәліметтер) жібереді.</w:t>
      </w:r>
    </w:p>
    <w:p w:rsidR="001E1794" w:rsidRDefault="001E1794" w:rsidP="00C51B2B">
      <w:pPr>
        <w:widowControl w:val="0"/>
        <w:ind w:firstLine="709"/>
        <w:jc w:val="both"/>
        <w:rPr>
          <w:color w:val="000000"/>
          <w:lang w:val="kk-KZ"/>
        </w:rPr>
      </w:pPr>
      <w:r>
        <w:rPr>
          <w:color w:val="000000"/>
          <w:lang w:val="kk-KZ"/>
        </w:rPr>
        <w:t xml:space="preserve">4. Ақпарат </w:t>
      </w:r>
      <w:r w:rsidRPr="00560538">
        <w:rPr>
          <w:color w:val="000000"/>
          <w:lang w:val="kk-KZ"/>
        </w:rPr>
        <w:t>XML, EXCEL, DBF, SQL</w:t>
      </w:r>
      <w:r>
        <w:rPr>
          <w:color w:val="000000"/>
          <w:lang w:val="kk-KZ"/>
        </w:rPr>
        <w:t xml:space="preserve"> форматында жолданады.</w:t>
      </w:r>
    </w:p>
    <w:p w:rsidR="001E1794" w:rsidRDefault="001E1794" w:rsidP="00C51B2B">
      <w:pPr>
        <w:widowControl w:val="0"/>
        <w:ind w:firstLine="709"/>
        <w:jc w:val="both"/>
        <w:rPr>
          <w:color w:val="000000"/>
          <w:lang w:val="kk-KZ"/>
        </w:rPr>
      </w:pPr>
      <w:r>
        <w:rPr>
          <w:rFonts w:eastAsia="Courier New"/>
          <w:color w:val="000000"/>
          <w:lang w:val="kk-KZ"/>
        </w:rPr>
        <w:t xml:space="preserve">5. </w:t>
      </w:r>
      <w:r>
        <w:rPr>
          <w:color w:val="000000"/>
          <w:lang w:val="kk-KZ"/>
        </w:rPr>
        <w:t xml:space="preserve">Қазақстан Республикасы Қаржы министрлігінің Мемлекеттік кірістер комитеті мен Қазақстан Республикасы Инвестициялар және даму министрлігінің Техникалық реттеу және метрология комитеті </w:t>
      </w:r>
      <w:r>
        <w:rPr>
          <w:color w:val="000000"/>
          <w:lang w:val="kk-KZ"/>
        </w:rPr>
        <w:br/>
        <w:t>(бұдан әрі – мемлекеттік орган) мәліметтерді уақтылы жинауды және ұсынуды қамтамасыз етеді.</w:t>
      </w:r>
    </w:p>
    <w:p w:rsidR="001E1794" w:rsidRDefault="001E1794" w:rsidP="00C51B2B">
      <w:pPr>
        <w:widowControl w:val="0"/>
        <w:ind w:firstLine="709"/>
        <w:jc w:val="both"/>
        <w:rPr>
          <w:color w:val="000000"/>
          <w:lang w:val="kk-KZ"/>
        </w:rPr>
      </w:pPr>
      <w:r>
        <w:rPr>
          <w:color w:val="000000"/>
          <w:lang w:val="kk-KZ"/>
        </w:rPr>
        <w:t>6. Мемлекеттік органдар ресми хатпен алмасу кезінде мәліметтерді дайындау, беру және қабылдау үшін жауапты лауазымды тұлғаларды тағайындау туралы бір біріне хабардар етеді.</w:t>
      </w:r>
    </w:p>
    <w:p w:rsidR="001E1794" w:rsidRDefault="001E1794" w:rsidP="00C51B2B">
      <w:pPr>
        <w:widowControl w:val="0"/>
        <w:ind w:firstLine="709"/>
        <w:jc w:val="both"/>
        <w:rPr>
          <w:color w:val="000000"/>
          <w:lang w:val="kk-KZ"/>
        </w:rPr>
      </w:pPr>
    </w:p>
    <w:p w:rsidR="001E1794" w:rsidRDefault="001E1794" w:rsidP="00C51B2B">
      <w:pPr>
        <w:widowControl w:val="0"/>
        <w:ind w:firstLine="709"/>
        <w:jc w:val="both"/>
        <w:rPr>
          <w:color w:val="000000"/>
          <w:lang w:val="kk-KZ"/>
        </w:rPr>
      </w:pPr>
    </w:p>
    <w:p w:rsidR="001E1794" w:rsidRPr="00463CDF" w:rsidRDefault="001E1794" w:rsidP="00C51B2B">
      <w:pPr>
        <w:widowControl w:val="0"/>
        <w:jc w:val="center"/>
        <w:rPr>
          <w:b/>
          <w:color w:val="000000"/>
          <w:lang w:val="kk-KZ"/>
        </w:rPr>
      </w:pPr>
      <w:r w:rsidRPr="00463CDF">
        <w:rPr>
          <w:b/>
          <w:color w:val="000000"/>
          <w:lang w:val="kk-KZ"/>
        </w:rPr>
        <w:t>3-тарау. Қор</w:t>
      </w:r>
      <w:r>
        <w:rPr>
          <w:b/>
          <w:color w:val="000000"/>
          <w:lang w:val="kk-KZ"/>
        </w:rPr>
        <w:t>ы</w:t>
      </w:r>
      <w:r w:rsidRPr="00463CDF">
        <w:rPr>
          <w:b/>
          <w:color w:val="000000"/>
          <w:lang w:val="kk-KZ"/>
        </w:rPr>
        <w:t>тынды ережелер</w:t>
      </w:r>
    </w:p>
    <w:p w:rsidR="001E1794" w:rsidRDefault="001E1794" w:rsidP="00C51B2B">
      <w:pPr>
        <w:widowControl w:val="0"/>
        <w:ind w:firstLine="709"/>
        <w:jc w:val="both"/>
        <w:rPr>
          <w:color w:val="000000"/>
          <w:lang w:val="kk-KZ"/>
        </w:rPr>
      </w:pPr>
    </w:p>
    <w:p w:rsidR="001E1794" w:rsidRDefault="001E1794" w:rsidP="00C51B2B">
      <w:pPr>
        <w:widowControl w:val="0"/>
        <w:ind w:firstLine="709"/>
        <w:jc w:val="both"/>
        <w:rPr>
          <w:color w:val="000000"/>
          <w:lang w:val="kk-KZ"/>
        </w:rPr>
      </w:pPr>
      <w:r>
        <w:rPr>
          <w:color w:val="000000"/>
          <w:lang w:val="kk-KZ"/>
        </w:rPr>
        <w:t>7. Қазақстан Республикасының заңнамасына сәйкес мемлекеттік органдар осы Қағидаларға сәйкес алынған мәліметтердің құпиялылығын сақтайды.</w:t>
      </w:r>
    </w:p>
    <w:p w:rsidR="001E1794" w:rsidRDefault="001E1794" w:rsidP="00C51B2B">
      <w:pPr>
        <w:widowControl w:val="0"/>
        <w:ind w:firstLine="709"/>
        <w:jc w:val="both"/>
        <w:rPr>
          <w:color w:val="000000"/>
          <w:lang w:val="kk-KZ"/>
        </w:rPr>
      </w:pPr>
      <w:r>
        <w:rPr>
          <w:color w:val="000000"/>
          <w:lang w:val="kk-KZ"/>
        </w:rPr>
        <w:t>8. Мемлекеттік органдар құпиялылықты бұзғаны үшін Қазақстан Республикасының заңнамасына сәйкес жауапты болады.</w:t>
      </w:r>
    </w:p>
    <w:p w:rsidR="001E1794" w:rsidRDefault="001E1794" w:rsidP="00C51B2B">
      <w:pPr>
        <w:rPr>
          <w:color w:val="000000"/>
          <w:lang w:val="kk-KZ"/>
        </w:rPr>
      </w:pPr>
    </w:p>
    <w:p w:rsidR="00C51B2B" w:rsidRDefault="00C51B2B" w:rsidP="00C51B2B">
      <w:pPr>
        <w:rPr>
          <w:color w:val="000000"/>
          <w:lang w:val="kk-KZ"/>
        </w:rPr>
      </w:pPr>
    </w:p>
    <w:p w:rsidR="00C51B2B" w:rsidRDefault="00C51B2B" w:rsidP="00C51B2B">
      <w:pPr>
        <w:rPr>
          <w:color w:val="000000"/>
          <w:lang w:val="kk-KZ"/>
        </w:rPr>
      </w:pPr>
    </w:p>
    <w:p w:rsidR="00C51B2B" w:rsidRDefault="00C51B2B" w:rsidP="00C51B2B">
      <w:pPr>
        <w:rPr>
          <w:color w:val="000000"/>
          <w:lang w:val="kk-KZ"/>
        </w:rPr>
      </w:pPr>
    </w:p>
    <w:p w:rsidR="00C51B2B" w:rsidRDefault="00C51B2B" w:rsidP="00C51B2B">
      <w:pPr>
        <w:rPr>
          <w:color w:val="000000"/>
          <w:lang w:val="kk-KZ"/>
        </w:rPr>
      </w:pPr>
    </w:p>
    <w:p w:rsidR="00C51B2B" w:rsidRDefault="00C51B2B" w:rsidP="00C51B2B">
      <w:pPr>
        <w:rPr>
          <w:color w:val="000000"/>
          <w:lang w:val="kk-KZ"/>
        </w:rPr>
      </w:pPr>
    </w:p>
    <w:p w:rsidR="00C51B2B" w:rsidRDefault="00C51B2B" w:rsidP="00C51B2B">
      <w:pPr>
        <w:rPr>
          <w:color w:val="000000"/>
          <w:lang w:val="kk-KZ"/>
        </w:rPr>
      </w:pPr>
    </w:p>
    <w:p w:rsidR="00C51B2B" w:rsidRDefault="00C51B2B" w:rsidP="00C51B2B">
      <w:pPr>
        <w:widowControl w:val="0"/>
        <w:ind w:left="4111"/>
        <w:jc w:val="center"/>
        <w:rPr>
          <w:color w:val="000000"/>
          <w:lang w:val="kk-KZ"/>
        </w:rPr>
      </w:pPr>
    </w:p>
    <w:p w:rsidR="00503ECF" w:rsidRDefault="00503ECF" w:rsidP="00C51B2B">
      <w:pPr>
        <w:widowControl w:val="0"/>
        <w:ind w:left="4111"/>
        <w:jc w:val="center"/>
        <w:rPr>
          <w:color w:val="000000"/>
          <w:lang w:val="kk-KZ"/>
        </w:rPr>
      </w:pPr>
    </w:p>
    <w:p w:rsidR="001E1794" w:rsidRDefault="001E1794" w:rsidP="00C51B2B">
      <w:pPr>
        <w:widowControl w:val="0"/>
        <w:ind w:left="4111"/>
        <w:jc w:val="center"/>
        <w:rPr>
          <w:rFonts w:eastAsia="Courier New"/>
          <w:color w:val="000000"/>
          <w:lang w:val="kk-KZ"/>
        </w:rPr>
      </w:pPr>
      <w:r w:rsidRPr="0006089B">
        <w:rPr>
          <w:color w:val="000000"/>
          <w:lang w:val="kk-KZ"/>
        </w:rPr>
        <w:lastRenderedPageBreak/>
        <w:t>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w:t>
      </w:r>
      <w:r>
        <w:rPr>
          <w:b/>
          <w:iCs/>
          <w:lang w:val="kk-KZ"/>
        </w:rPr>
        <w:t xml:space="preserve"> </w:t>
      </w:r>
      <w:r w:rsidRPr="0006089B">
        <w:rPr>
          <w:color w:val="000000"/>
          <w:lang w:val="kk-KZ"/>
        </w:rPr>
        <w:t>қағидаларына</w:t>
      </w:r>
    </w:p>
    <w:p w:rsidR="001E1794" w:rsidRDefault="001E1794" w:rsidP="00C51B2B">
      <w:pPr>
        <w:widowControl w:val="0"/>
        <w:ind w:firstLine="3969"/>
        <w:jc w:val="center"/>
        <w:rPr>
          <w:rFonts w:eastAsia="Courier New"/>
          <w:color w:val="000000"/>
          <w:lang w:val="kk-KZ"/>
        </w:rPr>
      </w:pPr>
      <w:r>
        <w:rPr>
          <w:rFonts w:eastAsia="Courier New"/>
          <w:color w:val="000000"/>
          <w:lang w:val="kk-KZ"/>
        </w:rPr>
        <w:t>1-қосымша</w:t>
      </w:r>
    </w:p>
    <w:p w:rsidR="001E1794" w:rsidRDefault="001E1794" w:rsidP="00C51B2B">
      <w:pPr>
        <w:widowControl w:val="0"/>
        <w:rPr>
          <w:rFonts w:eastAsia="Courier New"/>
          <w:color w:val="000000"/>
          <w:lang w:val="kk-KZ"/>
        </w:rPr>
      </w:pPr>
    </w:p>
    <w:p w:rsidR="001E1794" w:rsidRDefault="001E1794" w:rsidP="00C51B2B">
      <w:pPr>
        <w:widowControl w:val="0"/>
        <w:rPr>
          <w:rFonts w:eastAsia="Courier New"/>
          <w:color w:val="000000"/>
          <w:lang w:val="kk-KZ"/>
        </w:rPr>
      </w:pPr>
    </w:p>
    <w:p w:rsidR="001E1794" w:rsidRDefault="001E1794" w:rsidP="00C51B2B">
      <w:pPr>
        <w:widowControl w:val="0"/>
        <w:jc w:val="center"/>
        <w:rPr>
          <w:color w:val="000000"/>
          <w:lang w:val="kk-KZ"/>
        </w:rPr>
      </w:pPr>
      <w:r>
        <w:rPr>
          <w:color w:val="000000"/>
          <w:lang w:val="kk-KZ"/>
        </w:rPr>
        <w:t>Қазақстан Республикасы Қаржы министрлігінің Мемлекеттік кірістер комитеті Қазақстан Республикасы Инвестициялар және даму министрлігінің Техникалық реттеу және метрология комитетіне беруі үшін шартты түрде шығарылған тауарларды қоса алғанда, тауарлар импорты бойынша сыртқы сауда саласындағы  мәліметтер тізбесі</w:t>
      </w:r>
    </w:p>
    <w:p w:rsidR="001E1794" w:rsidRDefault="001E1794" w:rsidP="00C51B2B">
      <w:pPr>
        <w:widowControl w:val="0"/>
        <w:rPr>
          <w:rFonts w:eastAsia="Courier New"/>
          <w:color w:val="000000"/>
          <w:lang w:val="kk-KZ"/>
        </w:rPr>
      </w:pPr>
    </w:p>
    <w:p w:rsidR="001E1794" w:rsidRDefault="001E1794" w:rsidP="00C51B2B">
      <w:pPr>
        <w:widowControl w:val="0"/>
        <w:ind w:firstLine="709"/>
        <w:jc w:val="both"/>
        <w:rPr>
          <w:rFonts w:eastAsia="Courier New"/>
          <w:color w:val="000000"/>
          <w:lang w:val="kk-KZ"/>
        </w:rPr>
      </w:pPr>
      <w:r>
        <w:rPr>
          <w:rFonts w:eastAsia="Courier New"/>
          <w:color w:val="000000"/>
          <w:lang w:val="kk-KZ"/>
        </w:rPr>
        <w:t>1. Жөнелтуші ел.</w:t>
      </w:r>
    </w:p>
    <w:p w:rsidR="001E1794" w:rsidRDefault="001E1794" w:rsidP="00C51B2B">
      <w:pPr>
        <w:widowControl w:val="0"/>
        <w:ind w:firstLine="709"/>
        <w:jc w:val="both"/>
        <w:rPr>
          <w:rFonts w:eastAsia="Courier New"/>
          <w:color w:val="000000"/>
          <w:lang w:val="kk-KZ"/>
        </w:rPr>
      </w:pPr>
      <w:r>
        <w:rPr>
          <w:rFonts w:eastAsia="Courier New"/>
          <w:color w:val="000000"/>
          <w:lang w:val="kk-KZ"/>
        </w:rPr>
        <w:t>2. Тауарларға арналған декларацияның тіркеу нөмірі.</w:t>
      </w:r>
    </w:p>
    <w:p w:rsidR="001E1794" w:rsidRDefault="001E1794" w:rsidP="00C51B2B">
      <w:pPr>
        <w:widowControl w:val="0"/>
        <w:ind w:firstLine="709"/>
        <w:jc w:val="both"/>
        <w:rPr>
          <w:rFonts w:eastAsia="Courier New"/>
          <w:color w:val="000000"/>
          <w:lang w:val="kk-KZ"/>
        </w:rPr>
      </w:pPr>
      <w:r>
        <w:rPr>
          <w:rFonts w:eastAsia="Courier New"/>
          <w:color w:val="000000"/>
          <w:lang w:val="kk-KZ"/>
        </w:rPr>
        <w:t xml:space="preserve">3. Декларациялаған Мемлекеттік кірістер департаменті. </w:t>
      </w:r>
    </w:p>
    <w:p w:rsidR="001E1794" w:rsidRDefault="001E1794" w:rsidP="00C51B2B">
      <w:pPr>
        <w:widowControl w:val="0"/>
        <w:ind w:firstLine="709"/>
        <w:jc w:val="both"/>
        <w:rPr>
          <w:rFonts w:eastAsia="Courier New"/>
          <w:color w:val="000000"/>
          <w:lang w:val="kk-KZ"/>
        </w:rPr>
      </w:pPr>
      <w:r>
        <w:rPr>
          <w:rFonts w:eastAsia="Courier New"/>
          <w:color w:val="000000"/>
          <w:lang w:val="kk-KZ"/>
        </w:rPr>
        <w:t>4. Тауарлар шығарылған ел.</w:t>
      </w:r>
    </w:p>
    <w:p w:rsidR="001E1794" w:rsidRDefault="001E1794" w:rsidP="00C51B2B">
      <w:pPr>
        <w:widowControl w:val="0"/>
        <w:ind w:firstLine="709"/>
        <w:jc w:val="both"/>
        <w:rPr>
          <w:rFonts w:eastAsia="Courier New"/>
          <w:color w:val="000000"/>
          <w:lang w:val="kk-KZ"/>
        </w:rPr>
      </w:pPr>
      <w:r>
        <w:rPr>
          <w:rFonts w:eastAsia="Courier New"/>
          <w:color w:val="000000"/>
          <w:lang w:val="kk-KZ"/>
        </w:rPr>
        <w:t>5. Бинес-әріптес.</w:t>
      </w:r>
    </w:p>
    <w:p w:rsidR="001E1794" w:rsidRDefault="001E1794" w:rsidP="00C51B2B">
      <w:pPr>
        <w:widowControl w:val="0"/>
        <w:ind w:firstLine="709"/>
        <w:jc w:val="both"/>
        <w:rPr>
          <w:rFonts w:eastAsia="Courier New"/>
          <w:color w:val="000000"/>
          <w:lang w:val="kk-KZ"/>
        </w:rPr>
      </w:pPr>
      <w:r>
        <w:rPr>
          <w:rFonts w:eastAsia="Courier New"/>
          <w:color w:val="000000"/>
          <w:lang w:val="kk-KZ"/>
        </w:rPr>
        <w:t>6. Сыртқы экономикалық қызметке қатысушы.</w:t>
      </w:r>
    </w:p>
    <w:p w:rsidR="001E1794" w:rsidRDefault="001E1794" w:rsidP="00C51B2B">
      <w:pPr>
        <w:widowControl w:val="0"/>
        <w:ind w:firstLine="709"/>
        <w:jc w:val="both"/>
        <w:rPr>
          <w:rFonts w:eastAsia="Courier New"/>
          <w:color w:val="000000"/>
          <w:lang w:val="kk-KZ"/>
        </w:rPr>
      </w:pPr>
      <w:r>
        <w:rPr>
          <w:rFonts w:eastAsia="Courier New"/>
          <w:color w:val="000000"/>
          <w:lang w:val="kk-KZ"/>
        </w:rPr>
        <w:t>7. Сыртқы экономикалық қызметке қатысушының жеке сәйкестендіру нөмірі/бизнес сәйкестендіру нөмірі.</w:t>
      </w:r>
    </w:p>
    <w:p w:rsidR="001E1794" w:rsidRPr="00CF1492" w:rsidRDefault="001E1794" w:rsidP="00C51B2B">
      <w:pPr>
        <w:widowControl w:val="0"/>
        <w:ind w:firstLine="709"/>
        <w:jc w:val="both"/>
        <w:rPr>
          <w:rFonts w:eastAsia="Courier New"/>
          <w:color w:val="000000"/>
          <w:lang w:val="kk-KZ"/>
        </w:rPr>
      </w:pPr>
      <w:r>
        <w:rPr>
          <w:rFonts w:eastAsia="Courier New"/>
          <w:color w:val="000000"/>
          <w:lang w:val="kk-KZ"/>
        </w:rPr>
        <w:t xml:space="preserve">8. Сыртқы экономикалық қызметке қатысушысының заңды </w:t>
      </w:r>
      <w:r w:rsidRPr="00CF1492">
        <w:rPr>
          <w:rFonts w:eastAsia="Courier New"/>
          <w:color w:val="000000"/>
          <w:lang w:val="kk-KZ"/>
        </w:rPr>
        <w:t>мекенжайы.</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9. Еуразиялық экономикалық одақтың Сыртқы экономикалық қызметі Тауар номенклатурасы бойынша тауар коды.</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10. Тауардың атауы.</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11. Тауарларға арналған декларациядан тауарды сипаттау.</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12. Тауардың салмағы, нетто (килограммен).</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13. Қосымша өлшем бірлігіндегі мөлшері</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14. Тауардың орналасқан жері.</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15. Сә</w:t>
      </w:r>
      <w:r>
        <w:rPr>
          <w:rFonts w:eastAsia="Courier New"/>
          <w:color w:val="000000"/>
          <w:lang w:val="kk-KZ"/>
        </w:rPr>
        <w:t>й</w:t>
      </w:r>
      <w:r w:rsidRPr="00CF1492">
        <w:rPr>
          <w:rFonts w:eastAsia="Courier New"/>
          <w:color w:val="000000"/>
          <w:lang w:val="kk-KZ"/>
        </w:rPr>
        <w:t>кестік туралы сертификат немесе әкелінетін өнімдерге сәйкестік туралы декларация берілген күн</w:t>
      </w:r>
      <w:r>
        <w:rPr>
          <w:rFonts w:eastAsia="Courier New"/>
          <w:color w:val="000000"/>
          <w:lang w:val="kk-KZ"/>
        </w:rPr>
        <w:t>і</w:t>
      </w:r>
      <w:r w:rsidRPr="00CF1492">
        <w:rPr>
          <w:rFonts w:eastAsia="Courier New"/>
          <w:color w:val="000000"/>
          <w:lang w:val="kk-KZ"/>
        </w:rPr>
        <w:t xml:space="preserve"> және нөмірі.</w:t>
      </w:r>
    </w:p>
    <w:p w:rsidR="001E1794" w:rsidRPr="00CF1492" w:rsidRDefault="001E1794" w:rsidP="00C51B2B">
      <w:pPr>
        <w:widowControl w:val="0"/>
        <w:ind w:firstLine="709"/>
        <w:jc w:val="both"/>
        <w:rPr>
          <w:rFonts w:eastAsia="Courier New"/>
          <w:color w:val="000000"/>
          <w:lang w:val="kk-KZ"/>
        </w:rPr>
      </w:pPr>
      <w:r w:rsidRPr="00CF1492">
        <w:rPr>
          <w:rFonts w:eastAsia="Courier New"/>
          <w:color w:val="000000"/>
          <w:lang w:val="kk-KZ"/>
        </w:rPr>
        <w:t>16. Тауардың шартты шығарылуы бойынша таңбасы.</w:t>
      </w:r>
    </w:p>
    <w:p w:rsidR="001E1794" w:rsidRPr="005B6CFE" w:rsidRDefault="001E1794" w:rsidP="00C51B2B">
      <w:pPr>
        <w:widowControl w:val="0"/>
        <w:ind w:firstLine="709"/>
        <w:jc w:val="both"/>
        <w:rPr>
          <w:rFonts w:eastAsia="Courier New"/>
          <w:color w:val="000000"/>
          <w:lang w:val="kk-KZ"/>
        </w:rPr>
      </w:pPr>
      <w:r>
        <w:rPr>
          <w:rFonts w:eastAsia="Courier New"/>
          <w:color w:val="000000"/>
          <w:lang w:val="kk-KZ"/>
        </w:rPr>
        <w:t>17. Транзиттік декларациядан</w:t>
      </w:r>
      <w:r w:rsidRPr="00CF1492">
        <w:rPr>
          <w:rFonts w:eastAsia="Courier New"/>
          <w:color w:val="000000"/>
          <w:lang w:val="kk-KZ"/>
        </w:rPr>
        <w:t xml:space="preserve"> шекараны </w:t>
      </w:r>
      <w:r>
        <w:rPr>
          <w:rFonts w:eastAsia="Courier New"/>
          <w:color w:val="000000"/>
          <w:lang w:val="kk-KZ"/>
        </w:rPr>
        <w:t xml:space="preserve">кесіп </w:t>
      </w:r>
      <w:r w:rsidRPr="00CF1492">
        <w:rPr>
          <w:rFonts w:eastAsia="Courier New"/>
          <w:color w:val="000000"/>
          <w:lang w:val="kk-KZ"/>
        </w:rPr>
        <w:t>өтудің күні (болған жағдайда).</w:t>
      </w:r>
    </w:p>
    <w:p w:rsidR="001E1794" w:rsidRDefault="001E1794" w:rsidP="00C51B2B">
      <w:pPr>
        <w:widowControl w:val="0"/>
        <w:ind w:left="4111"/>
        <w:jc w:val="center"/>
        <w:rPr>
          <w:rFonts w:eastAsia="Courier New"/>
          <w:color w:val="000000"/>
          <w:lang w:val="kk-KZ"/>
        </w:rPr>
      </w:pPr>
      <w:r w:rsidRPr="0006089B">
        <w:rPr>
          <w:color w:val="000000"/>
          <w:lang w:val="kk-KZ"/>
        </w:rPr>
        <w:lastRenderedPageBreak/>
        <w:t>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w:t>
      </w:r>
      <w:r>
        <w:rPr>
          <w:b/>
          <w:iCs/>
          <w:lang w:val="kk-KZ"/>
        </w:rPr>
        <w:t xml:space="preserve"> </w:t>
      </w:r>
      <w:r w:rsidRPr="0006089B">
        <w:rPr>
          <w:color w:val="000000"/>
          <w:lang w:val="kk-KZ"/>
        </w:rPr>
        <w:t>қағидаларына</w:t>
      </w:r>
    </w:p>
    <w:p w:rsidR="001E1794" w:rsidRDefault="001E1794" w:rsidP="00C51B2B">
      <w:pPr>
        <w:widowControl w:val="0"/>
        <w:ind w:left="1701" w:firstLine="1839"/>
        <w:jc w:val="center"/>
        <w:rPr>
          <w:rFonts w:eastAsia="Courier New"/>
          <w:color w:val="000000"/>
          <w:lang w:val="kk-KZ"/>
        </w:rPr>
      </w:pPr>
      <w:r>
        <w:rPr>
          <w:rFonts w:eastAsia="Courier New"/>
          <w:color w:val="000000"/>
          <w:lang w:val="kk-KZ"/>
        </w:rPr>
        <w:t>2-қосымша</w:t>
      </w:r>
    </w:p>
    <w:p w:rsidR="001E1794" w:rsidRDefault="001E1794" w:rsidP="00C51B2B">
      <w:pPr>
        <w:widowControl w:val="0"/>
        <w:ind w:firstLine="3261"/>
        <w:jc w:val="center"/>
        <w:rPr>
          <w:rFonts w:eastAsia="Courier New"/>
          <w:color w:val="000000"/>
          <w:lang w:val="kk-KZ"/>
        </w:rPr>
      </w:pPr>
    </w:p>
    <w:p w:rsidR="001E1794" w:rsidRDefault="001E1794" w:rsidP="00C51B2B">
      <w:pPr>
        <w:widowControl w:val="0"/>
        <w:ind w:firstLine="3261"/>
        <w:jc w:val="center"/>
        <w:rPr>
          <w:rFonts w:eastAsia="Courier New"/>
          <w:color w:val="000000"/>
          <w:lang w:val="kk-KZ"/>
        </w:rPr>
      </w:pPr>
    </w:p>
    <w:p w:rsidR="001E1794" w:rsidRDefault="001E1794" w:rsidP="00C51B2B">
      <w:pPr>
        <w:widowControl w:val="0"/>
        <w:jc w:val="center"/>
        <w:rPr>
          <w:color w:val="000000"/>
          <w:lang w:val="kk-KZ"/>
        </w:rPr>
      </w:pPr>
      <w:r>
        <w:rPr>
          <w:color w:val="000000"/>
          <w:lang w:val="kk-KZ"/>
        </w:rPr>
        <w:t xml:space="preserve">Қазақстан Республикасы Инвестициялар және даму министрлігінің Техникалық реттеу және метрология комитеті Қазақстан Республикасы Қаржы министрлігінің Мемлекеттік кірістер комитетіне беруі үшін техникалық реттеу шараларын сақтауды растау үшін қажетті міндетті талаптарға әкелінетін тауарлардың сәйкестігінің сақталуын растайтын Құжаттар тізімімінен алынған мәліметтер тізбесі </w:t>
      </w:r>
    </w:p>
    <w:p w:rsidR="001E1794" w:rsidRDefault="001E1794" w:rsidP="00C51B2B">
      <w:pPr>
        <w:widowControl w:val="0"/>
        <w:ind w:firstLine="709"/>
        <w:jc w:val="both"/>
        <w:rPr>
          <w:rFonts w:eastAsia="Courier New"/>
          <w:color w:val="000000"/>
          <w:lang w:val="kk-KZ"/>
        </w:rPr>
      </w:pPr>
    </w:p>
    <w:p w:rsidR="001E1794" w:rsidRDefault="001E1794" w:rsidP="00C51B2B">
      <w:pPr>
        <w:widowControl w:val="0"/>
        <w:ind w:firstLine="709"/>
        <w:jc w:val="both"/>
        <w:rPr>
          <w:color w:val="000000"/>
          <w:lang w:val="kk-KZ"/>
        </w:rPr>
      </w:pPr>
      <w:r>
        <w:rPr>
          <w:color w:val="000000"/>
          <w:lang w:val="kk-KZ"/>
        </w:rPr>
        <w:t>Қазақстан Республикасы Инвестициялар және даму министрлігі Техникалық реттеу және метрология комитеті Қазақстан Республикасының Қаржы министрлігі Мемлекеттік кірістер комитетіне ұсыну үшін техникалық реттеу шараларын сақтауды растау үшін қажетті Құжаттар тізілімінен алынған мәліметтер тізбесі:</w:t>
      </w:r>
    </w:p>
    <w:p w:rsidR="001E1794" w:rsidRDefault="001E1794" w:rsidP="00C51B2B">
      <w:pPr>
        <w:widowControl w:val="0"/>
        <w:ind w:firstLine="709"/>
        <w:jc w:val="both"/>
        <w:rPr>
          <w:color w:val="000000"/>
          <w:lang w:val="kk-KZ"/>
        </w:rPr>
      </w:pPr>
      <w:r>
        <w:rPr>
          <w:color w:val="000000"/>
          <w:lang w:val="kk-KZ"/>
        </w:rPr>
        <w:t xml:space="preserve">1. Өтініш берушінің тегі, аты, әкесінің аты (ол болған кезде)/атауы, мекенжайы, </w:t>
      </w:r>
      <w:r>
        <w:rPr>
          <w:rFonts w:eastAsia="Courier New"/>
          <w:color w:val="000000"/>
          <w:lang w:val="kk-KZ"/>
        </w:rPr>
        <w:t>Жеке сәйкестендіру нөмірі/Бизнес сәйкестендіру нөмірі;</w:t>
      </w:r>
    </w:p>
    <w:p w:rsidR="001E1794" w:rsidRDefault="001E1794" w:rsidP="00C51B2B">
      <w:pPr>
        <w:widowControl w:val="0"/>
        <w:ind w:firstLine="709"/>
        <w:jc w:val="both"/>
        <w:rPr>
          <w:color w:val="000000"/>
          <w:lang w:val="kk-KZ"/>
        </w:rPr>
      </w:pPr>
      <w:r>
        <w:rPr>
          <w:color w:val="000000"/>
          <w:lang w:val="kk-KZ"/>
        </w:rPr>
        <w:t>2. Дайындаушының (өндірушінің) атауы;</w:t>
      </w:r>
    </w:p>
    <w:p w:rsidR="001E1794" w:rsidRDefault="001E1794" w:rsidP="00C51B2B">
      <w:pPr>
        <w:widowControl w:val="0"/>
        <w:ind w:firstLine="709"/>
        <w:jc w:val="both"/>
        <w:rPr>
          <w:color w:val="000000"/>
          <w:lang w:val="kk-KZ"/>
        </w:rPr>
      </w:pPr>
      <w:r>
        <w:rPr>
          <w:color w:val="000000"/>
          <w:lang w:val="kk-KZ"/>
        </w:rPr>
        <w:t xml:space="preserve">3. </w:t>
      </w:r>
      <w:r>
        <w:rPr>
          <w:rFonts w:eastAsia="Courier New"/>
          <w:color w:val="000000"/>
          <w:lang w:val="kk-KZ"/>
        </w:rPr>
        <w:t>Еуразиялық экономикалық одақтың Сыртқы экономикалық қызметі Тауар номенклатурасы бойынша тауар коды (кодтары);</w:t>
      </w:r>
    </w:p>
    <w:p w:rsidR="001E1794" w:rsidRDefault="001E1794" w:rsidP="00C51B2B">
      <w:pPr>
        <w:widowControl w:val="0"/>
        <w:ind w:firstLine="709"/>
        <w:jc w:val="both"/>
        <w:rPr>
          <w:color w:val="000000"/>
          <w:lang w:val="kk-KZ"/>
        </w:rPr>
      </w:pPr>
      <w:r>
        <w:rPr>
          <w:color w:val="000000"/>
          <w:lang w:val="kk-KZ"/>
        </w:rPr>
        <w:t>4. Тауарлар бойынша саңдық мәліметтер;</w:t>
      </w:r>
    </w:p>
    <w:p w:rsidR="001E1794" w:rsidRDefault="001E1794" w:rsidP="00C51B2B">
      <w:pPr>
        <w:widowControl w:val="0"/>
        <w:ind w:firstLine="709"/>
        <w:jc w:val="both"/>
        <w:rPr>
          <w:color w:val="000000"/>
          <w:lang w:val="kk-KZ"/>
        </w:rPr>
      </w:pPr>
      <w:r>
        <w:rPr>
          <w:color w:val="000000"/>
          <w:lang w:val="kk-KZ"/>
        </w:rPr>
        <w:t>5. Талаптар сәйкестігіне сәйкестікті растау жүргізілген нормативтік құқықтық актілер және нормативтік құжаттар туралы ақпарат;</w:t>
      </w:r>
    </w:p>
    <w:p w:rsidR="001E1794" w:rsidRDefault="001E1794" w:rsidP="00C51B2B">
      <w:pPr>
        <w:widowControl w:val="0"/>
        <w:ind w:firstLine="709"/>
        <w:jc w:val="both"/>
        <w:rPr>
          <w:color w:val="000000"/>
          <w:lang w:val="kk-KZ"/>
        </w:rPr>
      </w:pPr>
      <w:r>
        <w:rPr>
          <w:color w:val="000000"/>
          <w:lang w:val="kk-KZ"/>
        </w:rPr>
        <w:t>6. Нормативтік құқықтық актілердің талаптарына өнімдердің сәйкестігіне дәлел ретінде сәйкестікті растау жөніндегі органға өтініш берушінің ұсынған құжаттары туралы ақпарат, жүргізілген зерттеулер (сынақтар) және өлшеулер (сынақ хаттамасының күні мен нөмірі, сынақ хатамасын берген сынақ зертханасының атауы және аккредиттелген аттестатының нөмірі, шетелдік сертификаттың күні, нөмірі, оны берген органның атауы) туралы ақпарат;</w:t>
      </w:r>
    </w:p>
    <w:p w:rsidR="001E1794" w:rsidRDefault="001E1794" w:rsidP="00C51B2B">
      <w:pPr>
        <w:widowControl w:val="0"/>
        <w:ind w:firstLine="709"/>
        <w:jc w:val="both"/>
        <w:rPr>
          <w:color w:val="000000"/>
          <w:lang w:val="kk-KZ"/>
        </w:rPr>
      </w:pPr>
      <w:r>
        <w:rPr>
          <w:color w:val="000000"/>
          <w:lang w:val="kk-KZ"/>
        </w:rPr>
        <w:t xml:space="preserve">7. Сәйкестік сертификатының (сәйкестік туралы декларация) қолданысын </w:t>
      </w:r>
      <w:r>
        <w:rPr>
          <w:color w:val="000000"/>
          <w:lang w:val="kk-KZ"/>
        </w:rPr>
        <w:lastRenderedPageBreak/>
        <w:t>тоқтата тұру, жаңарту немесе тоқтату күні және себебі;</w:t>
      </w:r>
    </w:p>
    <w:p w:rsidR="001E1794" w:rsidRDefault="001E1794" w:rsidP="00C51B2B">
      <w:pPr>
        <w:widowControl w:val="0"/>
        <w:ind w:firstLine="709"/>
        <w:jc w:val="both"/>
        <w:rPr>
          <w:color w:val="000000"/>
          <w:lang w:val="kk-KZ"/>
        </w:rPr>
      </w:pPr>
      <w:r>
        <w:rPr>
          <w:color w:val="000000"/>
          <w:lang w:val="kk-KZ"/>
        </w:rPr>
        <w:t>8. Сәйкестік сертификаты (сәйкестік туралы декларация) қолданысын ұзарту күні, мерзімі және оны ұзарту үшін негіздеме;</w:t>
      </w:r>
    </w:p>
    <w:p w:rsidR="001E1794" w:rsidRDefault="001E1794" w:rsidP="00C51B2B">
      <w:pPr>
        <w:widowControl w:val="0"/>
        <w:ind w:firstLine="709"/>
        <w:jc w:val="both"/>
        <w:rPr>
          <w:color w:val="000000"/>
          <w:lang w:val="kk-KZ"/>
        </w:rPr>
      </w:pPr>
      <w:r>
        <w:rPr>
          <w:color w:val="000000"/>
          <w:lang w:val="kk-KZ"/>
        </w:rPr>
        <w:t>9. Сәйкестік сертификатына (сәйкестік туралы декларацияға) қосымша (қосымшалар) туралы мәлімет;</w:t>
      </w:r>
    </w:p>
    <w:p w:rsidR="001E1794" w:rsidRDefault="001E1794" w:rsidP="00C51B2B">
      <w:pPr>
        <w:widowControl w:val="0"/>
        <w:ind w:firstLine="709"/>
        <w:jc w:val="both"/>
        <w:rPr>
          <w:color w:val="000000"/>
          <w:lang w:val="kk-KZ"/>
        </w:rPr>
      </w:pPr>
      <w:r>
        <w:rPr>
          <w:color w:val="000000"/>
          <w:lang w:val="kk-KZ"/>
        </w:rPr>
        <w:t>10. Сәйкестік сертификатын (сәйкестік туралы декларацияны) берген (тіркеген) сәйкестікті растау жөніндегі органның атауы, мекенжайы және аккредиттелген аттестат берілген күні және нөмірі;</w:t>
      </w:r>
    </w:p>
    <w:p w:rsidR="001E1794" w:rsidRDefault="001E1794" w:rsidP="00C51B2B">
      <w:pPr>
        <w:widowControl w:val="0"/>
        <w:ind w:firstLine="709"/>
        <w:jc w:val="both"/>
        <w:rPr>
          <w:color w:val="000000"/>
          <w:lang w:val="kk-KZ"/>
        </w:rPr>
      </w:pPr>
      <w:r>
        <w:rPr>
          <w:color w:val="000000"/>
          <w:lang w:val="kk-KZ"/>
        </w:rPr>
        <w:t>11. Сәйкестік сертификатын (сәйкестік туралы декларацияны) берген (тіркеген) сертификация жөніндегі орган басшысының тегі, аты, әкесінің аты (ол болған кезде);</w:t>
      </w:r>
    </w:p>
    <w:p w:rsidR="001E1794" w:rsidRDefault="001E1794" w:rsidP="00C51B2B">
      <w:pPr>
        <w:widowControl w:val="0"/>
        <w:ind w:firstLine="709"/>
        <w:jc w:val="both"/>
        <w:rPr>
          <w:color w:val="000000"/>
          <w:lang w:val="kk-KZ"/>
        </w:rPr>
      </w:pPr>
      <w:r>
        <w:rPr>
          <w:color w:val="000000"/>
          <w:lang w:val="kk-KZ"/>
        </w:rPr>
        <w:t>12. Сарапшы-аудитордың (сарапшының)</w:t>
      </w:r>
      <w:r w:rsidRPr="002D58D5">
        <w:rPr>
          <w:color w:val="000000"/>
          <w:lang w:val="kk-KZ"/>
        </w:rPr>
        <w:t xml:space="preserve"> </w:t>
      </w:r>
      <w:r>
        <w:rPr>
          <w:color w:val="000000"/>
          <w:lang w:val="kk-KZ"/>
        </w:rPr>
        <w:t>тегі, аты, әкесінің аты (ол болған кезде), мекенжайы;</w:t>
      </w:r>
    </w:p>
    <w:p w:rsidR="001E1794" w:rsidRDefault="001E1794" w:rsidP="00C51B2B">
      <w:pPr>
        <w:widowControl w:val="0"/>
        <w:ind w:firstLine="709"/>
        <w:jc w:val="both"/>
        <w:rPr>
          <w:color w:val="000000"/>
          <w:lang w:val="kk-KZ"/>
        </w:rPr>
      </w:pPr>
      <w:r>
        <w:rPr>
          <w:color w:val="000000"/>
          <w:lang w:val="kk-KZ"/>
        </w:rPr>
        <w:t>13. Оны сәйкестендіруге мүмкіндік беретін өнім туралы ақпарат;</w:t>
      </w:r>
    </w:p>
    <w:p w:rsidR="001E1794" w:rsidRDefault="001E1794" w:rsidP="00C51B2B">
      <w:pPr>
        <w:widowControl w:val="0"/>
        <w:ind w:firstLine="709"/>
        <w:jc w:val="both"/>
        <w:rPr>
          <w:color w:val="000000"/>
          <w:lang w:val="kk-KZ"/>
        </w:rPr>
      </w:pPr>
      <w:r>
        <w:rPr>
          <w:color w:val="000000"/>
          <w:lang w:val="kk-KZ"/>
        </w:rPr>
        <w:t>14. Сәйкестік сертификатының (сәйкестік туралы декларацияның) тиісті позицияларында көрсетілген қосымша ақпараттар;</w:t>
      </w:r>
    </w:p>
    <w:p w:rsidR="001E1794" w:rsidRPr="004644DC" w:rsidRDefault="001E1794" w:rsidP="00C51B2B">
      <w:pPr>
        <w:widowControl w:val="0"/>
        <w:ind w:firstLine="709"/>
        <w:jc w:val="both"/>
        <w:rPr>
          <w:color w:val="000000"/>
          <w:lang w:val="kk-KZ"/>
        </w:rPr>
      </w:pPr>
      <w:r>
        <w:rPr>
          <w:color w:val="000000"/>
          <w:lang w:val="kk-KZ"/>
        </w:rPr>
        <w:t>15. Сәйкестік сертификатының (сәйкестік туралы декларацияның) тіркеу нөмірі, сәйкестік сертификаты (сәйкестік туралы декларация)  ресімделген бланкіні есепке алу нөмірі және оның қолданылу мерзімі.</w:t>
      </w:r>
    </w:p>
    <w:p w:rsidR="001E1794" w:rsidRPr="001E1794" w:rsidRDefault="001E1794" w:rsidP="00C51B2B">
      <w:pPr>
        <w:rPr>
          <w:lang w:val="kk-KZ"/>
        </w:rPr>
      </w:pPr>
    </w:p>
    <w:sectPr w:rsidR="001E1794" w:rsidRPr="001E1794" w:rsidSect="00C1787C">
      <w:headerReference w:type="default" r:id="rId8"/>
      <w:pgSz w:w="11906" w:h="16838"/>
      <w:pgMar w:top="1418" w:right="851" w:bottom="1418"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E1" w:rsidRDefault="00FC25E1" w:rsidP="00C1787C">
      <w:r>
        <w:separator/>
      </w:r>
    </w:p>
  </w:endnote>
  <w:endnote w:type="continuationSeparator" w:id="0">
    <w:p w:rsidR="00FC25E1" w:rsidRDefault="00FC25E1" w:rsidP="00C1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E1" w:rsidRDefault="00FC25E1" w:rsidP="00C1787C">
      <w:r>
        <w:separator/>
      </w:r>
    </w:p>
  </w:footnote>
  <w:footnote w:type="continuationSeparator" w:id="0">
    <w:p w:rsidR="00FC25E1" w:rsidRDefault="00FC25E1" w:rsidP="00C17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284736"/>
      <w:docPartObj>
        <w:docPartGallery w:val="Page Numbers (Top of Page)"/>
        <w:docPartUnique/>
      </w:docPartObj>
    </w:sdtPr>
    <w:sdtEndPr/>
    <w:sdtContent>
      <w:p w:rsidR="00C1787C" w:rsidRDefault="00C1787C">
        <w:pPr>
          <w:pStyle w:val="a4"/>
          <w:jc w:val="center"/>
        </w:pPr>
        <w:r>
          <w:fldChar w:fldCharType="begin"/>
        </w:r>
        <w:r>
          <w:instrText>PAGE   \* MERGEFORMAT</w:instrText>
        </w:r>
        <w:r>
          <w:fldChar w:fldCharType="separate"/>
        </w:r>
        <w:r w:rsidR="00906F42">
          <w:rPr>
            <w:noProof/>
          </w:rPr>
          <w:t>7</w:t>
        </w:r>
        <w:r>
          <w:fldChar w:fldCharType="end"/>
        </w:r>
      </w:p>
    </w:sdtContent>
  </w:sdt>
  <w:p w:rsidR="00C1787C" w:rsidRDefault="00C1787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CC6"/>
    <w:rsid w:val="001D7A8B"/>
    <w:rsid w:val="001E1794"/>
    <w:rsid w:val="00503ECF"/>
    <w:rsid w:val="008B276F"/>
    <w:rsid w:val="00906F42"/>
    <w:rsid w:val="00987D87"/>
    <w:rsid w:val="00C1787C"/>
    <w:rsid w:val="00C51B2B"/>
    <w:rsid w:val="00C74CC6"/>
    <w:rsid w:val="00D169E1"/>
    <w:rsid w:val="00E92080"/>
    <w:rsid w:val="00EA22E0"/>
    <w:rsid w:val="00F61EB7"/>
    <w:rsid w:val="00FC2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794"/>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1794"/>
    <w:pPr>
      <w:spacing w:after="0" w:line="240" w:lineRule="auto"/>
    </w:pPr>
    <w:rPr>
      <w:rFonts w:ascii="Times New Roman" w:eastAsia="Times New Roman" w:hAnsi="Times New Roman" w:cs="Times New Roman"/>
      <w:sz w:val="28"/>
      <w:szCs w:val="28"/>
      <w:lang w:eastAsia="ru-RU"/>
    </w:rPr>
  </w:style>
  <w:style w:type="paragraph" w:styleId="a4">
    <w:name w:val="header"/>
    <w:basedOn w:val="a"/>
    <w:link w:val="a5"/>
    <w:uiPriority w:val="99"/>
    <w:unhideWhenUsed/>
    <w:rsid w:val="00C1787C"/>
    <w:pPr>
      <w:tabs>
        <w:tab w:val="center" w:pos="4677"/>
        <w:tab w:val="right" w:pos="9355"/>
      </w:tabs>
    </w:pPr>
  </w:style>
  <w:style w:type="character" w:customStyle="1" w:styleId="a5">
    <w:name w:val="Верхний колонтитул Знак"/>
    <w:basedOn w:val="a0"/>
    <w:link w:val="a4"/>
    <w:uiPriority w:val="99"/>
    <w:rsid w:val="00C1787C"/>
    <w:rPr>
      <w:rFonts w:ascii="Times New Roman" w:eastAsia="Times New Roman" w:hAnsi="Times New Roman" w:cs="Times New Roman"/>
      <w:sz w:val="28"/>
      <w:szCs w:val="28"/>
      <w:lang w:eastAsia="ru-RU"/>
    </w:rPr>
  </w:style>
  <w:style w:type="paragraph" w:styleId="a6">
    <w:name w:val="footer"/>
    <w:basedOn w:val="a"/>
    <w:link w:val="a7"/>
    <w:uiPriority w:val="99"/>
    <w:unhideWhenUsed/>
    <w:rsid w:val="00C1787C"/>
    <w:pPr>
      <w:tabs>
        <w:tab w:val="center" w:pos="4677"/>
        <w:tab w:val="right" w:pos="9355"/>
      </w:tabs>
    </w:pPr>
  </w:style>
  <w:style w:type="character" w:customStyle="1" w:styleId="a7">
    <w:name w:val="Нижний колонтитул Знак"/>
    <w:basedOn w:val="a0"/>
    <w:link w:val="a6"/>
    <w:uiPriority w:val="99"/>
    <w:rsid w:val="00C1787C"/>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794"/>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1794"/>
    <w:pPr>
      <w:spacing w:after="0" w:line="240" w:lineRule="auto"/>
    </w:pPr>
    <w:rPr>
      <w:rFonts w:ascii="Times New Roman" w:eastAsia="Times New Roman" w:hAnsi="Times New Roman" w:cs="Times New Roman"/>
      <w:sz w:val="28"/>
      <w:szCs w:val="28"/>
      <w:lang w:eastAsia="ru-RU"/>
    </w:rPr>
  </w:style>
  <w:style w:type="paragraph" w:styleId="a4">
    <w:name w:val="header"/>
    <w:basedOn w:val="a"/>
    <w:link w:val="a5"/>
    <w:uiPriority w:val="99"/>
    <w:unhideWhenUsed/>
    <w:rsid w:val="00C1787C"/>
    <w:pPr>
      <w:tabs>
        <w:tab w:val="center" w:pos="4677"/>
        <w:tab w:val="right" w:pos="9355"/>
      </w:tabs>
    </w:pPr>
  </w:style>
  <w:style w:type="character" w:customStyle="1" w:styleId="a5">
    <w:name w:val="Верхний колонтитул Знак"/>
    <w:basedOn w:val="a0"/>
    <w:link w:val="a4"/>
    <w:uiPriority w:val="99"/>
    <w:rsid w:val="00C1787C"/>
    <w:rPr>
      <w:rFonts w:ascii="Times New Roman" w:eastAsia="Times New Roman" w:hAnsi="Times New Roman" w:cs="Times New Roman"/>
      <w:sz w:val="28"/>
      <w:szCs w:val="28"/>
      <w:lang w:eastAsia="ru-RU"/>
    </w:rPr>
  </w:style>
  <w:style w:type="paragraph" w:styleId="a6">
    <w:name w:val="footer"/>
    <w:basedOn w:val="a"/>
    <w:link w:val="a7"/>
    <w:uiPriority w:val="99"/>
    <w:unhideWhenUsed/>
    <w:rsid w:val="00C1787C"/>
    <w:pPr>
      <w:tabs>
        <w:tab w:val="center" w:pos="4677"/>
        <w:tab w:val="right" w:pos="9355"/>
      </w:tabs>
    </w:pPr>
  </w:style>
  <w:style w:type="character" w:customStyle="1" w:styleId="a7">
    <w:name w:val="Нижний колонтитул Знак"/>
    <w:basedOn w:val="a0"/>
    <w:link w:val="a6"/>
    <w:uiPriority w:val="99"/>
    <w:rsid w:val="00C1787C"/>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1728</Words>
  <Characters>9855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Жаксымбетова</dc:creator>
  <cp:lastModifiedBy>Айгуль Никамбаева</cp:lastModifiedBy>
  <cp:revision>2</cp:revision>
  <dcterms:created xsi:type="dcterms:W3CDTF">2018-04-20T11:31:00Z</dcterms:created>
  <dcterms:modified xsi:type="dcterms:W3CDTF">2018-04-20T11:31:00Z</dcterms:modified>
</cp:coreProperties>
</file>