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4D6826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 xml:space="preserve"> конкурса для занятия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423BC" w:rsidRDefault="002F5F85" w:rsidP="00E423B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</w:t>
      </w:r>
      <w:r w:rsidR="005606A3">
        <w:rPr>
          <w:rFonts w:ascii="Times New Roman" w:hAnsi="Times New Roman"/>
          <w:b/>
          <w:sz w:val="24"/>
          <w:szCs w:val="24"/>
        </w:rPr>
        <w:t>5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423BC" w:rsidRPr="00542D76">
        <w:rPr>
          <w:rFonts w:ascii="Times New Roman" w:eastAsia="Times New Roman" w:hAnsi="Times New Roman"/>
          <w:sz w:val="24"/>
          <w:szCs w:val="24"/>
          <w:lang w:val="kk-KZ"/>
        </w:rPr>
        <w:t xml:space="preserve">Послевузовское или высшее либо послесреднее или техническое и профессиональное образование в сфере </w:t>
      </w:r>
      <w:proofErr w:type="gramStart"/>
      <w:r w:rsidR="00E423BC" w:rsidRPr="00542D76">
        <w:rPr>
          <w:rFonts w:ascii="Times New Roman" w:eastAsia="Times New Roman" w:hAnsi="Times New Roman"/>
          <w:sz w:val="24"/>
          <w:szCs w:val="24"/>
          <w:lang w:val="kk-KZ"/>
        </w:rPr>
        <w:t>социальных  наук</w:t>
      </w:r>
      <w:proofErr w:type="gramEnd"/>
      <w:r w:rsidR="00E423BC" w:rsidRPr="00542D76">
        <w:rPr>
          <w:rFonts w:ascii="Times New Roman" w:eastAsia="Times New Roman" w:hAnsi="Times New Roman"/>
          <w:sz w:val="24"/>
          <w:szCs w:val="24"/>
          <w:lang w:val="kk-KZ"/>
        </w:rPr>
        <w:t>, экономики и бизнеса, права, технических наук и технологии.</w:t>
      </w:r>
    </w:p>
    <w:p w:rsidR="00E423BC" w:rsidRDefault="00E423BC" w:rsidP="00E423B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2F5F85" w:rsidRPr="00F524DB" w:rsidRDefault="002F5F85" w:rsidP="00E42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2F5F85" w:rsidRPr="000C352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3544"/>
        <w:gridCol w:w="3969"/>
      </w:tblGrid>
      <w:tr w:rsidR="002F5F85" w:rsidRPr="00E85519" w:rsidTr="005606A3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513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5606A3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969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5606A3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</w:t>
            </w:r>
            <w:r w:rsidR="000C35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F5F85" w:rsidRPr="00D76A6D" w:rsidRDefault="005606A3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0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161.809</w:t>
            </w:r>
          </w:p>
        </w:tc>
        <w:tc>
          <w:tcPr>
            <w:tcW w:w="3969" w:type="dxa"/>
          </w:tcPr>
          <w:p w:rsidR="002F5F85" w:rsidRPr="00D76A6D" w:rsidRDefault="005606A3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199.226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="00F437E8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E-mail: </w:t>
      </w:r>
      <w:hyperlink r:id="rId6" w:history="1">
        <w:r w:rsidR="00871F36" w:rsidRPr="006A5CB2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zh.nugymanova@kgd.gov.kz</w:t>
        </w:r>
      </w:hyperlink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="004D6826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>общий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6C23AD" w:rsidRPr="006C23AD">
        <w:rPr>
          <w:rFonts w:ascii="Times New Roman" w:hAnsi="Times New Roman"/>
          <w:i w:val="0"/>
          <w:sz w:val="24"/>
          <w:szCs w:val="24"/>
        </w:rPr>
        <w:t>вакантной административной государственной должности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FE5104" w:rsidRPr="00B01453" w:rsidRDefault="00A0384E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F437E8">
        <w:rPr>
          <w:rFonts w:ascii="Times New Roman" w:hAnsi="Times New Roman"/>
          <w:b/>
          <w:sz w:val="24"/>
          <w:szCs w:val="24"/>
          <w:lang w:val="kk-KZ"/>
        </w:rPr>
        <w:t>Ведущий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специалист отдела </w:t>
      </w:r>
      <w:r w:rsidR="00CE7FBE" w:rsidRPr="00B01453">
        <w:rPr>
          <w:rFonts w:ascii="Times New Roman" w:hAnsi="Times New Roman"/>
          <w:b/>
          <w:sz w:val="24"/>
          <w:szCs w:val="24"/>
          <w:lang w:val="kk-KZ"/>
        </w:rPr>
        <w:t>непроизводственных платежей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, категория С-R-</w:t>
      </w:r>
      <w:r w:rsidR="00F437E8">
        <w:rPr>
          <w:rFonts w:ascii="Times New Roman" w:hAnsi="Times New Roman"/>
          <w:b/>
          <w:sz w:val="24"/>
          <w:szCs w:val="24"/>
          <w:lang w:val="kk-KZ"/>
        </w:rPr>
        <w:t>5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,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функциональный блок «А»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FE5104" w:rsidRPr="00B01453">
        <w:rPr>
          <w:rFonts w:ascii="Times New Roman" w:hAnsi="Times New Roman"/>
          <w:b/>
          <w:sz w:val="24"/>
          <w:szCs w:val="24"/>
          <w:lang w:val="kk-KZ"/>
        </w:rPr>
        <w:t>1 единица).</w:t>
      </w:r>
    </w:p>
    <w:p w:rsidR="00E964F2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Функциональные обязанности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CE7FBE" w:rsidRPr="00CE7FBE">
        <w:rPr>
          <w:rFonts w:ascii="Times New Roman" w:hAnsi="Times New Roman"/>
          <w:sz w:val="24"/>
          <w:szCs w:val="24"/>
          <w:lang w:val="kk-KZ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увеличению.Контроль за своевременным и качественным исполнением отработки по закрепленным КБК. Соблюдение порядка и сроков рассмотрения обращений физических и юридических лиц в соответствии Законом РК. Персональная </w:t>
      </w:r>
      <w:r w:rsidR="00CE7FBE" w:rsidRPr="00CE7FBE">
        <w:rPr>
          <w:rFonts w:ascii="Times New Roman" w:hAnsi="Times New Roman"/>
          <w:sz w:val="24"/>
          <w:szCs w:val="24"/>
          <w:lang w:val="kk-KZ"/>
        </w:rPr>
        <w:lastRenderedPageBreak/>
        <w:t>ответственность за своевременное и качественное исполнение возложенных на отдел задач и функции.</w:t>
      </w:r>
    </w:p>
    <w:p w:rsidR="00CE7FBE" w:rsidRDefault="00CE7FBE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964F2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</w:t>
      </w:r>
      <w:proofErr w:type="gramEnd"/>
      <w:r w:rsidRPr="00FE5104">
        <w:rPr>
          <w:rFonts w:ascii="Times New Roman" w:hAnsi="Times New Roman"/>
          <w:i/>
          <w:sz w:val="24"/>
          <w:szCs w:val="20"/>
        </w:rPr>
        <w:t xml:space="preserve">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542D76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542D76" w:rsidRPr="00542D76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542D76">
        <w:rPr>
          <w:rFonts w:ascii="Times New Roman" w:hAnsi="Times New Roman"/>
          <w:b/>
          <w:color w:val="000000"/>
          <w:sz w:val="24"/>
          <w:szCs w:val="24"/>
          <w:lang w:val="kk-KZ"/>
        </w:rPr>
        <w:t>0</w:t>
      </w:r>
      <w:r w:rsidR="00C52A40">
        <w:rPr>
          <w:rFonts w:ascii="Times New Roman" w:hAnsi="Times New Roman"/>
          <w:b/>
          <w:color w:val="000000"/>
          <w:sz w:val="24"/>
          <w:szCs w:val="24"/>
          <w:lang w:val="kk-KZ"/>
        </w:rPr>
        <w:t>6</w:t>
      </w:r>
      <w:r w:rsidR="00542D76">
        <w:rPr>
          <w:rFonts w:ascii="Times New Roman" w:hAnsi="Times New Roman"/>
          <w:b/>
          <w:color w:val="000000"/>
          <w:sz w:val="24"/>
          <w:szCs w:val="24"/>
          <w:lang w:val="kk-KZ"/>
        </w:rPr>
        <w:t>.09.2022-1</w:t>
      </w:r>
      <w:r w:rsidR="00C52A40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542D76">
        <w:rPr>
          <w:rFonts w:ascii="Times New Roman" w:hAnsi="Times New Roman"/>
          <w:b/>
          <w:color w:val="000000"/>
          <w:sz w:val="24"/>
          <w:szCs w:val="24"/>
          <w:lang w:val="kk-KZ"/>
        </w:rPr>
        <w:t>.09.2022</w:t>
      </w: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Для участия в общем конкурсе представляются следующие документы: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1) Заявление;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 копии документов об образовании и приложений к ним, засвидетельствованные нотариально.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>профессиональную деятельность, квалификацию).</w:t>
      </w:r>
    </w:p>
    <w:p w:rsidR="00542D76" w:rsidRDefault="00542D76" w:rsidP="00542D7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Документы должны быть представлены в течение </w:t>
      </w:r>
      <w:r>
        <w:rPr>
          <w:rFonts w:ascii="Times New Roman" w:hAnsi="Times New Roman"/>
          <w:b/>
          <w:sz w:val="24"/>
          <w:szCs w:val="24"/>
          <w:lang w:val="kk-KZ"/>
        </w:rPr>
        <w:t>7 (семи) рабочих дней</w:t>
      </w:r>
      <w:r>
        <w:rPr>
          <w:rFonts w:ascii="Times New Roman" w:hAnsi="Times New Roman"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 в Управления государственных доходов по Есильскому району  Департамента государственных доходов по городу Нур-Султану Комитетагосударственных доходов Министерства финансов Республики Казахстан, г. Нур-Султан, </w:t>
      </w:r>
      <w:r>
        <w:rPr>
          <w:rFonts w:ascii="Times New Roman" w:hAnsi="Times New Roman"/>
          <w:sz w:val="24"/>
          <w:szCs w:val="24"/>
        </w:rPr>
        <w:t xml:space="preserve">пр. </w:t>
      </w:r>
      <w:r>
        <w:rPr>
          <w:rFonts w:ascii="Times New Roman" w:hAnsi="Times New Roman"/>
          <w:sz w:val="24"/>
          <w:szCs w:val="24"/>
          <w:lang w:val="kk-KZ"/>
        </w:rPr>
        <w:t>Кабанбай батыра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33.</w:t>
      </w:r>
    </w:p>
    <w:p w:rsidR="00542D76" w:rsidRDefault="00542D76" w:rsidP="00542D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Лица, изъявившие желание участвовать в общем конкурсе представляют документы в Управления государственных доходов по Есильскому району Департамента государственных доходов по городу Нур-Султану Комитета государственных доходов Министерства финансов Республики Казахстан, г. Нур-Султан, </w:t>
      </w:r>
      <w:r>
        <w:rPr>
          <w:rFonts w:ascii="Times New Roman" w:hAnsi="Times New Roman"/>
          <w:sz w:val="24"/>
          <w:szCs w:val="24"/>
        </w:rPr>
        <w:t xml:space="preserve">пр. </w:t>
      </w:r>
      <w:r>
        <w:rPr>
          <w:rFonts w:ascii="Times New Roman" w:hAnsi="Times New Roman"/>
          <w:sz w:val="24"/>
          <w:szCs w:val="24"/>
          <w:lang w:val="kk-KZ"/>
        </w:rPr>
        <w:t>Кабанбай батыра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33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>
        <w:rPr>
          <w:rFonts w:ascii="Times New Roman" w:hAnsi="Times New Roman"/>
          <w:b/>
          <w:sz w:val="24"/>
          <w:szCs w:val="24"/>
          <w:lang w:val="kk-KZ"/>
        </w:rPr>
        <w:t>чем за один час до начала</w:t>
      </w:r>
      <w:r>
        <w:rPr>
          <w:rFonts w:ascii="Times New Roman" w:hAnsi="Times New Roman"/>
          <w:sz w:val="24"/>
          <w:szCs w:val="24"/>
          <w:lang w:val="kk-KZ"/>
        </w:rPr>
        <w:t xml:space="preserve"> собеседования.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Кандидаты, допущенные к собеседованию, проходят его в Управления государственных доходов по Есильскому  району Департамента государственных доходов по городу Нур-Султану Комитета государственных доходов Министерства финансов Республики Казахстан, (по адресу: 010000 г. Нур-Султан, </w:t>
      </w:r>
      <w:r>
        <w:rPr>
          <w:rFonts w:ascii="Times New Roman" w:hAnsi="Times New Roman"/>
          <w:sz w:val="24"/>
          <w:szCs w:val="24"/>
        </w:rPr>
        <w:t xml:space="preserve">пр. </w:t>
      </w:r>
      <w:r>
        <w:rPr>
          <w:rFonts w:ascii="Times New Roman" w:hAnsi="Times New Roman"/>
          <w:sz w:val="24"/>
          <w:szCs w:val="24"/>
          <w:lang w:val="kk-KZ"/>
        </w:rPr>
        <w:t>Кабанбай батыра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33), в течение 3 (трех) рабочих дней со дня уведомления кандидатов о допуске их к собеседованию.   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542D76" w:rsidRDefault="00542D76" w:rsidP="00542D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42D76" w:rsidRDefault="00542D76" w:rsidP="00542D76">
      <w:pPr>
        <w:spacing w:after="0"/>
        <w:jc w:val="both"/>
        <w:rPr>
          <w:sz w:val="24"/>
          <w:szCs w:val="24"/>
          <w:lang w:val="kk-KZ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DD0" w:rsidRDefault="00F90DD0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A40" w:rsidRDefault="00C52A40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3BC" w:rsidRDefault="00E423BC" w:rsidP="0054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D76" w:rsidRDefault="00542D76" w:rsidP="00542D7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</w:t>
      </w:r>
    </w:p>
    <w:p w:rsidR="00542D76" w:rsidRDefault="00542D76" w:rsidP="00542D7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542D76" w:rsidRDefault="00542D76" w:rsidP="00542D7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542D76" w:rsidRDefault="00542D76" w:rsidP="00542D7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>должности  корпуса</w:t>
      </w:r>
      <w:proofErr w:type="gramEnd"/>
      <w:r>
        <w:rPr>
          <w:rFonts w:ascii="Times New Roman" w:hAnsi="Times New Roman"/>
          <w:sz w:val="24"/>
          <w:szCs w:val="24"/>
        </w:rPr>
        <w:t xml:space="preserve"> «Б»</w:t>
      </w:r>
    </w:p>
    <w:p w:rsidR="00542D76" w:rsidRDefault="00542D76" w:rsidP="00542D7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42D76" w:rsidRDefault="00542D76" w:rsidP="00542D7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542D76" w:rsidRDefault="00542D76" w:rsidP="00542D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(государственный орган)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2D76" w:rsidRDefault="00542D76" w:rsidP="00542D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(да/нет)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(Фамилия, имя, отчество (при его наличии))</w:t>
      </w:r>
    </w:p>
    <w:p w:rsidR="00542D76" w:rsidRDefault="00542D76" w:rsidP="00542D7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542D76" w:rsidRDefault="00542D76" w:rsidP="00542D76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542D76" w:rsidRDefault="00542D76" w:rsidP="00542D7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542D76" w:rsidRDefault="00542D76" w:rsidP="00542D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542D76" w:rsidRDefault="00542D76" w:rsidP="00542D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542D76" w:rsidTr="00542D76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542D76" w:rsidTr="00542D76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6" w:rsidRDefault="0054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D76" w:rsidRDefault="00542D76" w:rsidP="00542D76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5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763"/>
        <w:gridCol w:w="4634"/>
        <w:gridCol w:w="388"/>
        <w:gridCol w:w="3156"/>
      </w:tblGrid>
      <w:tr w:rsidR="00542D76" w:rsidTr="00542D76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542D76" w:rsidTr="00542D76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542D76" w:rsidTr="00542D76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6" w:rsidTr="00542D76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42D76" w:rsidTr="00542D76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42D76" w:rsidTr="00542D76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42D76" w:rsidTr="00542D76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2D76" w:rsidRDefault="00542D76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42D76" w:rsidTr="00542D76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42D76" w:rsidRDefault="0054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2D76" w:rsidRDefault="00542D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42D76" w:rsidRDefault="00542D7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542D76" w:rsidRDefault="00542D76" w:rsidP="00542D76">
      <w:pPr>
        <w:rPr>
          <w:lang w:val="kk-KZ"/>
        </w:rPr>
      </w:pPr>
    </w:p>
    <w:p w:rsidR="00542D76" w:rsidRDefault="00542D76" w:rsidP="00542D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32068" w:rsidRPr="00432068" w:rsidRDefault="00432068" w:rsidP="00542D76">
      <w:pPr>
        <w:spacing w:after="0" w:line="240" w:lineRule="auto"/>
        <w:ind w:firstLine="709"/>
        <w:jc w:val="both"/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0D4"/>
    <w:rsid w:val="00006DEB"/>
    <w:rsid w:val="000206AC"/>
    <w:rsid w:val="00024684"/>
    <w:rsid w:val="00037B20"/>
    <w:rsid w:val="00091C4C"/>
    <w:rsid w:val="0009426B"/>
    <w:rsid w:val="000C3525"/>
    <w:rsid w:val="000D790A"/>
    <w:rsid w:val="00102B23"/>
    <w:rsid w:val="00110C97"/>
    <w:rsid w:val="001225F9"/>
    <w:rsid w:val="00125A4A"/>
    <w:rsid w:val="001416F6"/>
    <w:rsid w:val="001730E3"/>
    <w:rsid w:val="001774CD"/>
    <w:rsid w:val="001F4ADC"/>
    <w:rsid w:val="00267F6E"/>
    <w:rsid w:val="002A3BA9"/>
    <w:rsid w:val="002C607A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426F39"/>
    <w:rsid w:val="00432068"/>
    <w:rsid w:val="004374D5"/>
    <w:rsid w:val="00464F06"/>
    <w:rsid w:val="00493641"/>
    <w:rsid w:val="00494B7A"/>
    <w:rsid w:val="004B2288"/>
    <w:rsid w:val="004D6826"/>
    <w:rsid w:val="00542D76"/>
    <w:rsid w:val="00546D43"/>
    <w:rsid w:val="005606A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400D4"/>
    <w:rsid w:val="00842DB5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1453"/>
    <w:rsid w:val="00B07ADD"/>
    <w:rsid w:val="00B60CD8"/>
    <w:rsid w:val="00B6106A"/>
    <w:rsid w:val="00C52A40"/>
    <w:rsid w:val="00C54CD5"/>
    <w:rsid w:val="00CE7FBE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423BC"/>
    <w:rsid w:val="00E85519"/>
    <w:rsid w:val="00E964F2"/>
    <w:rsid w:val="00EB0121"/>
    <w:rsid w:val="00ED1EDA"/>
    <w:rsid w:val="00F0708E"/>
    <w:rsid w:val="00F437E8"/>
    <w:rsid w:val="00F44B17"/>
    <w:rsid w:val="00F70B21"/>
    <w:rsid w:val="00F90DD0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4206"/>
  <w15:docId w15:val="{D706F7F2-3484-4FB4-A9E8-34B0C99D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.nugym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A457-1F06-4D10-AD9E-7018D51E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Жанерке Нугыманова</cp:lastModifiedBy>
  <cp:revision>89</cp:revision>
  <cp:lastPrinted>2021-05-20T06:54:00Z</cp:lastPrinted>
  <dcterms:created xsi:type="dcterms:W3CDTF">2019-09-26T09:36:00Z</dcterms:created>
  <dcterms:modified xsi:type="dcterms:W3CDTF">2022-09-05T04:37:00Z</dcterms:modified>
</cp:coreProperties>
</file>