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068" w:rsidRDefault="00432068" w:rsidP="00432068">
      <w:pPr>
        <w:spacing w:after="0" w:line="240" w:lineRule="auto"/>
        <w:jc w:val="center"/>
        <w:rPr>
          <w:rFonts w:ascii="Times New Roman" w:hAnsi="Times New Roman"/>
          <w:b/>
          <w:sz w:val="24"/>
          <w:szCs w:val="24"/>
          <w:lang w:val="kk-KZ"/>
        </w:rPr>
      </w:pPr>
      <w:r w:rsidRPr="005C40F7">
        <w:rPr>
          <w:rFonts w:ascii="Times New Roman" w:hAnsi="Times New Roman"/>
          <w:b/>
          <w:sz w:val="24"/>
          <w:szCs w:val="24"/>
          <w:lang w:val="kk-KZ"/>
        </w:rPr>
        <w:t xml:space="preserve">Объявление </w:t>
      </w:r>
      <w:r w:rsidR="0094759F">
        <w:rPr>
          <w:rFonts w:ascii="Times New Roman" w:hAnsi="Times New Roman"/>
          <w:b/>
          <w:sz w:val="24"/>
          <w:szCs w:val="24"/>
          <w:lang w:val="kk-KZ"/>
        </w:rPr>
        <w:t xml:space="preserve">общего </w:t>
      </w:r>
      <w:r w:rsidRPr="005C40F7">
        <w:rPr>
          <w:rFonts w:ascii="Times New Roman" w:hAnsi="Times New Roman"/>
          <w:b/>
          <w:sz w:val="24"/>
          <w:szCs w:val="24"/>
          <w:lang w:val="kk-KZ"/>
        </w:rPr>
        <w:t>конкурса для занятия вакантных</w:t>
      </w:r>
      <w:r w:rsidR="00711C20">
        <w:rPr>
          <w:rFonts w:ascii="Times New Roman" w:hAnsi="Times New Roman"/>
          <w:b/>
          <w:sz w:val="24"/>
          <w:szCs w:val="24"/>
          <w:lang w:val="kk-KZ"/>
        </w:rPr>
        <w:t xml:space="preserve"> </w:t>
      </w:r>
      <w:r w:rsidR="00FE5104">
        <w:rPr>
          <w:rFonts w:ascii="Times New Roman" w:hAnsi="Times New Roman"/>
          <w:b/>
          <w:sz w:val="24"/>
          <w:szCs w:val="24"/>
          <w:lang w:val="kk-KZ"/>
        </w:rPr>
        <w:t xml:space="preserve">и временно вакантных </w:t>
      </w:r>
      <w:r w:rsidRPr="005C40F7">
        <w:rPr>
          <w:rFonts w:ascii="Times New Roman" w:hAnsi="Times New Roman"/>
          <w:b/>
          <w:sz w:val="24"/>
          <w:szCs w:val="24"/>
          <w:lang w:val="kk-KZ"/>
        </w:rPr>
        <w:t>административных государственных должностей корпуса «Б»</w:t>
      </w:r>
    </w:p>
    <w:p w:rsidR="00432068" w:rsidRPr="00F524DB" w:rsidRDefault="00432068" w:rsidP="00432068">
      <w:pPr>
        <w:pStyle w:val="3"/>
        <w:spacing w:before="0"/>
        <w:jc w:val="left"/>
        <w:rPr>
          <w:rFonts w:ascii="Times New Roman" w:hAnsi="Times New Roman"/>
          <w:i w:val="0"/>
          <w:color w:val="auto"/>
          <w:lang w:val="kk-KZ"/>
        </w:rPr>
      </w:pP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lang w:val="kk-KZ"/>
        </w:rPr>
        <w:t xml:space="preserve">Управления государственных доходов по Есильскому району </w:t>
      </w: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rPr>
        <w:t xml:space="preserve">Департамента государственных доходов по городу </w:t>
      </w:r>
      <w:r w:rsidRPr="00F524DB">
        <w:rPr>
          <w:rFonts w:ascii="Times New Roman" w:hAnsi="Times New Roman"/>
          <w:i w:val="0"/>
          <w:color w:val="auto"/>
          <w:lang w:val="kk-KZ"/>
        </w:rPr>
        <w:t xml:space="preserve">Нур </w:t>
      </w:r>
      <w:r w:rsidR="00D67DFF">
        <w:rPr>
          <w:rFonts w:ascii="Times New Roman" w:hAnsi="Times New Roman"/>
          <w:i w:val="0"/>
          <w:color w:val="auto"/>
          <w:lang w:val="kk-KZ"/>
        </w:rPr>
        <w:t>–</w:t>
      </w:r>
      <w:r w:rsidRPr="00F524DB">
        <w:rPr>
          <w:rFonts w:ascii="Times New Roman" w:hAnsi="Times New Roman"/>
          <w:i w:val="0"/>
          <w:color w:val="auto"/>
          <w:lang w:val="kk-KZ"/>
        </w:rPr>
        <w:t>Султан</w:t>
      </w:r>
      <w:r w:rsidR="00D67DFF">
        <w:rPr>
          <w:rFonts w:ascii="Times New Roman" w:hAnsi="Times New Roman"/>
          <w:i w:val="0"/>
          <w:color w:val="auto"/>
          <w:lang w:val="kk-KZ"/>
        </w:rPr>
        <w:t xml:space="preserve"> </w:t>
      </w:r>
      <w:r w:rsidRPr="00F524DB">
        <w:rPr>
          <w:rFonts w:ascii="Times New Roman" w:hAnsi="Times New Roman"/>
          <w:bCs w:val="0"/>
          <w:i w:val="0"/>
          <w:iCs w:val="0"/>
          <w:color w:val="auto"/>
        </w:rPr>
        <w:t xml:space="preserve">Комитета государственных доходов Министерства финансов Республики Казахстан </w:t>
      </w:r>
    </w:p>
    <w:p w:rsidR="00432068" w:rsidRPr="00F524DB" w:rsidRDefault="00432068" w:rsidP="00432068">
      <w:pPr>
        <w:spacing w:after="0" w:line="240" w:lineRule="auto"/>
        <w:ind w:firstLine="284"/>
        <w:jc w:val="center"/>
        <w:rPr>
          <w:rFonts w:ascii="Times New Roman" w:hAnsi="Times New Roman"/>
          <w:b/>
          <w:sz w:val="24"/>
          <w:szCs w:val="24"/>
          <w:lang w:val="kk-KZ"/>
        </w:rPr>
      </w:pPr>
    </w:p>
    <w:p w:rsidR="00432068" w:rsidRDefault="00432068" w:rsidP="00432068">
      <w:pPr>
        <w:spacing w:after="0" w:line="240" w:lineRule="auto"/>
        <w:ind w:firstLine="708"/>
        <w:rPr>
          <w:rFonts w:ascii="Times New Roman" w:hAnsi="Times New Roman"/>
          <w:b/>
          <w:sz w:val="24"/>
          <w:szCs w:val="24"/>
          <w:lang w:val="kk-KZ"/>
        </w:rPr>
      </w:pPr>
      <w:r w:rsidRPr="00F524DB">
        <w:rPr>
          <w:rFonts w:ascii="Times New Roman" w:hAnsi="Times New Roman"/>
          <w:b/>
          <w:sz w:val="24"/>
          <w:szCs w:val="24"/>
        </w:rPr>
        <w:t>Общие квалификационные требования к участникам конкурс</w:t>
      </w:r>
      <w:r w:rsidRPr="00F524DB">
        <w:rPr>
          <w:rFonts w:ascii="Times New Roman" w:hAnsi="Times New Roman"/>
          <w:b/>
          <w:sz w:val="24"/>
          <w:szCs w:val="24"/>
          <w:lang w:val="kk-KZ"/>
        </w:rPr>
        <w:t>а</w:t>
      </w:r>
      <w:r>
        <w:rPr>
          <w:rFonts w:ascii="Times New Roman" w:hAnsi="Times New Roman"/>
          <w:b/>
          <w:sz w:val="24"/>
          <w:szCs w:val="24"/>
        </w:rPr>
        <w:t>:</w:t>
      </w:r>
    </w:p>
    <w:p w:rsidR="00976B61" w:rsidRDefault="00976B61" w:rsidP="002A3BA9">
      <w:pPr>
        <w:spacing w:after="0" w:line="240" w:lineRule="auto"/>
        <w:ind w:firstLine="708"/>
        <w:jc w:val="both"/>
        <w:rPr>
          <w:rFonts w:ascii="Times New Roman" w:hAnsi="Times New Roman"/>
          <w:b/>
          <w:sz w:val="24"/>
          <w:szCs w:val="24"/>
          <w:lang w:val="kk-KZ"/>
        </w:rPr>
      </w:pPr>
    </w:p>
    <w:p w:rsidR="002F5F85" w:rsidRPr="005D5A7F" w:rsidRDefault="002F5F85" w:rsidP="002F5F85">
      <w:pPr>
        <w:spacing w:after="0" w:line="240" w:lineRule="auto"/>
        <w:ind w:firstLine="708"/>
        <w:jc w:val="both"/>
      </w:pPr>
      <w:r w:rsidRPr="00F524DB">
        <w:rPr>
          <w:rFonts w:ascii="Times New Roman" w:hAnsi="Times New Roman"/>
          <w:b/>
          <w:sz w:val="24"/>
          <w:szCs w:val="24"/>
        </w:rPr>
        <w:t>Для категории С-</w:t>
      </w:r>
      <w:r w:rsidRPr="00F524DB">
        <w:rPr>
          <w:rFonts w:ascii="Times New Roman" w:hAnsi="Times New Roman"/>
          <w:b/>
          <w:sz w:val="24"/>
          <w:szCs w:val="24"/>
          <w:lang w:val="en-US"/>
        </w:rPr>
        <w:t>R</w:t>
      </w:r>
      <w:r w:rsidRPr="00F524DB">
        <w:rPr>
          <w:rFonts w:ascii="Times New Roman" w:hAnsi="Times New Roman"/>
          <w:b/>
          <w:sz w:val="24"/>
          <w:szCs w:val="24"/>
        </w:rPr>
        <w:t>-4</w:t>
      </w:r>
      <w:r w:rsidRPr="00F524DB">
        <w:rPr>
          <w:rFonts w:ascii="Times New Roman" w:hAnsi="Times New Roman"/>
          <w:b/>
          <w:sz w:val="24"/>
          <w:szCs w:val="24"/>
          <w:lang w:val="kk-KZ"/>
        </w:rPr>
        <w:t>:</w:t>
      </w:r>
      <w:r>
        <w:rPr>
          <w:rFonts w:ascii="Times New Roman" w:hAnsi="Times New Roman"/>
          <w:b/>
          <w:sz w:val="24"/>
          <w:szCs w:val="24"/>
          <w:lang w:val="kk-KZ"/>
        </w:rPr>
        <w:t xml:space="preserve"> </w:t>
      </w:r>
      <w:r w:rsidRPr="002A3BA9">
        <w:rPr>
          <w:rFonts w:ascii="Times New Roman" w:hAnsi="Times New Roman"/>
          <w:color w:val="000000"/>
          <w:sz w:val="24"/>
          <w:szCs w:val="24"/>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2F5F85" w:rsidRPr="00F524DB" w:rsidRDefault="002F5F85" w:rsidP="002F5F85">
      <w:pPr>
        <w:widowControl w:val="0"/>
        <w:autoSpaceDE w:val="0"/>
        <w:autoSpaceDN w:val="0"/>
        <w:adjustRightInd w:val="0"/>
        <w:spacing w:after="0" w:line="240" w:lineRule="auto"/>
        <w:ind w:firstLine="708"/>
        <w:jc w:val="both"/>
        <w:rPr>
          <w:rFonts w:ascii="Times New Roman" w:eastAsia="Times New Roman" w:hAnsi="Times New Roman"/>
          <w:b/>
          <w:bCs/>
          <w:sz w:val="24"/>
          <w:szCs w:val="24"/>
          <w:lang w:val="kk-KZ" w:eastAsia="ru-RU"/>
        </w:rPr>
      </w:pPr>
      <w:r w:rsidRPr="00F524DB">
        <w:rPr>
          <w:rFonts w:ascii="Times New Roman" w:eastAsia="Times New Roman" w:hAnsi="Times New Roman"/>
          <w:b/>
          <w:bCs/>
          <w:sz w:val="24"/>
          <w:szCs w:val="24"/>
          <w:lang w:eastAsia="ru-RU"/>
        </w:rPr>
        <w:t xml:space="preserve">Наличие следующих компетенций: </w:t>
      </w:r>
      <w:r w:rsidRPr="00E85519">
        <w:rPr>
          <w:rFonts w:ascii="Times New Roman" w:hAnsi="Times New Roman"/>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F524DB">
        <w:rPr>
          <w:rFonts w:ascii="Times New Roman" w:eastAsia="Times New Roman" w:hAnsi="Times New Roman"/>
          <w:bCs/>
          <w:sz w:val="24"/>
          <w:szCs w:val="24"/>
          <w:lang w:val="kk-KZ" w:eastAsia="ru-RU"/>
        </w:rPr>
        <w:t>.</w:t>
      </w:r>
    </w:p>
    <w:p w:rsidR="002F5F85" w:rsidRPr="003056EF" w:rsidRDefault="002F5F85" w:rsidP="002F5F85">
      <w:pPr>
        <w:widowControl w:val="0"/>
        <w:autoSpaceDE w:val="0"/>
        <w:autoSpaceDN w:val="0"/>
        <w:adjustRightInd w:val="0"/>
        <w:spacing w:after="0" w:line="240" w:lineRule="auto"/>
        <w:ind w:firstLine="708"/>
        <w:jc w:val="both"/>
        <w:rPr>
          <w:rFonts w:ascii="Times New Roman" w:eastAsia="Times New Roman" w:hAnsi="Times New Roman"/>
          <w:b/>
          <w:bCs/>
          <w:sz w:val="24"/>
          <w:szCs w:val="24"/>
          <w:lang w:eastAsia="ru-RU"/>
        </w:rPr>
      </w:pPr>
      <w:r w:rsidRPr="00F524DB">
        <w:rPr>
          <w:rFonts w:ascii="Times New Roman" w:eastAsia="Times New Roman" w:hAnsi="Times New Roman"/>
          <w:b/>
          <w:bCs/>
          <w:sz w:val="24"/>
          <w:szCs w:val="24"/>
          <w:lang w:eastAsia="ru-RU"/>
        </w:rPr>
        <w:t>Опыт работы при наличии послевузовского или вы</w:t>
      </w:r>
      <w:r>
        <w:rPr>
          <w:rFonts w:ascii="Times New Roman" w:eastAsia="Times New Roman" w:hAnsi="Times New Roman"/>
          <w:b/>
          <w:bCs/>
          <w:sz w:val="24"/>
          <w:szCs w:val="24"/>
          <w:lang w:eastAsia="ru-RU"/>
        </w:rPr>
        <w:t>сшего образования не требуется.</w:t>
      </w:r>
    </w:p>
    <w:p w:rsidR="002F5F85" w:rsidRDefault="002F5F85" w:rsidP="002F5F85">
      <w:pPr>
        <w:widowControl w:val="0"/>
        <w:autoSpaceDE w:val="0"/>
        <w:autoSpaceDN w:val="0"/>
        <w:adjustRightInd w:val="0"/>
        <w:spacing w:after="0" w:line="240" w:lineRule="auto"/>
        <w:ind w:firstLine="322"/>
        <w:jc w:val="both"/>
        <w:rPr>
          <w:rFonts w:ascii="Times New Roman" w:hAnsi="Times New Roman"/>
          <w:i/>
          <w:sz w:val="24"/>
          <w:szCs w:val="24"/>
          <w:lang w:val="kk-KZ"/>
        </w:rPr>
      </w:pPr>
      <w:r w:rsidRPr="00F524DB">
        <w:rPr>
          <w:rFonts w:ascii="Times New Roman" w:hAnsi="Times New Roman"/>
          <w:i/>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432068" w:rsidRPr="00432068" w:rsidRDefault="00432068" w:rsidP="00432068">
      <w:pPr>
        <w:widowControl w:val="0"/>
        <w:autoSpaceDE w:val="0"/>
        <w:autoSpaceDN w:val="0"/>
        <w:adjustRightInd w:val="0"/>
        <w:spacing w:after="0" w:line="240" w:lineRule="auto"/>
        <w:ind w:firstLine="322"/>
        <w:jc w:val="both"/>
        <w:rPr>
          <w:rFonts w:ascii="Times New Roman" w:hAnsi="Times New Roman"/>
          <w:b/>
          <w:sz w:val="24"/>
          <w:szCs w:val="24"/>
          <w:lang w:val="kk-KZ"/>
        </w:rPr>
      </w:pPr>
    </w:p>
    <w:p w:rsidR="00432068" w:rsidRPr="00711C20" w:rsidRDefault="00432068" w:rsidP="00432068">
      <w:pPr>
        <w:spacing w:after="0" w:line="240" w:lineRule="auto"/>
        <w:ind w:right="99" w:firstLine="709"/>
        <w:rPr>
          <w:rFonts w:ascii="Times New Roman" w:hAnsi="Times New Roman"/>
          <w:b/>
          <w:sz w:val="24"/>
          <w:szCs w:val="24"/>
        </w:rPr>
      </w:pPr>
      <w:r w:rsidRPr="00F524DB">
        <w:rPr>
          <w:rFonts w:ascii="Times New Roman" w:hAnsi="Times New Roman"/>
          <w:b/>
          <w:sz w:val="24"/>
          <w:szCs w:val="24"/>
        </w:rPr>
        <w:t>Должностные оклады административных государственных служащих:</w:t>
      </w:r>
    </w:p>
    <w:p w:rsidR="00E85519" w:rsidRPr="00711C20" w:rsidRDefault="00E85519" w:rsidP="00432068">
      <w:pPr>
        <w:spacing w:after="0" w:line="240" w:lineRule="auto"/>
        <w:ind w:right="99" w:firstLine="709"/>
        <w:rPr>
          <w:rFonts w:ascii="Times New Roman" w:hAnsi="Times New Roman"/>
          <w:b/>
          <w:sz w:val="24"/>
          <w:szCs w:val="24"/>
        </w:rPr>
      </w:pPr>
    </w:p>
    <w:tbl>
      <w:tblPr>
        <w:tblStyle w:val="a5"/>
        <w:tblW w:w="0" w:type="auto"/>
        <w:tblInd w:w="108" w:type="dxa"/>
        <w:tblLook w:val="04A0" w:firstRow="1" w:lastRow="0" w:firstColumn="1" w:lastColumn="0" w:noHBand="0" w:noVBand="1"/>
      </w:tblPr>
      <w:tblGrid>
        <w:gridCol w:w="1701"/>
        <w:gridCol w:w="3544"/>
        <w:gridCol w:w="3402"/>
      </w:tblGrid>
      <w:tr w:rsidR="002F5F85" w:rsidRPr="00E85519" w:rsidTr="002F5F85">
        <w:tc>
          <w:tcPr>
            <w:tcW w:w="1701" w:type="dxa"/>
            <w:vMerge w:val="restart"/>
          </w:tcPr>
          <w:p w:rsidR="002F5F85" w:rsidRPr="00E85519" w:rsidRDefault="002F5F85" w:rsidP="002F5F85">
            <w:pPr>
              <w:ind w:right="99"/>
              <w:jc w:val="center"/>
              <w:rPr>
                <w:rFonts w:ascii="Times New Roman" w:hAnsi="Times New Roman"/>
                <w:b/>
                <w:sz w:val="24"/>
                <w:szCs w:val="24"/>
              </w:rPr>
            </w:pPr>
            <w:r>
              <w:rPr>
                <w:rFonts w:ascii="Times New Roman" w:hAnsi="Times New Roman"/>
                <w:b/>
                <w:sz w:val="24"/>
                <w:szCs w:val="24"/>
              </w:rPr>
              <w:t>Категория</w:t>
            </w:r>
          </w:p>
        </w:tc>
        <w:tc>
          <w:tcPr>
            <w:tcW w:w="6946" w:type="dxa"/>
            <w:gridSpan w:val="2"/>
          </w:tcPr>
          <w:p w:rsidR="002F5F85" w:rsidRPr="00E85519" w:rsidRDefault="002F5F85" w:rsidP="002F5F85">
            <w:pPr>
              <w:ind w:right="99"/>
              <w:jc w:val="center"/>
              <w:rPr>
                <w:rFonts w:ascii="Times New Roman" w:hAnsi="Times New Roman"/>
                <w:b/>
                <w:sz w:val="24"/>
                <w:szCs w:val="24"/>
              </w:rPr>
            </w:pPr>
            <w:r>
              <w:rPr>
                <w:rFonts w:ascii="Times New Roman" w:hAnsi="Times New Roman"/>
                <w:b/>
                <w:sz w:val="24"/>
                <w:szCs w:val="24"/>
              </w:rPr>
              <w:t>В зависимости от выслуги лет</w:t>
            </w:r>
          </w:p>
        </w:tc>
      </w:tr>
      <w:tr w:rsidR="002F5F85" w:rsidRPr="00E85519" w:rsidTr="002F5F85">
        <w:tc>
          <w:tcPr>
            <w:tcW w:w="1701" w:type="dxa"/>
            <w:vMerge/>
          </w:tcPr>
          <w:p w:rsidR="002F5F85" w:rsidRPr="00E85519" w:rsidRDefault="002F5F85" w:rsidP="002F5F85">
            <w:pPr>
              <w:ind w:right="99"/>
              <w:jc w:val="center"/>
              <w:rPr>
                <w:rFonts w:ascii="Times New Roman" w:hAnsi="Times New Roman"/>
                <w:b/>
                <w:sz w:val="24"/>
                <w:szCs w:val="24"/>
              </w:rPr>
            </w:pPr>
          </w:p>
        </w:tc>
        <w:tc>
          <w:tcPr>
            <w:tcW w:w="3544" w:type="dxa"/>
          </w:tcPr>
          <w:p w:rsidR="002F5F85" w:rsidRPr="00E85519" w:rsidRDefault="002F5F85" w:rsidP="002F5F85">
            <w:pPr>
              <w:ind w:right="99"/>
              <w:jc w:val="center"/>
              <w:rPr>
                <w:rFonts w:ascii="Times New Roman" w:hAnsi="Times New Roman"/>
                <w:b/>
                <w:sz w:val="24"/>
                <w:szCs w:val="24"/>
              </w:rPr>
            </w:pPr>
            <w:r w:rsidRPr="00F524DB">
              <w:rPr>
                <w:rFonts w:ascii="Times New Roman" w:hAnsi="Times New Roman"/>
                <w:b/>
                <w:sz w:val="24"/>
                <w:szCs w:val="24"/>
              </w:rPr>
              <w:t>min</w:t>
            </w:r>
          </w:p>
        </w:tc>
        <w:tc>
          <w:tcPr>
            <w:tcW w:w="3402" w:type="dxa"/>
          </w:tcPr>
          <w:p w:rsidR="002F5F85" w:rsidRPr="00E85519" w:rsidRDefault="002F5F85" w:rsidP="002F5F85">
            <w:pPr>
              <w:ind w:right="99"/>
              <w:jc w:val="center"/>
              <w:rPr>
                <w:rFonts w:ascii="Times New Roman" w:hAnsi="Times New Roman"/>
                <w:b/>
                <w:sz w:val="24"/>
                <w:szCs w:val="24"/>
              </w:rPr>
            </w:pPr>
            <w:r w:rsidRPr="00F524DB">
              <w:rPr>
                <w:rFonts w:ascii="Times New Roman" w:hAnsi="Times New Roman"/>
                <w:b/>
                <w:sz w:val="24"/>
                <w:szCs w:val="24"/>
              </w:rPr>
              <w:t>max</w:t>
            </w:r>
          </w:p>
        </w:tc>
      </w:tr>
      <w:tr w:rsidR="002F5F85" w:rsidRPr="00E85519" w:rsidTr="002F5F85">
        <w:tc>
          <w:tcPr>
            <w:tcW w:w="1701" w:type="dxa"/>
          </w:tcPr>
          <w:p w:rsidR="002F5F85" w:rsidRPr="00D76A6D" w:rsidRDefault="002F5F85" w:rsidP="002F5F85">
            <w:pPr>
              <w:ind w:right="99"/>
              <w:jc w:val="center"/>
              <w:rPr>
                <w:rFonts w:ascii="Times New Roman" w:hAnsi="Times New Roman"/>
                <w:b/>
                <w:sz w:val="24"/>
                <w:szCs w:val="24"/>
              </w:rPr>
            </w:pPr>
            <w:r w:rsidRPr="00D76A6D">
              <w:rPr>
                <w:rFonts w:ascii="Times New Roman" w:hAnsi="Times New Roman"/>
                <w:b/>
                <w:sz w:val="24"/>
                <w:szCs w:val="24"/>
              </w:rPr>
              <w:t>С-R-4</w:t>
            </w:r>
          </w:p>
        </w:tc>
        <w:tc>
          <w:tcPr>
            <w:tcW w:w="3544" w:type="dxa"/>
          </w:tcPr>
          <w:p w:rsidR="002F5F85" w:rsidRPr="00D76A6D" w:rsidRDefault="00D76A6D" w:rsidP="00D76A6D">
            <w:pPr>
              <w:jc w:val="center"/>
              <w:rPr>
                <w:rFonts w:ascii="Times New Roman" w:hAnsi="Times New Roman"/>
                <w:b/>
                <w:color w:val="000000"/>
                <w:sz w:val="24"/>
                <w:szCs w:val="24"/>
              </w:rPr>
            </w:pPr>
            <w:r w:rsidRPr="00D76A6D">
              <w:rPr>
                <w:rFonts w:ascii="Times New Roman" w:hAnsi="Times New Roman"/>
                <w:b/>
                <w:color w:val="000000"/>
                <w:sz w:val="24"/>
                <w:szCs w:val="24"/>
              </w:rPr>
              <w:t>186632</w:t>
            </w:r>
          </w:p>
        </w:tc>
        <w:tc>
          <w:tcPr>
            <w:tcW w:w="3402" w:type="dxa"/>
          </w:tcPr>
          <w:p w:rsidR="002F5F85" w:rsidRPr="00D76A6D" w:rsidRDefault="00D76A6D" w:rsidP="00D76A6D">
            <w:pPr>
              <w:jc w:val="center"/>
              <w:rPr>
                <w:rFonts w:ascii="Times New Roman" w:hAnsi="Times New Roman"/>
                <w:b/>
                <w:color w:val="000000"/>
                <w:sz w:val="24"/>
                <w:szCs w:val="24"/>
              </w:rPr>
            </w:pPr>
            <w:r w:rsidRPr="00D76A6D">
              <w:rPr>
                <w:rFonts w:ascii="Times New Roman" w:hAnsi="Times New Roman"/>
                <w:b/>
                <w:color w:val="000000"/>
                <w:sz w:val="24"/>
                <w:szCs w:val="24"/>
              </w:rPr>
              <w:t>229492</w:t>
            </w:r>
          </w:p>
        </w:tc>
      </w:tr>
    </w:tbl>
    <w:p w:rsidR="00E85519" w:rsidRPr="00E85519" w:rsidRDefault="00E85519" w:rsidP="00432068">
      <w:pPr>
        <w:spacing w:after="0" w:line="240" w:lineRule="auto"/>
        <w:ind w:right="99" w:firstLine="709"/>
        <w:rPr>
          <w:rFonts w:ascii="Times New Roman" w:hAnsi="Times New Roman"/>
          <w:b/>
          <w:sz w:val="24"/>
          <w:szCs w:val="24"/>
        </w:rPr>
      </w:pPr>
    </w:p>
    <w:p w:rsidR="00432068" w:rsidRDefault="00432068" w:rsidP="00432068">
      <w:pPr>
        <w:pStyle w:val="5"/>
        <w:spacing w:before="0" w:after="0" w:line="240" w:lineRule="auto"/>
        <w:ind w:firstLine="709"/>
        <w:jc w:val="both"/>
        <w:rPr>
          <w:rFonts w:ascii="Times New Roman" w:hAnsi="Times New Roman"/>
          <w:i w:val="0"/>
          <w:sz w:val="24"/>
          <w:szCs w:val="24"/>
          <w:lang w:val="kk-KZ"/>
        </w:rPr>
      </w:pPr>
      <w:r w:rsidRPr="00F524DB">
        <w:rPr>
          <w:rFonts w:ascii="Times New Roman" w:hAnsi="Times New Roman"/>
          <w:i w:val="0"/>
          <w:sz w:val="24"/>
          <w:szCs w:val="24"/>
          <w:lang w:val="kk-KZ"/>
        </w:rPr>
        <w:t>Управление государственных доходов по Есильскому району Департамента государственных доходов по г. Нур-Султан Комитета</w:t>
      </w:r>
      <w:r w:rsidR="00D67DFF">
        <w:rPr>
          <w:rFonts w:ascii="Times New Roman" w:hAnsi="Times New Roman"/>
          <w:i w:val="0"/>
          <w:sz w:val="24"/>
          <w:szCs w:val="24"/>
          <w:lang w:val="kk-KZ"/>
        </w:rPr>
        <w:t xml:space="preserve"> </w:t>
      </w:r>
      <w:r w:rsidRPr="00F524DB">
        <w:rPr>
          <w:rFonts w:ascii="Times New Roman" w:hAnsi="Times New Roman"/>
          <w:i w:val="0"/>
          <w:sz w:val="24"/>
          <w:szCs w:val="24"/>
          <w:lang w:val="kk-KZ"/>
        </w:rPr>
        <w:t xml:space="preserve">государственных доходов </w:t>
      </w:r>
      <w:r w:rsidRPr="00F524DB">
        <w:rPr>
          <w:rFonts w:ascii="Times New Roman" w:hAnsi="Times New Roman"/>
          <w:i w:val="0"/>
          <w:sz w:val="24"/>
          <w:szCs w:val="24"/>
        </w:rPr>
        <w:t>Министерства финансов Республики Казахстан, 010000,</w:t>
      </w:r>
      <w:r w:rsidR="00D67DFF">
        <w:rPr>
          <w:rFonts w:ascii="Times New Roman" w:hAnsi="Times New Roman"/>
          <w:i w:val="0"/>
          <w:sz w:val="24"/>
          <w:szCs w:val="24"/>
          <w:lang w:val="kk-KZ"/>
        </w:rPr>
        <w:t xml:space="preserve"> </w:t>
      </w:r>
      <w:r w:rsidRPr="00F524DB">
        <w:rPr>
          <w:rFonts w:ascii="Times New Roman" w:hAnsi="Times New Roman"/>
          <w:i w:val="0"/>
          <w:sz w:val="24"/>
          <w:szCs w:val="24"/>
        </w:rPr>
        <w:t>г.</w:t>
      </w:r>
      <w:r w:rsidRPr="00F524DB">
        <w:rPr>
          <w:rFonts w:ascii="Times New Roman" w:hAnsi="Times New Roman"/>
          <w:i w:val="0"/>
          <w:sz w:val="24"/>
          <w:szCs w:val="24"/>
          <w:lang w:val="kk-KZ"/>
        </w:rPr>
        <w:t>Нур-Султан</w:t>
      </w:r>
      <w:r w:rsidRPr="00F524DB">
        <w:rPr>
          <w:rFonts w:ascii="Times New Roman" w:hAnsi="Times New Roman"/>
          <w:i w:val="0"/>
          <w:sz w:val="24"/>
          <w:szCs w:val="24"/>
        </w:rPr>
        <w:t xml:space="preserve">, пр. </w:t>
      </w:r>
      <w:r w:rsidRPr="00F524DB">
        <w:rPr>
          <w:rFonts w:ascii="Times New Roman" w:hAnsi="Times New Roman"/>
          <w:i w:val="0"/>
          <w:sz w:val="24"/>
          <w:szCs w:val="24"/>
          <w:lang w:val="kk-KZ"/>
        </w:rPr>
        <w:t>Кабанбай батыра</w:t>
      </w:r>
      <w:r w:rsidRPr="00F524DB">
        <w:rPr>
          <w:rFonts w:ascii="Times New Roman" w:hAnsi="Times New Roman"/>
          <w:i w:val="0"/>
          <w:sz w:val="24"/>
          <w:szCs w:val="24"/>
        </w:rPr>
        <w:t xml:space="preserve">, </w:t>
      </w:r>
      <w:r w:rsidRPr="00F524DB">
        <w:rPr>
          <w:rFonts w:ascii="Times New Roman" w:hAnsi="Times New Roman"/>
          <w:i w:val="0"/>
          <w:sz w:val="24"/>
          <w:szCs w:val="24"/>
          <w:lang w:val="kk-KZ"/>
        </w:rPr>
        <w:t>33</w:t>
      </w:r>
      <w:r w:rsidRPr="00F524DB">
        <w:rPr>
          <w:rFonts w:ascii="Times New Roman" w:hAnsi="Times New Roman"/>
          <w:i w:val="0"/>
          <w:sz w:val="24"/>
          <w:szCs w:val="24"/>
        </w:rPr>
        <w:t xml:space="preserve">, телефон для справок (7172) </w:t>
      </w:r>
      <w:r w:rsidRPr="00F524DB">
        <w:rPr>
          <w:rFonts w:ascii="Times New Roman" w:hAnsi="Times New Roman"/>
          <w:i w:val="0"/>
          <w:sz w:val="24"/>
          <w:szCs w:val="24"/>
          <w:lang w:val="kk-KZ"/>
        </w:rPr>
        <w:t xml:space="preserve">95-31-01, </w:t>
      </w:r>
      <w:r w:rsidRPr="00F524DB">
        <w:rPr>
          <w:rFonts w:ascii="Times New Roman" w:hAnsi="Times New Roman"/>
          <w:i w:val="0"/>
          <w:sz w:val="24"/>
          <w:szCs w:val="24"/>
        </w:rPr>
        <w:t xml:space="preserve">телефон-факс </w:t>
      </w:r>
      <w:r w:rsidRPr="00F524DB">
        <w:rPr>
          <w:rFonts w:ascii="Times New Roman" w:hAnsi="Times New Roman"/>
          <w:i w:val="0"/>
          <w:sz w:val="24"/>
          <w:szCs w:val="24"/>
          <w:lang w:val="kk-KZ"/>
        </w:rPr>
        <w:t>95-31-01</w:t>
      </w:r>
      <w:r w:rsidRPr="00F524DB">
        <w:rPr>
          <w:rFonts w:ascii="Times New Roman" w:hAnsi="Times New Roman"/>
          <w:i w:val="0"/>
          <w:sz w:val="24"/>
          <w:szCs w:val="24"/>
        </w:rPr>
        <w:t>.</w:t>
      </w:r>
      <w:r w:rsidRPr="00F524DB">
        <w:rPr>
          <w:rFonts w:ascii="Times New Roman" w:hAnsi="Times New Roman"/>
          <w:i w:val="0"/>
          <w:sz w:val="24"/>
          <w:szCs w:val="24"/>
          <w:lang w:val="kk-KZ"/>
        </w:rPr>
        <w:t xml:space="preserve"> E-mail: </w:t>
      </w:r>
      <w:hyperlink r:id="rId6" w:history="1">
        <w:r w:rsidR="00871F36" w:rsidRPr="006A5CB2">
          <w:rPr>
            <w:rStyle w:val="a4"/>
            <w:rFonts w:ascii="Times New Roman" w:hAnsi="Times New Roman" w:cs="Times New Roman"/>
            <w:color w:val="auto"/>
            <w:sz w:val="24"/>
            <w:szCs w:val="24"/>
            <w:lang w:eastAsia="ru-RU"/>
          </w:rPr>
          <w:t>zh.nugymanova@kgd.gov.kz</w:t>
        </w:r>
      </w:hyperlink>
      <w:r w:rsidR="00871F36">
        <w:rPr>
          <w:rFonts w:ascii="Times New Roman" w:hAnsi="Times New Roman"/>
          <w:b w:val="0"/>
          <w:bCs w:val="0"/>
          <w:i w:val="0"/>
          <w:sz w:val="24"/>
          <w:szCs w:val="24"/>
          <w:lang w:eastAsia="ru-RU"/>
        </w:rPr>
        <w:t xml:space="preserve"> </w:t>
      </w:r>
      <w:r w:rsidRPr="00F524DB">
        <w:rPr>
          <w:rFonts w:ascii="Times New Roman" w:hAnsi="Times New Roman"/>
          <w:i w:val="0"/>
          <w:sz w:val="24"/>
          <w:szCs w:val="24"/>
        </w:rPr>
        <w:t xml:space="preserve">объявляет </w:t>
      </w:r>
      <w:r w:rsidR="0094759F">
        <w:rPr>
          <w:rFonts w:ascii="Times New Roman" w:hAnsi="Times New Roman"/>
          <w:bCs w:val="0"/>
          <w:i w:val="0"/>
          <w:iCs w:val="0"/>
          <w:sz w:val="24"/>
          <w:szCs w:val="24"/>
          <w:lang w:val="kk-KZ"/>
        </w:rPr>
        <w:t xml:space="preserve">общий </w:t>
      </w:r>
      <w:r w:rsidRPr="00F524DB">
        <w:rPr>
          <w:rFonts w:ascii="Times New Roman" w:hAnsi="Times New Roman"/>
          <w:bCs w:val="0"/>
          <w:i w:val="0"/>
          <w:iCs w:val="0"/>
          <w:sz w:val="24"/>
          <w:szCs w:val="24"/>
          <w:lang w:val="kk-KZ"/>
        </w:rPr>
        <w:t xml:space="preserve">конкурс </w:t>
      </w:r>
      <w:r w:rsidRPr="00F524DB">
        <w:rPr>
          <w:rFonts w:ascii="Times New Roman" w:hAnsi="Times New Roman"/>
          <w:i w:val="0"/>
          <w:sz w:val="24"/>
          <w:szCs w:val="24"/>
        </w:rPr>
        <w:t xml:space="preserve">для занятия </w:t>
      </w:r>
      <w:r w:rsidR="00A465DD">
        <w:rPr>
          <w:rFonts w:ascii="Times New Roman" w:hAnsi="Times New Roman"/>
          <w:i w:val="0"/>
          <w:sz w:val="24"/>
          <w:szCs w:val="24"/>
        </w:rPr>
        <w:t>вакантных</w:t>
      </w:r>
      <w:r w:rsidR="00FE5104" w:rsidRPr="00FE5104">
        <w:rPr>
          <w:rFonts w:ascii="Times New Roman" w:hAnsi="Times New Roman"/>
          <w:i w:val="0"/>
          <w:sz w:val="24"/>
          <w:szCs w:val="24"/>
        </w:rPr>
        <w:t xml:space="preserve"> и временно вакантных</w:t>
      </w:r>
      <w:r w:rsidR="00711C20">
        <w:rPr>
          <w:rFonts w:ascii="Times New Roman" w:hAnsi="Times New Roman"/>
          <w:i w:val="0"/>
          <w:sz w:val="24"/>
          <w:szCs w:val="24"/>
        </w:rPr>
        <w:t xml:space="preserve"> </w:t>
      </w:r>
      <w:r w:rsidRPr="00F524DB">
        <w:rPr>
          <w:rFonts w:ascii="Times New Roman" w:hAnsi="Times New Roman"/>
          <w:i w:val="0"/>
          <w:sz w:val="24"/>
          <w:szCs w:val="24"/>
        </w:rPr>
        <w:t>административн</w:t>
      </w:r>
      <w:r w:rsidRPr="00FE5104">
        <w:rPr>
          <w:rFonts w:ascii="Times New Roman" w:hAnsi="Times New Roman"/>
          <w:i w:val="0"/>
          <w:sz w:val="24"/>
          <w:szCs w:val="24"/>
        </w:rPr>
        <w:t>ых</w:t>
      </w:r>
      <w:r w:rsidRPr="00F524DB">
        <w:rPr>
          <w:rFonts w:ascii="Times New Roman" w:hAnsi="Times New Roman"/>
          <w:i w:val="0"/>
          <w:sz w:val="24"/>
          <w:szCs w:val="24"/>
        </w:rPr>
        <w:t xml:space="preserve"> государственн</w:t>
      </w:r>
      <w:r w:rsidRPr="00F524DB">
        <w:rPr>
          <w:rFonts w:ascii="Times New Roman" w:hAnsi="Times New Roman"/>
          <w:i w:val="0"/>
          <w:sz w:val="24"/>
          <w:szCs w:val="24"/>
          <w:lang w:val="kk-KZ"/>
        </w:rPr>
        <w:t xml:space="preserve">ых </w:t>
      </w:r>
      <w:r w:rsidRPr="00F524DB">
        <w:rPr>
          <w:rFonts w:ascii="Times New Roman" w:hAnsi="Times New Roman"/>
          <w:i w:val="0"/>
          <w:sz w:val="24"/>
          <w:szCs w:val="24"/>
        </w:rPr>
        <w:t xml:space="preserve"> должност</w:t>
      </w:r>
      <w:r w:rsidRPr="00F524DB">
        <w:rPr>
          <w:rFonts w:ascii="Times New Roman" w:hAnsi="Times New Roman"/>
          <w:i w:val="0"/>
          <w:sz w:val="24"/>
          <w:szCs w:val="24"/>
          <w:lang w:val="kk-KZ"/>
        </w:rPr>
        <w:t>ей</w:t>
      </w:r>
      <w:r w:rsidRPr="00F524DB">
        <w:rPr>
          <w:rFonts w:ascii="Times New Roman" w:hAnsi="Times New Roman"/>
          <w:i w:val="0"/>
          <w:sz w:val="24"/>
          <w:szCs w:val="24"/>
        </w:rPr>
        <w:t xml:space="preserve"> корпуса «Б»:</w:t>
      </w:r>
    </w:p>
    <w:p w:rsidR="00CF703F" w:rsidRDefault="00CF703F" w:rsidP="0009426B">
      <w:pPr>
        <w:spacing w:after="0" w:line="240" w:lineRule="auto"/>
        <w:ind w:firstLine="708"/>
        <w:jc w:val="both"/>
        <w:rPr>
          <w:rFonts w:ascii="Times New Roman" w:hAnsi="Times New Roman"/>
          <w:b/>
          <w:color w:val="000000"/>
          <w:sz w:val="24"/>
          <w:szCs w:val="24"/>
          <w:lang w:val="kk-KZ"/>
        </w:rPr>
      </w:pPr>
    </w:p>
    <w:p w:rsidR="00822B67" w:rsidRPr="004E0BD5" w:rsidRDefault="00A0384E" w:rsidP="00822B67">
      <w:pPr>
        <w:pStyle w:val="a6"/>
        <w:numPr>
          <w:ilvl w:val="0"/>
          <w:numId w:val="2"/>
        </w:numPr>
        <w:spacing w:after="0" w:line="240" w:lineRule="auto"/>
        <w:jc w:val="both"/>
        <w:rPr>
          <w:rFonts w:ascii="Times New Roman" w:hAnsi="Times New Roman"/>
          <w:b/>
          <w:color w:val="000000"/>
          <w:sz w:val="24"/>
          <w:szCs w:val="24"/>
          <w:lang w:val="kk-KZ"/>
        </w:rPr>
      </w:pPr>
      <w:r>
        <w:rPr>
          <w:rFonts w:ascii="Times New Roman" w:hAnsi="Times New Roman"/>
          <w:b/>
          <w:color w:val="000000" w:themeColor="text1"/>
          <w:sz w:val="24"/>
          <w:szCs w:val="24"/>
          <w:lang w:val="kk-KZ"/>
        </w:rPr>
        <w:t xml:space="preserve"> </w:t>
      </w:r>
      <w:r w:rsidR="00822B67" w:rsidRPr="004E0BD5">
        <w:rPr>
          <w:rFonts w:ascii="Times New Roman" w:hAnsi="Times New Roman"/>
          <w:b/>
          <w:color w:val="000000"/>
          <w:sz w:val="24"/>
          <w:szCs w:val="24"/>
          <w:lang w:val="kk-KZ"/>
        </w:rPr>
        <w:t xml:space="preserve">Главный специалист юридического отдела, категория С-R-4 </w:t>
      </w:r>
      <w:r w:rsidR="00822B67" w:rsidRPr="004E0BD5">
        <w:rPr>
          <w:rFonts w:ascii="Times New Roman" w:eastAsia="Times New Roman" w:hAnsi="Times New Roman"/>
          <w:b/>
          <w:bCs/>
          <w:sz w:val="24"/>
          <w:szCs w:val="24"/>
        </w:rPr>
        <w:t>функциональный блок «Б»</w:t>
      </w:r>
      <w:r w:rsidR="00822B67" w:rsidRPr="004E0BD5">
        <w:rPr>
          <w:rFonts w:ascii="Times New Roman" w:hAnsi="Times New Roman"/>
          <w:b/>
          <w:sz w:val="24"/>
          <w:szCs w:val="24"/>
          <w:lang w:val="kk-KZ"/>
        </w:rPr>
        <w:t xml:space="preserve"> (</w:t>
      </w:r>
      <w:r w:rsidR="00822B67" w:rsidRPr="004E0BD5">
        <w:rPr>
          <w:rFonts w:ascii="Times New Roman" w:hAnsi="Times New Roman"/>
          <w:b/>
          <w:color w:val="000000"/>
          <w:sz w:val="24"/>
          <w:szCs w:val="24"/>
          <w:lang w:val="kk-KZ"/>
        </w:rPr>
        <w:t>1 единица).</w:t>
      </w:r>
    </w:p>
    <w:p w:rsidR="00822B67" w:rsidRDefault="00822B67" w:rsidP="00822B67">
      <w:pPr>
        <w:spacing w:after="0" w:line="240" w:lineRule="auto"/>
        <w:ind w:firstLine="708"/>
        <w:jc w:val="both"/>
        <w:rPr>
          <w:rFonts w:ascii="Times New Roman" w:hAnsi="Times New Roman"/>
          <w:sz w:val="24"/>
          <w:szCs w:val="20"/>
        </w:rPr>
      </w:pPr>
      <w:r>
        <w:rPr>
          <w:rFonts w:ascii="Times New Roman" w:hAnsi="Times New Roman"/>
          <w:b/>
          <w:color w:val="000000"/>
          <w:sz w:val="24"/>
          <w:szCs w:val="24"/>
          <w:lang w:val="kk-KZ"/>
        </w:rPr>
        <w:t>Функциональные обязанности:</w:t>
      </w:r>
      <w:r>
        <w:rPr>
          <w:rFonts w:ascii="Times New Roman" w:hAnsi="Times New Roman"/>
          <w:sz w:val="20"/>
          <w:szCs w:val="20"/>
          <w:lang w:val="kk-KZ"/>
        </w:rPr>
        <w:t xml:space="preserve"> </w:t>
      </w:r>
      <w:r>
        <w:rPr>
          <w:rFonts w:ascii="Times New Roman" w:hAnsi="Times New Roman"/>
          <w:sz w:val="24"/>
          <w:szCs w:val="20"/>
          <w:lang w:val="kk-KZ"/>
        </w:rPr>
        <w:t>Ведение претензионно-исковой работы. Участие в судебных заседаниях судов всех инстанций Республики Казахстан и совершение всех необходимых действий в связи  с проводимым процессом. Разъяснение действующего законодательства Республики Казахстан, участие в проведении правового всеобуча. Подготовка заключений, справок по правовым вопросам. Учет протоколов и постановлений об административных правонарушениях. П</w:t>
      </w:r>
      <w:r>
        <w:rPr>
          <w:rFonts w:ascii="Times New Roman" w:hAnsi="Times New Roman"/>
          <w:sz w:val="24"/>
          <w:szCs w:val="20"/>
        </w:rPr>
        <w:t>одготовка исковых заявлений для передачи в судебные органы для рассмотрения и принятия решений; осуществляет согласование всех документов правового характера, в том числе протоколов и постановлений по делам об административных правонарушениях.</w:t>
      </w:r>
      <w:r>
        <w:rPr>
          <w:rFonts w:ascii="Times New Roman" w:hAnsi="Times New Roman"/>
          <w:sz w:val="24"/>
          <w:szCs w:val="20"/>
          <w:lang w:val="kk-KZ"/>
        </w:rPr>
        <w:t>С</w:t>
      </w:r>
      <w:r>
        <w:rPr>
          <w:rFonts w:ascii="Times New Roman" w:hAnsi="Times New Roman"/>
          <w:sz w:val="24"/>
          <w:szCs w:val="20"/>
        </w:rPr>
        <w:t xml:space="preserve">облюдение порядка и сроков рассмотрения обращений физических и юридических лиц в соответствии  Законом </w:t>
      </w:r>
      <w:r>
        <w:rPr>
          <w:rFonts w:ascii="Times New Roman" w:hAnsi="Times New Roman"/>
          <w:sz w:val="24"/>
          <w:szCs w:val="20"/>
        </w:rPr>
        <w:lastRenderedPageBreak/>
        <w:t>РК. Персональная ответственность за своевременное и качественное исполнение возложенных на отдел задач и функции.</w:t>
      </w:r>
    </w:p>
    <w:p w:rsidR="00822B67" w:rsidRDefault="00822B67" w:rsidP="00822B67">
      <w:pPr>
        <w:spacing w:after="0" w:line="240" w:lineRule="auto"/>
        <w:ind w:firstLine="708"/>
        <w:jc w:val="both"/>
        <w:rPr>
          <w:rFonts w:ascii="Times New Roman" w:hAnsi="Times New Roman"/>
          <w:sz w:val="24"/>
          <w:szCs w:val="24"/>
          <w:lang w:val="kk-KZ"/>
        </w:rPr>
      </w:pPr>
      <w:r w:rsidRPr="00FE5104">
        <w:rPr>
          <w:rFonts w:ascii="Times New Roman" w:hAnsi="Times New Roman"/>
          <w:i/>
          <w:sz w:val="24"/>
          <w:szCs w:val="20"/>
        </w:rPr>
        <w:t>Согласно штатному расписанию данная должность отнесена к функциональному блоку «</w:t>
      </w:r>
      <w:r>
        <w:rPr>
          <w:rFonts w:ascii="Times New Roman" w:hAnsi="Times New Roman"/>
          <w:i/>
          <w:sz w:val="24"/>
          <w:szCs w:val="20"/>
        </w:rPr>
        <w:t>Б</w:t>
      </w:r>
      <w:r w:rsidRPr="00FE5104">
        <w:rPr>
          <w:rFonts w:ascii="Times New Roman" w:hAnsi="Times New Roman"/>
          <w:i/>
          <w:sz w:val="24"/>
          <w:szCs w:val="20"/>
        </w:rPr>
        <w:t>».</w:t>
      </w:r>
      <w:r>
        <w:rPr>
          <w:rFonts w:ascii="Times New Roman" w:hAnsi="Times New Roman"/>
          <w:sz w:val="24"/>
          <w:szCs w:val="24"/>
          <w:lang w:val="kk-KZ"/>
        </w:rPr>
        <w:t xml:space="preserve">    </w:t>
      </w:r>
    </w:p>
    <w:p w:rsidR="00822B67" w:rsidRDefault="00822B67" w:rsidP="00822B67">
      <w:pPr>
        <w:spacing w:after="0" w:line="240" w:lineRule="auto"/>
        <w:ind w:firstLine="708"/>
        <w:jc w:val="both"/>
        <w:rPr>
          <w:rFonts w:ascii="Times New Roman" w:hAnsi="Times New Roman"/>
          <w:sz w:val="20"/>
          <w:szCs w:val="20"/>
        </w:rPr>
      </w:pPr>
    </w:p>
    <w:p w:rsidR="00822B67" w:rsidRDefault="00822B67" w:rsidP="00822B67">
      <w:pPr>
        <w:spacing w:after="0" w:line="240" w:lineRule="auto"/>
        <w:ind w:firstLine="708"/>
        <w:jc w:val="both"/>
        <w:rPr>
          <w:rFonts w:ascii="Times New Roman" w:hAnsi="Times New Roman"/>
          <w:sz w:val="24"/>
          <w:szCs w:val="24"/>
          <w:lang w:val="kk-KZ"/>
        </w:rPr>
      </w:pPr>
      <w:r>
        <w:rPr>
          <w:rFonts w:ascii="Times New Roman" w:hAnsi="Times New Roman"/>
          <w:b/>
          <w:color w:val="000000"/>
          <w:sz w:val="24"/>
          <w:szCs w:val="24"/>
          <w:lang w:val="kk-KZ"/>
        </w:rPr>
        <w:t xml:space="preserve">Требования к участникам конкурса: </w:t>
      </w:r>
      <w:r>
        <w:rPr>
          <w:rFonts w:ascii="Times New Roman" w:eastAsia="Times New Roman" w:hAnsi="Times New Roman"/>
          <w:sz w:val="24"/>
          <w:szCs w:val="24"/>
          <w:lang w:val="kk-KZ"/>
        </w:rPr>
        <w:t>Послевузовское или высшее</w:t>
      </w:r>
      <w:r>
        <w:rPr>
          <w:rFonts w:ascii="Times New Roman" w:hAnsi="Times New Roman"/>
          <w:sz w:val="24"/>
          <w:szCs w:val="24"/>
        </w:rPr>
        <w:t>,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rFonts w:ascii="Times New Roman" w:hAnsi="Times New Roman"/>
          <w:sz w:val="24"/>
          <w:szCs w:val="24"/>
          <w:lang w:val="kk-KZ"/>
        </w:rPr>
        <w:t>,в сфере права.</w:t>
      </w:r>
    </w:p>
    <w:p w:rsidR="00A0384E" w:rsidRPr="00871F36" w:rsidRDefault="00A0384E" w:rsidP="00822B67">
      <w:pPr>
        <w:spacing w:after="0" w:line="240" w:lineRule="auto"/>
        <w:ind w:firstLine="708"/>
        <w:jc w:val="both"/>
        <w:rPr>
          <w:rFonts w:ascii="Times New Roman" w:eastAsia="MS Mincho" w:hAnsi="Times New Roman"/>
          <w:sz w:val="24"/>
          <w:szCs w:val="24"/>
          <w:lang w:val="kk-KZ" w:eastAsia="ko-KR"/>
        </w:rPr>
      </w:pPr>
    </w:p>
    <w:p w:rsidR="00FE5104" w:rsidRDefault="0094759F" w:rsidP="00FE5104">
      <w:pPr>
        <w:spacing w:after="0" w:line="240" w:lineRule="auto"/>
        <w:ind w:firstLine="708"/>
        <w:jc w:val="both"/>
        <w:rPr>
          <w:rFonts w:ascii="Times New Roman" w:hAnsi="Times New Roman"/>
          <w:sz w:val="24"/>
          <w:szCs w:val="24"/>
          <w:lang w:val="kk-KZ"/>
        </w:rPr>
      </w:pPr>
      <w:r>
        <w:rPr>
          <w:rFonts w:ascii="Times New Roman" w:eastAsia="MS Mincho" w:hAnsi="Times New Roman"/>
          <w:b/>
          <w:color w:val="000000" w:themeColor="text1"/>
          <w:sz w:val="24"/>
          <w:szCs w:val="24"/>
          <w:lang w:val="kk-KZ" w:eastAsia="ko-KR"/>
        </w:rPr>
        <w:t>2</w:t>
      </w:r>
      <w:r w:rsidR="00FE5104" w:rsidRPr="00871F36">
        <w:rPr>
          <w:rFonts w:ascii="Times New Roman" w:eastAsia="MS Mincho" w:hAnsi="Times New Roman"/>
          <w:b/>
          <w:color w:val="000000" w:themeColor="text1"/>
          <w:sz w:val="24"/>
          <w:szCs w:val="24"/>
          <w:lang w:val="kk-KZ" w:eastAsia="ko-KR"/>
        </w:rPr>
        <w:t>.</w:t>
      </w:r>
      <w:r w:rsidR="00FE5104">
        <w:rPr>
          <w:rFonts w:ascii="Times New Roman" w:hAnsi="Times New Roman"/>
          <w:b/>
          <w:color w:val="000000" w:themeColor="text1"/>
          <w:sz w:val="24"/>
          <w:szCs w:val="24"/>
          <w:lang w:val="kk-KZ"/>
        </w:rPr>
        <w:t xml:space="preserve"> </w:t>
      </w:r>
      <w:r w:rsidR="00FE5104">
        <w:rPr>
          <w:rFonts w:ascii="Times New Roman" w:hAnsi="Times New Roman"/>
          <w:b/>
          <w:sz w:val="24"/>
          <w:szCs w:val="24"/>
          <w:lang w:val="kk-KZ"/>
        </w:rPr>
        <w:t>Главный специалист отдела администрирования юридических лиц</w:t>
      </w:r>
      <w:r w:rsidR="00FE5104">
        <w:rPr>
          <w:rFonts w:ascii="Times New Roman" w:hAnsi="Times New Roman"/>
          <w:b/>
          <w:color w:val="000000"/>
          <w:sz w:val="24"/>
          <w:szCs w:val="24"/>
          <w:lang w:val="kk-KZ"/>
        </w:rPr>
        <w:t>, категория С-R-4,</w:t>
      </w:r>
      <w:r w:rsidR="00FE5104">
        <w:rPr>
          <w:rFonts w:ascii="Times New Roman" w:hAnsi="Times New Roman"/>
          <w:b/>
          <w:sz w:val="24"/>
          <w:szCs w:val="24"/>
          <w:lang w:val="kk-KZ"/>
        </w:rPr>
        <w:t xml:space="preserve"> </w:t>
      </w:r>
      <w:r w:rsidR="00FE5104" w:rsidRPr="00FE5104">
        <w:rPr>
          <w:rFonts w:ascii="Times New Roman" w:eastAsia="Times New Roman" w:hAnsi="Times New Roman"/>
          <w:b/>
          <w:bCs/>
          <w:sz w:val="24"/>
          <w:szCs w:val="24"/>
        </w:rPr>
        <w:t>функциональный блок «А»</w:t>
      </w:r>
      <w:r w:rsidR="00FE5104">
        <w:rPr>
          <w:rFonts w:ascii="Times New Roman" w:hAnsi="Times New Roman"/>
          <w:b/>
          <w:sz w:val="24"/>
          <w:szCs w:val="24"/>
          <w:lang w:val="kk-KZ"/>
        </w:rPr>
        <w:t xml:space="preserve"> (</w:t>
      </w:r>
      <w:r w:rsidR="00FE5104">
        <w:rPr>
          <w:rFonts w:ascii="Times New Roman" w:hAnsi="Times New Roman"/>
          <w:b/>
          <w:sz w:val="24"/>
          <w:szCs w:val="20"/>
        </w:rPr>
        <w:t>1 единица - на период отпуска по уходу за ребенком основного работника до 24.02.2024 года, основной работник имеет право на выход на работу до истечения данного срока).</w:t>
      </w:r>
    </w:p>
    <w:p w:rsidR="00FE5104" w:rsidRDefault="00FE5104" w:rsidP="00FE5104">
      <w:pPr>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Функциональные обязанности</w:t>
      </w:r>
      <w:r>
        <w:rPr>
          <w:rFonts w:ascii="Times New Roman" w:hAnsi="Times New Roman"/>
          <w:sz w:val="24"/>
          <w:szCs w:val="24"/>
          <w:lang w:val="kk-KZ"/>
        </w:rPr>
        <w:t xml:space="preserve">: В пределах своей компетенции осуществление, разъяснение и предоставление комментарий по возникновению, исполнения и прекращения налоговых  обязательств. Осуществление контроля за исполнением налоговых обязательств налогоплательщиками. Проведение  налогового администрирования, согласно международного налогообложения, налогообложения недропользователей и нерезидентов,  проведение анализа и контроль за исполнением прогноза, а также отработка переплаты по закрепленным видам налогов и других обязательных платежей в бюджет. Вручение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направление протокола руководству для вынесения постановления, своевременное применение мер по взысканию наложенных административных штрафов. Проведение камерального контроля за исполнением налоговых обязательств на основе изучения и анализа налоговой отчетности. Проведение администрирования в рамках камерального контроля. Проведение работы по ликвидации юридических лиц в упрощенном порядке. Своевременная и качественная отработка уведомлений в РВУ/ЕХД, РКК. Проведение налоговых обследований по адресам налогоплательщиков (юридическим лицам) в соответствии с действующим налоговым законодательством, своевременное и качественное исполнение отработки по закрепленным КБК. Соблюдение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              </w:t>
      </w:r>
    </w:p>
    <w:p w:rsidR="00FE5104" w:rsidRPr="00FE5104" w:rsidRDefault="00FE5104" w:rsidP="00FE5104">
      <w:pPr>
        <w:spacing w:after="0" w:line="240" w:lineRule="auto"/>
        <w:ind w:firstLine="708"/>
        <w:jc w:val="both"/>
        <w:rPr>
          <w:rFonts w:ascii="Times New Roman" w:hAnsi="Times New Roman"/>
          <w:b/>
          <w:i/>
          <w:color w:val="000000"/>
          <w:sz w:val="24"/>
          <w:szCs w:val="24"/>
          <w:lang w:val="kk-KZ"/>
        </w:rPr>
      </w:pPr>
      <w:r w:rsidRPr="00FE5104">
        <w:rPr>
          <w:rFonts w:ascii="Times New Roman" w:hAnsi="Times New Roman"/>
          <w:i/>
          <w:sz w:val="24"/>
          <w:szCs w:val="20"/>
        </w:rPr>
        <w:t>Согласно штатному расписанию данная должность отнесена к функциональному блоку «А».</w:t>
      </w:r>
      <w:r>
        <w:rPr>
          <w:rFonts w:ascii="Times New Roman" w:hAnsi="Times New Roman"/>
          <w:sz w:val="24"/>
          <w:szCs w:val="24"/>
          <w:lang w:val="kk-KZ"/>
        </w:rPr>
        <w:t xml:space="preserve">                        </w:t>
      </w:r>
    </w:p>
    <w:p w:rsidR="00FE5104" w:rsidRDefault="00FE5104" w:rsidP="00FE5104">
      <w:pPr>
        <w:spacing w:after="0" w:line="240" w:lineRule="auto"/>
        <w:ind w:firstLine="708"/>
        <w:jc w:val="both"/>
        <w:rPr>
          <w:rFonts w:ascii="Times New Roman" w:eastAsia="MS Mincho" w:hAnsi="Times New Roman"/>
          <w:sz w:val="24"/>
          <w:szCs w:val="24"/>
          <w:lang w:val="kk-KZ" w:eastAsia="ko-KR"/>
        </w:rPr>
      </w:pPr>
      <w:r w:rsidRPr="00F524DB">
        <w:rPr>
          <w:rFonts w:ascii="Times New Roman" w:hAnsi="Times New Roman"/>
          <w:b/>
          <w:color w:val="000000"/>
          <w:sz w:val="24"/>
          <w:szCs w:val="24"/>
          <w:lang w:val="kk-KZ"/>
        </w:rPr>
        <w:t xml:space="preserve">Требования к участникам конкурса: </w:t>
      </w:r>
      <w:r w:rsidRPr="00432068">
        <w:rPr>
          <w:rFonts w:ascii="Times New Roman" w:eastAsia="Times New Roman" w:hAnsi="Times New Roman"/>
          <w:sz w:val="24"/>
          <w:szCs w:val="24"/>
          <w:lang w:val="kk-KZ"/>
        </w:rPr>
        <w:t>Послевузовское или высшее</w:t>
      </w:r>
      <w:r w:rsidRPr="00432068">
        <w:rPr>
          <w:rFonts w:ascii="Times New Roman" w:hAnsi="Times New Roman"/>
          <w:sz w:val="24"/>
          <w:szCs w:val="24"/>
        </w:rPr>
        <w:t>,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432068">
        <w:rPr>
          <w:rFonts w:ascii="Times New Roman" w:hAnsi="Times New Roman"/>
          <w:sz w:val="24"/>
          <w:szCs w:val="24"/>
          <w:lang w:val="kk-KZ"/>
        </w:rPr>
        <w:t>, в сфере</w:t>
      </w:r>
      <w:r w:rsidRPr="00432068">
        <w:rPr>
          <w:rFonts w:ascii="Times New Roman" w:hAnsi="Times New Roman"/>
          <w:sz w:val="24"/>
          <w:szCs w:val="24"/>
        </w:rPr>
        <w:t xml:space="preserve"> социальны</w:t>
      </w:r>
      <w:r w:rsidRPr="00432068">
        <w:rPr>
          <w:rFonts w:ascii="Times New Roman" w:hAnsi="Times New Roman"/>
          <w:sz w:val="24"/>
          <w:szCs w:val="24"/>
          <w:lang w:val="kk-KZ"/>
        </w:rPr>
        <w:t>х</w:t>
      </w:r>
      <w:r w:rsidRPr="00432068">
        <w:rPr>
          <w:rFonts w:ascii="Times New Roman" w:hAnsi="Times New Roman"/>
          <w:sz w:val="24"/>
          <w:szCs w:val="24"/>
        </w:rPr>
        <w:t xml:space="preserve"> наук</w:t>
      </w:r>
      <w:r w:rsidRPr="00432068">
        <w:rPr>
          <w:rFonts w:ascii="Times New Roman" w:hAnsi="Times New Roman"/>
          <w:sz w:val="24"/>
          <w:szCs w:val="24"/>
          <w:lang w:val="kk-KZ"/>
        </w:rPr>
        <w:t>, экономики и</w:t>
      </w:r>
      <w:r w:rsidRPr="00432068">
        <w:rPr>
          <w:rFonts w:ascii="Times New Roman" w:hAnsi="Times New Roman"/>
          <w:sz w:val="24"/>
          <w:szCs w:val="24"/>
        </w:rPr>
        <w:t xml:space="preserve"> бизнес</w:t>
      </w:r>
      <w:r w:rsidRPr="00432068">
        <w:rPr>
          <w:rFonts w:ascii="Times New Roman" w:hAnsi="Times New Roman"/>
          <w:sz w:val="24"/>
          <w:szCs w:val="24"/>
          <w:lang w:val="kk-KZ"/>
        </w:rPr>
        <w:t>а, права, технических наук и технологии</w:t>
      </w:r>
      <w:r w:rsidRPr="00432068">
        <w:rPr>
          <w:rFonts w:ascii="Times New Roman" w:eastAsia="MS Mincho" w:hAnsi="Times New Roman"/>
          <w:sz w:val="24"/>
          <w:szCs w:val="24"/>
          <w:lang w:val="kk-KZ" w:eastAsia="ko-KR"/>
        </w:rPr>
        <w:t>.</w:t>
      </w:r>
    </w:p>
    <w:p w:rsidR="008B7FBB" w:rsidRDefault="008B7FBB" w:rsidP="008B7FBB">
      <w:pPr>
        <w:spacing w:after="0" w:line="240" w:lineRule="auto"/>
        <w:ind w:firstLine="708"/>
        <w:jc w:val="both"/>
        <w:rPr>
          <w:rFonts w:ascii="Times New Roman" w:eastAsia="MS Mincho" w:hAnsi="Times New Roman"/>
          <w:sz w:val="24"/>
          <w:szCs w:val="24"/>
          <w:lang w:val="kk-KZ" w:eastAsia="ko-KR"/>
        </w:rPr>
      </w:pPr>
    </w:p>
    <w:p w:rsidR="00394999" w:rsidRDefault="00394999" w:rsidP="009B7BF8">
      <w:pPr>
        <w:spacing w:after="0" w:line="240" w:lineRule="auto"/>
        <w:ind w:firstLine="709"/>
        <w:jc w:val="both"/>
        <w:rPr>
          <w:rFonts w:ascii="Times New Roman" w:hAnsi="Times New Roman"/>
          <w:b/>
          <w:color w:val="000000"/>
          <w:sz w:val="24"/>
          <w:szCs w:val="24"/>
          <w:lang w:val="kk-KZ"/>
        </w:rPr>
      </w:pPr>
      <w:r w:rsidRPr="00FC6718">
        <w:rPr>
          <w:rFonts w:ascii="Times New Roman" w:hAnsi="Times New Roman"/>
          <w:b/>
          <w:color w:val="000000"/>
          <w:sz w:val="24"/>
          <w:szCs w:val="24"/>
          <w:lang w:val="kk-KZ"/>
        </w:rPr>
        <w:t xml:space="preserve">Прием документов: </w:t>
      </w:r>
      <w:r w:rsidR="00233327">
        <w:rPr>
          <w:rFonts w:ascii="Times New Roman" w:hAnsi="Times New Roman"/>
          <w:b/>
          <w:color w:val="000000"/>
          <w:sz w:val="24"/>
          <w:szCs w:val="24"/>
          <w:lang w:val="kk-KZ"/>
        </w:rPr>
        <w:t>04.10.2022-12.10.2022</w:t>
      </w:r>
      <w:r w:rsidRPr="00FC6718">
        <w:rPr>
          <w:rFonts w:ascii="Times New Roman" w:hAnsi="Times New Roman"/>
          <w:b/>
          <w:color w:val="000000"/>
          <w:sz w:val="24"/>
          <w:szCs w:val="24"/>
          <w:lang w:val="kk-KZ"/>
        </w:rPr>
        <w:t xml:space="preserve"> гг.</w:t>
      </w:r>
    </w:p>
    <w:p w:rsidR="0094759F" w:rsidRDefault="0094759F" w:rsidP="009B7BF8">
      <w:pPr>
        <w:spacing w:after="0" w:line="240" w:lineRule="auto"/>
        <w:ind w:firstLine="709"/>
        <w:jc w:val="both"/>
        <w:rPr>
          <w:rFonts w:ascii="Times New Roman" w:hAnsi="Times New Roman"/>
          <w:b/>
          <w:color w:val="000000"/>
          <w:sz w:val="24"/>
          <w:szCs w:val="24"/>
          <w:lang w:val="kk-KZ"/>
        </w:rPr>
      </w:pPr>
    </w:p>
    <w:p w:rsidR="0094759F" w:rsidRPr="00960DD4" w:rsidRDefault="0094759F" w:rsidP="0094759F">
      <w:pPr>
        <w:widowControl w:val="0"/>
        <w:spacing w:after="0" w:line="240" w:lineRule="auto"/>
        <w:ind w:firstLine="708"/>
        <w:jc w:val="both"/>
        <w:rPr>
          <w:rFonts w:ascii="Times New Roman" w:hAnsi="Times New Roman"/>
          <w:b/>
          <w:sz w:val="24"/>
          <w:szCs w:val="24"/>
          <w:lang w:val="kk-KZ"/>
        </w:rPr>
      </w:pPr>
      <w:r w:rsidRPr="00960DD4">
        <w:rPr>
          <w:rFonts w:ascii="Times New Roman" w:hAnsi="Times New Roman"/>
          <w:b/>
          <w:sz w:val="24"/>
          <w:szCs w:val="24"/>
          <w:lang w:val="kk-KZ"/>
        </w:rPr>
        <w:t>Для участия в общем конкурсе представляются следующие документы:</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1) Заявление;</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 xml:space="preserve">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w:t>
      </w:r>
      <w:r w:rsidRPr="00960DD4">
        <w:rPr>
          <w:rFonts w:ascii="Times New Roman" w:hAnsi="Times New Roman"/>
          <w:sz w:val="24"/>
          <w:szCs w:val="24"/>
          <w:lang w:val="kk-KZ"/>
        </w:rPr>
        <w:lastRenderedPageBreak/>
        <w:t>настоящим Правилам (далее – Послужной список);</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3) копии документов об образовании и приложений к ним, засвидетельствованные нотариально.</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Службой управления персоналом (кадровой службой) посредством интегрированной информационной системы "Е-қызмет" проверяется наличие у кандидата:</w:t>
      </w:r>
    </w:p>
    <w:p w:rsidR="0094759F" w:rsidRPr="006D42E2"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w:t>
      </w:r>
      <w:r w:rsidRPr="006D42E2">
        <w:rPr>
          <w:rFonts w:ascii="Times New Roman" w:hAnsi="Times New Roman"/>
          <w:sz w:val="24"/>
          <w:szCs w:val="24"/>
          <w:lang w:val="kk-KZ"/>
        </w:rPr>
        <w:t>лжности, действительного на момент подачи документов;</w:t>
      </w:r>
    </w:p>
    <w:p w:rsidR="0094759F" w:rsidRPr="006D42E2" w:rsidRDefault="0094759F" w:rsidP="0094759F">
      <w:pPr>
        <w:widowControl w:val="0"/>
        <w:spacing w:after="0" w:line="240" w:lineRule="auto"/>
        <w:ind w:firstLine="708"/>
        <w:jc w:val="both"/>
        <w:rPr>
          <w:rFonts w:ascii="Times New Roman" w:hAnsi="Times New Roman"/>
          <w:sz w:val="24"/>
          <w:szCs w:val="24"/>
          <w:lang w:val="kk-KZ"/>
        </w:rPr>
      </w:pPr>
      <w:r w:rsidRPr="006D42E2">
        <w:rPr>
          <w:rFonts w:ascii="Times New Roman" w:hAnsi="Times New Roman"/>
          <w:sz w:val="24"/>
          <w:szCs w:val="24"/>
          <w:lang w:val="kk-KZ"/>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94759F" w:rsidRPr="006D42E2" w:rsidRDefault="0094759F" w:rsidP="0094759F">
      <w:pPr>
        <w:widowControl w:val="0"/>
        <w:spacing w:after="0" w:line="240" w:lineRule="auto"/>
        <w:ind w:firstLine="708"/>
        <w:jc w:val="both"/>
        <w:rPr>
          <w:rFonts w:ascii="Times New Roman" w:hAnsi="Times New Roman"/>
          <w:sz w:val="24"/>
          <w:szCs w:val="24"/>
          <w:lang w:val="kk-KZ"/>
        </w:rPr>
      </w:pPr>
      <w:r w:rsidRPr="006D42E2">
        <w:rPr>
          <w:rFonts w:ascii="Times New Roman" w:hAnsi="Times New Roman"/>
          <w:sz w:val="24"/>
          <w:szCs w:val="24"/>
          <w:lang w:val="kk-KZ"/>
        </w:rPr>
        <w:t xml:space="preserve">Допускается предоставление копий документов, указанных в пунктах 3), 4), 5), 7) и 8), при этом служба управления персоналом (кадровая служба) сверяет копии документов с подлинниками. </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6D42E2">
        <w:rPr>
          <w:rFonts w:ascii="Times New Roman" w:hAnsi="Times New Roman"/>
          <w:sz w:val="24"/>
          <w:szCs w:val="24"/>
          <w:lang w:val="kk-KZ"/>
        </w:rPr>
        <w:t>Представление</w:t>
      </w:r>
      <w:r w:rsidRPr="00960DD4">
        <w:rPr>
          <w:rFonts w:ascii="Times New Roman" w:hAnsi="Times New Roman"/>
          <w:sz w:val="24"/>
          <w:szCs w:val="24"/>
          <w:lang w:val="kk-KZ"/>
        </w:rPr>
        <w:t xml:space="preserve"> неполного пакета документов либо недостоверных сведений является основанием для отказа в их рассмотрении конкурсной комиссией.</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4759F" w:rsidRPr="00960DD4" w:rsidRDefault="0094759F" w:rsidP="0094759F">
      <w:pPr>
        <w:spacing w:after="0"/>
        <w:ind w:firstLine="709"/>
        <w:jc w:val="both"/>
        <w:rPr>
          <w:rFonts w:ascii="Times New Roman" w:hAnsi="Times New Roman"/>
          <w:sz w:val="24"/>
          <w:szCs w:val="24"/>
          <w:lang w:val="kk-KZ"/>
        </w:rPr>
      </w:pPr>
      <w:r w:rsidRPr="00960DD4">
        <w:rPr>
          <w:rFonts w:ascii="Times New Roman" w:hAnsi="Times New Roman"/>
          <w:sz w:val="24"/>
          <w:szCs w:val="24"/>
          <w:lang w:val="kk-KZ"/>
        </w:rPr>
        <w:t xml:space="preserve">Документы должны быть представлены в течение </w:t>
      </w:r>
      <w:r w:rsidRPr="00960DD4">
        <w:rPr>
          <w:rFonts w:ascii="Times New Roman" w:hAnsi="Times New Roman"/>
          <w:b/>
          <w:sz w:val="24"/>
          <w:szCs w:val="24"/>
          <w:lang w:val="kk-KZ"/>
        </w:rPr>
        <w:t>7 (семи) рабочих дней</w:t>
      </w:r>
      <w:r w:rsidRPr="00960DD4">
        <w:rPr>
          <w:rFonts w:ascii="Times New Roman" w:hAnsi="Times New Roman"/>
          <w:sz w:val="24"/>
          <w:szCs w:val="24"/>
          <w:lang w:val="kk-KZ"/>
        </w:rPr>
        <w:t xml:space="preserve"> со следующего рабочего дня после последней публикации объявления о проведении конкурса в Управления государственных доходов по</w:t>
      </w:r>
      <w:r>
        <w:rPr>
          <w:rFonts w:ascii="Times New Roman" w:hAnsi="Times New Roman"/>
          <w:sz w:val="24"/>
          <w:szCs w:val="24"/>
          <w:lang w:val="kk-KZ"/>
        </w:rPr>
        <w:t xml:space="preserve"> Есильскому </w:t>
      </w:r>
      <w:r w:rsidRPr="00960DD4">
        <w:rPr>
          <w:rFonts w:ascii="Times New Roman" w:hAnsi="Times New Roman"/>
          <w:sz w:val="24"/>
          <w:szCs w:val="24"/>
          <w:lang w:val="kk-KZ"/>
        </w:rPr>
        <w:t xml:space="preserve">району  Департамента государственных доходов по городу Нур-Султану Комитетагосударственных доходов Министерства финансов Республики Казахстан, г. Нур-Султан, </w:t>
      </w:r>
      <w:r w:rsidRPr="00F524DB">
        <w:rPr>
          <w:rFonts w:ascii="Times New Roman" w:hAnsi="Times New Roman"/>
          <w:sz w:val="24"/>
          <w:szCs w:val="24"/>
        </w:rPr>
        <w:t xml:space="preserve">пр. </w:t>
      </w:r>
      <w:r w:rsidRPr="00F524DB">
        <w:rPr>
          <w:rFonts w:ascii="Times New Roman" w:hAnsi="Times New Roman"/>
          <w:sz w:val="24"/>
          <w:szCs w:val="24"/>
          <w:lang w:val="kk-KZ"/>
        </w:rPr>
        <w:t>Кабанбай батыра</w:t>
      </w:r>
      <w:r w:rsidRPr="00F524DB">
        <w:rPr>
          <w:rFonts w:ascii="Times New Roman" w:hAnsi="Times New Roman"/>
          <w:sz w:val="24"/>
          <w:szCs w:val="24"/>
        </w:rPr>
        <w:t xml:space="preserve">, </w:t>
      </w:r>
      <w:r w:rsidRPr="00F524DB">
        <w:rPr>
          <w:rFonts w:ascii="Times New Roman" w:hAnsi="Times New Roman"/>
          <w:sz w:val="24"/>
          <w:szCs w:val="24"/>
          <w:lang w:val="kk-KZ"/>
        </w:rPr>
        <w:t>33</w:t>
      </w:r>
      <w:r>
        <w:rPr>
          <w:rFonts w:ascii="Times New Roman" w:hAnsi="Times New Roman"/>
          <w:sz w:val="24"/>
          <w:szCs w:val="24"/>
          <w:lang w:val="kk-KZ"/>
        </w:rPr>
        <w:t>.</w:t>
      </w:r>
    </w:p>
    <w:p w:rsidR="0094759F" w:rsidRPr="00960DD4" w:rsidRDefault="0094759F" w:rsidP="0094759F">
      <w:pPr>
        <w:widowControl w:val="0"/>
        <w:spacing w:after="0" w:line="240" w:lineRule="auto"/>
        <w:ind w:firstLine="709"/>
        <w:jc w:val="both"/>
        <w:rPr>
          <w:rFonts w:ascii="Times New Roman" w:hAnsi="Times New Roman"/>
          <w:sz w:val="24"/>
          <w:szCs w:val="24"/>
          <w:lang w:val="kk-KZ"/>
        </w:rPr>
      </w:pPr>
      <w:r w:rsidRPr="00960DD4">
        <w:rPr>
          <w:rFonts w:ascii="Times New Roman" w:hAnsi="Times New Roman"/>
          <w:sz w:val="24"/>
          <w:szCs w:val="24"/>
          <w:lang w:val="kk-KZ"/>
        </w:rPr>
        <w:t>Лица, изъявившие желание участвовать в общем конкурсе представляют документы в Управления государственных доходов по</w:t>
      </w:r>
      <w:r>
        <w:rPr>
          <w:rFonts w:ascii="Times New Roman" w:hAnsi="Times New Roman"/>
          <w:sz w:val="24"/>
          <w:szCs w:val="24"/>
          <w:lang w:val="kk-KZ"/>
        </w:rPr>
        <w:t xml:space="preserve"> Есильскому району </w:t>
      </w:r>
      <w:r w:rsidRPr="00960DD4">
        <w:rPr>
          <w:rFonts w:ascii="Times New Roman" w:hAnsi="Times New Roman"/>
          <w:sz w:val="24"/>
          <w:szCs w:val="24"/>
          <w:lang w:val="kk-KZ"/>
        </w:rPr>
        <w:t>Департамента государственных доходов по городу Нур-Султану Комитета</w:t>
      </w:r>
      <w:r w:rsidRPr="008C7514">
        <w:rPr>
          <w:rFonts w:ascii="Times New Roman" w:hAnsi="Times New Roman"/>
          <w:sz w:val="24"/>
          <w:szCs w:val="24"/>
        </w:rPr>
        <w:t xml:space="preserve"> </w:t>
      </w:r>
      <w:r w:rsidRPr="00960DD4">
        <w:rPr>
          <w:rFonts w:ascii="Times New Roman" w:hAnsi="Times New Roman"/>
          <w:sz w:val="24"/>
          <w:szCs w:val="24"/>
          <w:lang w:val="kk-KZ"/>
        </w:rPr>
        <w:t xml:space="preserve">государственных доходов Министерства финансов Республики Казахстан, г. Нур-Султан, </w:t>
      </w:r>
      <w:r w:rsidRPr="00F524DB">
        <w:rPr>
          <w:rFonts w:ascii="Times New Roman" w:hAnsi="Times New Roman"/>
          <w:sz w:val="24"/>
          <w:szCs w:val="24"/>
        </w:rPr>
        <w:t xml:space="preserve">пр. </w:t>
      </w:r>
      <w:r w:rsidRPr="00F524DB">
        <w:rPr>
          <w:rFonts w:ascii="Times New Roman" w:hAnsi="Times New Roman"/>
          <w:sz w:val="24"/>
          <w:szCs w:val="24"/>
          <w:lang w:val="kk-KZ"/>
        </w:rPr>
        <w:t>Кабанбай батыра</w:t>
      </w:r>
      <w:r w:rsidRPr="00F524DB">
        <w:rPr>
          <w:rFonts w:ascii="Times New Roman" w:hAnsi="Times New Roman"/>
          <w:sz w:val="24"/>
          <w:szCs w:val="24"/>
        </w:rPr>
        <w:t xml:space="preserve">, </w:t>
      </w:r>
      <w:r w:rsidRPr="00F524DB">
        <w:rPr>
          <w:rFonts w:ascii="Times New Roman" w:hAnsi="Times New Roman"/>
          <w:sz w:val="24"/>
          <w:szCs w:val="24"/>
          <w:lang w:val="kk-KZ"/>
        </w:rPr>
        <w:t>33</w:t>
      </w:r>
      <w:r w:rsidRPr="00960DD4">
        <w:rPr>
          <w:rFonts w:ascii="Times New Roman" w:hAnsi="Times New Roman"/>
          <w:sz w:val="24"/>
          <w:szCs w:val="24"/>
          <w:lang w:val="kk-KZ"/>
        </w:rPr>
        <w:t xml:space="preserve">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w:t>
      </w:r>
      <w:r w:rsidRPr="00960DD4">
        <w:rPr>
          <w:rFonts w:ascii="Times New Roman" w:hAnsi="Times New Roman"/>
          <w:b/>
          <w:sz w:val="24"/>
          <w:szCs w:val="24"/>
          <w:lang w:val="kk-KZ"/>
        </w:rPr>
        <w:t>чем за один час до начала</w:t>
      </w:r>
      <w:r w:rsidRPr="00960DD4">
        <w:rPr>
          <w:rFonts w:ascii="Times New Roman" w:hAnsi="Times New Roman"/>
          <w:sz w:val="24"/>
          <w:szCs w:val="24"/>
          <w:lang w:val="kk-KZ"/>
        </w:rPr>
        <w:t xml:space="preserve"> собеседования.</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lastRenderedPageBreak/>
        <w:t>При их непредставлении, лицо не допускается конкурсной комиссией к прохождению собеседования.</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Кандидаты, допущенные к собеседованию, проходят его в Управления государственных доходов по</w:t>
      </w:r>
      <w:r>
        <w:rPr>
          <w:rFonts w:ascii="Times New Roman" w:hAnsi="Times New Roman"/>
          <w:sz w:val="24"/>
          <w:szCs w:val="24"/>
          <w:lang w:val="kk-KZ"/>
        </w:rPr>
        <w:t xml:space="preserve"> Есильскому  району </w:t>
      </w:r>
      <w:r w:rsidRPr="00960DD4">
        <w:rPr>
          <w:rFonts w:ascii="Times New Roman" w:hAnsi="Times New Roman"/>
          <w:sz w:val="24"/>
          <w:szCs w:val="24"/>
          <w:lang w:val="kk-KZ"/>
        </w:rPr>
        <w:t>Департамента государственных доходов по городу Нур-Султану Комитета</w:t>
      </w:r>
      <w:r w:rsidRPr="008C7514">
        <w:rPr>
          <w:rFonts w:ascii="Times New Roman" w:hAnsi="Times New Roman"/>
          <w:sz w:val="24"/>
          <w:szCs w:val="24"/>
        </w:rPr>
        <w:t xml:space="preserve"> </w:t>
      </w:r>
      <w:r w:rsidRPr="00960DD4">
        <w:rPr>
          <w:rFonts w:ascii="Times New Roman" w:hAnsi="Times New Roman"/>
          <w:sz w:val="24"/>
          <w:szCs w:val="24"/>
          <w:lang w:val="kk-KZ"/>
        </w:rPr>
        <w:t xml:space="preserve">государственных доходов Министерства финансов Республики Казахстан, (по адресу: 010000 г. Нур-Султан, </w:t>
      </w:r>
      <w:r w:rsidRPr="00F524DB">
        <w:rPr>
          <w:rFonts w:ascii="Times New Roman" w:hAnsi="Times New Roman"/>
          <w:sz w:val="24"/>
          <w:szCs w:val="24"/>
        </w:rPr>
        <w:t xml:space="preserve">пр. </w:t>
      </w:r>
      <w:r w:rsidRPr="00F524DB">
        <w:rPr>
          <w:rFonts w:ascii="Times New Roman" w:hAnsi="Times New Roman"/>
          <w:sz w:val="24"/>
          <w:szCs w:val="24"/>
          <w:lang w:val="kk-KZ"/>
        </w:rPr>
        <w:t>Кабанбай батыра</w:t>
      </w:r>
      <w:r w:rsidRPr="00F524DB">
        <w:rPr>
          <w:rFonts w:ascii="Times New Roman" w:hAnsi="Times New Roman"/>
          <w:sz w:val="24"/>
          <w:szCs w:val="24"/>
        </w:rPr>
        <w:t xml:space="preserve">, </w:t>
      </w:r>
      <w:r w:rsidRPr="00F524DB">
        <w:rPr>
          <w:rFonts w:ascii="Times New Roman" w:hAnsi="Times New Roman"/>
          <w:sz w:val="24"/>
          <w:szCs w:val="24"/>
          <w:lang w:val="kk-KZ"/>
        </w:rPr>
        <w:t>33</w:t>
      </w:r>
      <w:r w:rsidRPr="00960DD4">
        <w:rPr>
          <w:rFonts w:ascii="Times New Roman" w:hAnsi="Times New Roman"/>
          <w:sz w:val="24"/>
          <w:szCs w:val="24"/>
          <w:lang w:val="kk-KZ"/>
        </w:rPr>
        <w:t xml:space="preserve">), в течение 3 (трех) рабочих дней со дня уведомления кандидатов о допуске их к собеседованию.   </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94759F" w:rsidRPr="00960DD4" w:rsidRDefault="0094759F" w:rsidP="0094759F">
      <w:pPr>
        <w:widowControl w:val="0"/>
        <w:spacing w:after="0" w:line="240" w:lineRule="auto"/>
        <w:ind w:firstLine="708"/>
        <w:jc w:val="both"/>
        <w:rPr>
          <w:rFonts w:ascii="Times New Roman" w:hAnsi="Times New Roman"/>
          <w:sz w:val="24"/>
          <w:szCs w:val="24"/>
          <w:lang w:val="kk-KZ"/>
        </w:rPr>
      </w:pPr>
      <w:r w:rsidRPr="00960DD4">
        <w:rPr>
          <w:rFonts w:ascii="Times New Roman" w:hAnsi="Times New Roman"/>
          <w:sz w:val="24"/>
          <w:szCs w:val="24"/>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94759F" w:rsidRPr="00960DD4" w:rsidRDefault="0094759F" w:rsidP="0094759F">
      <w:pPr>
        <w:spacing w:after="0"/>
        <w:jc w:val="both"/>
        <w:rPr>
          <w:sz w:val="24"/>
          <w:szCs w:val="24"/>
          <w:lang w:val="kk-KZ"/>
        </w:rPr>
      </w:pPr>
    </w:p>
    <w:p w:rsidR="0094759F" w:rsidRDefault="0094759F" w:rsidP="0094759F">
      <w:pPr>
        <w:spacing w:after="0" w:line="240" w:lineRule="auto"/>
        <w:rPr>
          <w:rFonts w:ascii="Times New Roman" w:hAnsi="Times New Roman"/>
          <w:sz w:val="24"/>
          <w:szCs w:val="24"/>
        </w:rPr>
      </w:pPr>
      <w:r>
        <w:rPr>
          <w:rFonts w:ascii="Times New Roman" w:hAnsi="Times New Roman"/>
          <w:sz w:val="24"/>
          <w:szCs w:val="24"/>
        </w:rPr>
        <w:t xml:space="preserve">                                                                       </w:t>
      </w:r>
    </w:p>
    <w:p w:rsidR="0094759F" w:rsidRDefault="0094759F" w:rsidP="0094759F">
      <w:pPr>
        <w:spacing w:after="0" w:line="240" w:lineRule="auto"/>
        <w:rPr>
          <w:rFonts w:ascii="Times New Roman" w:hAnsi="Times New Roman"/>
          <w:sz w:val="24"/>
          <w:szCs w:val="24"/>
        </w:rPr>
      </w:pPr>
    </w:p>
    <w:p w:rsidR="0094759F" w:rsidRDefault="0094759F" w:rsidP="0094759F">
      <w:pPr>
        <w:spacing w:after="0" w:line="240" w:lineRule="auto"/>
        <w:rPr>
          <w:rFonts w:ascii="Times New Roman" w:hAnsi="Times New Roman"/>
          <w:sz w:val="24"/>
          <w:szCs w:val="24"/>
        </w:rPr>
      </w:pPr>
    </w:p>
    <w:p w:rsidR="0094759F" w:rsidRDefault="0094759F" w:rsidP="0094759F">
      <w:pPr>
        <w:spacing w:after="0" w:line="240" w:lineRule="auto"/>
        <w:rPr>
          <w:rFonts w:ascii="Times New Roman" w:hAnsi="Times New Roman"/>
          <w:sz w:val="24"/>
          <w:szCs w:val="24"/>
        </w:rPr>
      </w:pPr>
    </w:p>
    <w:p w:rsidR="0094759F" w:rsidRDefault="0094759F" w:rsidP="0094759F">
      <w:pPr>
        <w:spacing w:after="0" w:line="240" w:lineRule="auto"/>
        <w:rPr>
          <w:rFonts w:ascii="Times New Roman" w:hAnsi="Times New Roman"/>
          <w:sz w:val="24"/>
          <w:szCs w:val="24"/>
        </w:rPr>
      </w:pPr>
    </w:p>
    <w:p w:rsidR="0094759F" w:rsidRDefault="0094759F" w:rsidP="0094759F">
      <w:pPr>
        <w:spacing w:after="0" w:line="240" w:lineRule="auto"/>
        <w:rPr>
          <w:rFonts w:ascii="Times New Roman" w:hAnsi="Times New Roman"/>
          <w:sz w:val="24"/>
          <w:szCs w:val="24"/>
        </w:rPr>
      </w:pPr>
    </w:p>
    <w:p w:rsidR="0094759F" w:rsidRDefault="0094759F" w:rsidP="0094759F">
      <w:pPr>
        <w:spacing w:after="0" w:line="240" w:lineRule="auto"/>
        <w:rPr>
          <w:rFonts w:ascii="Times New Roman" w:hAnsi="Times New Roman"/>
          <w:sz w:val="24"/>
          <w:szCs w:val="24"/>
        </w:rPr>
      </w:pPr>
    </w:p>
    <w:p w:rsidR="0094759F" w:rsidRPr="00413394" w:rsidRDefault="0094759F" w:rsidP="0094759F">
      <w:pPr>
        <w:spacing w:after="0" w:line="240" w:lineRule="auto"/>
        <w:jc w:val="right"/>
        <w:rPr>
          <w:rFonts w:ascii="Times New Roman" w:hAnsi="Times New Roman"/>
          <w:b/>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13394">
        <w:rPr>
          <w:rFonts w:ascii="Times New Roman" w:hAnsi="Times New Roman"/>
          <w:sz w:val="24"/>
          <w:szCs w:val="24"/>
        </w:rPr>
        <w:t>Приложение 2</w:t>
      </w:r>
    </w:p>
    <w:p w:rsidR="0094759F" w:rsidRPr="00413394" w:rsidRDefault="0094759F" w:rsidP="0094759F">
      <w:pPr>
        <w:spacing w:after="0" w:line="240" w:lineRule="auto"/>
        <w:jc w:val="right"/>
        <w:rPr>
          <w:rFonts w:ascii="Times New Roman" w:hAnsi="Times New Roman"/>
          <w:b/>
          <w:i/>
          <w:sz w:val="24"/>
          <w:szCs w:val="24"/>
        </w:rPr>
      </w:pPr>
      <w:r w:rsidRPr="00413394">
        <w:rPr>
          <w:rFonts w:ascii="Times New Roman" w:hAnsi="Times New Roman"/>
          <w:sz w:val="24"/>
          <w:szCs w:val="24"/>
        </w:rPr>
        <w:t>к Правилам проведения конкурса</w:t>
      </w:r>
    </w:p>
    <w:p w:rsidR="0094759F" w:rsidRPr="00413394" w:rsidRDefault="0094759F" w:rsidP="0094759F">
      <w:pPr>
        <w:spacing w:after="0" w:line="240" w:lineRule="auto"/>
        <w:jc w:val="right"/>
        <w:rPr>
          <w:rFonts w:ascii="Times New Roman" w:hAnsi="Times New Roman"/>
          <w:b/>
          <w:i/>
          <w:sz w:val="24"/>
          <w:szCs w:val="24"/>
        </w:rPr>
      </w:pPr>
      <w:r w:rsidRPr="00413394">
        <w:rPr>
          <w:rFonts w:ascii="Times New Roman" w:hAnsi="Times New Roman"/>
          <w:sz w:val="24"/>
          <w:szCs w:val="24"/>
        </w:rPr>
        <w:t>на занятие административной</w:t>
      </w:r>
    </w:p>
    <w:p w:rsidR="0094759F" w:rsidRPr="00413394" w:rsidRDefault="0094759F" w:rsidP="0094759F">
      <w:pPr>
        <w:spacing w:after="0" w:line="240" w:lineRule="auto"/>
        <w:jc w:val="right"/>
        <w:rPr>
          <w:rFonts w:ascii="Times New Roman" w:hAnsi="Times New Roman"/>
          <w:b/>
          <w:i/>
          <w:sz w:val="24"/>
          <w:szCs w:val="24"/>
        </w:rPr>
      </w:pPr>
      <w:r w:rsidRPr="00413394">
        <w:rPr>
          <w:rFonts w:ascii="Times New Roman" w:hAnsi="Times New Roman"/>
          <w:sz w:val="24"/>
          <w:szCs w:val="24"/>
        </w:rPr>
        <w:t>государственной должности  корпуса «Б»</w:t>
      </w:r>
    </w:p>
    <w:p w:rsidR="0094759F" w:rsidRPr="00413394" w:rsidRDefault="0094759F" w:rsidP="0094759F">
      <w:pPr>
        <w:spacing w:after="0" w:line="240" w:lineRule="auto"/>
        <w:jc w:val="right"/>
        <w:rPr>
          <w:rFonts w:ascii="Times New Roman" w:hAnsi="Times New Roman"/>
          <w:b/>
          <w:i/>
          <w:sz w:val="24"/>
          <w:szCs w:val="24"/>
        </w:rPr>
      </w:pPr>
    </w:p>
    <w:p w:rsidR="0094759F" w:rsidRPr="00413394" w:rsidRDefault="0094759F" w:rsidP="0094759F">
      <w:pPr>
        <w:spacing w:after="0" w:line="240" w:lineRule="auto"/>
        <w:jc w:val="right"/>
        <w:rPr>
          <w:rFonts w:ascii="Times New Roman" w:hAnsi="Times New Roman"/>
          <w:b/>
          <w:i/>
          <w:sz w:val="24"/>
          <w:szCs w:val="24"/>
        </w:rPr>
      </w:pPr>
      <w:r w:rsidRPr="00413394">
        <w:rPr>
          <w:rFonts w:ascii="Times New Roman" w:hAnsi="Times New Roman"/>
          <w:sz w:val="24"/>
          <w:szCs w:val="24"/>
        </w:rPr>
        <w:t xml:space="preserve">__________________________________ </w:t>
      </w:r>
    </w:p>
    <w:p w:rsidR="0094759F" w:rsidRPr="00413394" w:rsidRDefault="0094759F" w:rsidP="0094759F">
      <w:pPr>
        <w:spacing w:after="0" w:line="240" w:lineRule="auto"/>
        <w:rPr>
          <w:rFonts w:ascii="Times New Roman" w:hAnsi="Times New Roman"/>
          <w:b/>
          <w:i/>
          <w:sz w:val="24"/>
          <w:szCs w:val="24"/>
        </w:rPr>
      </w:pPr>
      <w:r w:rsidRPr="00413394">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13394">
        <w:rPr>
          <w:rFonts w:ascii="Times New Roman" w:hAnsi="Times New Roman"/>
          <w:sz w:val="24"/>
          <w:szCs w:val="24"/>
        </w:rPr>
        <w:t xml:space="preserve"> (государственный орган)</w:t>
      </w:r>
    </w:p>
    <w:p w:rsidR="0094759F" w:rsidRPr="00413394" w:rsidRDefault="0094759F" w:rsidP="0094759F">
      <w:pPr>
        <w:spacing w:after="0" w:line="240" w:lineRule="auto"/>
        <w:jc w:val="both"/>
        <w:rPr>
          <w:rFonts w:ascii="Times New Roman" w:hAnsi="Times New Roman"/>
          <w:b/>
          <w:i/>
          <w:sz w:val="24"/>
          <w:szCs w:val="24"/>
        </w:rPr>
      </w:pPr>
    </w:p>
    <w:p w:rsidR="0094759F" w:rsidRPr="00413394" w:rsidRDefault="0094759F" w:rsidP="0094759F">
      <w:pPr>
        <w:spacing w:after="0" w:line="240" w:lineRule="auto"/>
        <w:jc w:val="both"/>
        <w:rPr>
          <w:rFonts w:ascii="Times New Roman" w:hAnsi="Times New Roman"/>
          <w:b/>
          <w:i/>
          <w:sz w:val="24"/>
          <w:szCs w:val="24"/>
        </w:rPr>
      </w:pPr>
    </w:p>
    <w:p w:rsidR="0094759F" w:rsidRPr="00413394" w:rsidRDefault="0094759F" w:rsidP="0094759F">
      <w:pPr>
        <w:spacing w:after="0" w:line="240" w:lineRule="auto"/>
        <w:jc w:val="center"/>
        <w:rPr>
          <w:rFonts w:ascii="Times New Roman" w:hAnsi="Times New Roman"/>
          <w:b/>
          <w:i/>
          <w:sz w:val="24"/>
          <w:szCs w:val="24"/>
        </w:rPr>
      </w:pPr>
      <w:r w:rsidRPr="00413394">
        <w:rPr>
          <w:rFonts w:ascii="Times New Roman" w:hAnsi="Times New Roman"/>
          <w:b/>
          <w:sz w:val="24"/>
          <w:szCs w:val="24"/>
        </w:rPr>
        <w:t>Заявление</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Прошу допустить меня к участию в конкурсах на занятие вакантных административных государственных должностей:</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С трансляцией и размещением на интернет-ресурсе государственного органа видеозаписи моего собеседования согласен __________________________</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(да/нет)</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Отвечаю за подлинность представленных документов. </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Прилагаемые документы:</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Адрес_________________________________________________</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Номера контактных телефонов: ___________________________</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e-mail: ________________________________________________</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ИИН __________________________________________________</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        _____________________________________________</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(подпись)                        (Фамилия, имя, отчество (при его наличии))</w:t>
      </w:r>
    </w:p>
    <w:p w:rsidR="0094759F" w:rsidRPr="00413394" w:rsidRDefault="0094759F" w:rsidP="0094759F">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 20__ г.</w:t>
      </w:r>
    </w:p>
    <w:p w:rsidR="0094759F" w:rsidRDefault="0094759F" w:rsidP="0094759F">
      <w:pPr>
        <w:rPr>
          <w:rFonts w:ascii="Times New Roman" w:hAnsi="Times New Roman"/>
          <w:b/>
          <w:bCs/>
          <w:sz w:val="24"/>
          <w:szCs w:val="24"/>
          <w:lang w:val="kk-KZ"/>
        </w:rPr>
      </w:pPr>
      <w:r>
        <w:rPr>
          <w:rFonts w:ascii="Times New Roman" w:hAnsi="Times New Roman"/>
          <w:b/>
          <w:bCs/>
          <w:sz w:val="24"/>
          <w:szCs w:val="24"/>
          <w:lang w:val="kk-KZ"/>
        </w:rPr>
        <w:t xml:space="preserve"> </w:t>
      </w:r>
      <w:r>
        <w:rPr>
          <w:rFonts w:ascii="Times New Roman" w:hAnsi="Times New Roman"/>
          <w:b/>
          <w:bCs/>
          <w:sz w:val="24"/>
          <w:szCs w:val="24"/>
          <w:lang w:val="kk-KZ"/>
        </w:rPr>
        <w:br w:type="page"/>
      </w:r>
    </w:p>
    <w:p w:rsidR="0094759F" w:rsidRDefault="0094759F" w:rsidP="0094759F">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94759F" w:rsidRDefault="0094759F" w:rsidP="0094759F">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94759F" w:rsidRDefault="0094759F" w:rsidP="0094759F">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94759F" w:rsidTr="0094759F">
        <w:trPr>
          <w:tblCellSpacing w:w="15" w:type="dxa"/>
        </w:trPr>
        <w:tc>
          <w:tcPr>
            <w:tcW w:w="3925" w:type="pct"/>
            <w:tcMar>
              <w:top w:w="15" w:type="dxa"/>
              <w:left w:w="15" w:type="dxa"/>
              <w:bottom w:w="15" w:type="dxa"/>
              <w:right w:w="15" w:type="dxa"/>
            </w:tcMar>
            <w:vAlign w:val="center"/>
            <w:hideMark/>
          </w:tcPr>
          <w:p w:rsidR="0094759F" w:rsidRDefault="0094759F" w:rsidP="0094759F">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t xml:space="preserve">тегі, аты және әкесінің аты (болған 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 түсті/ цветное,</w:t>
            </w:r>
            <w:r>
              <w:rPr>
                <w:rFonts w:ascii="Times New Roman" w:hAnsi="Times New Roman"/>
                <w:sz w:val="24"/>
                <w:szCs w:val="24"/>
              </w:rPr>
              <w:br/>
              <w:t>3х4)</w:t>
            </w:r>
          </w:p>
        </w:tc>
      </w:tr>
      <w:tr w:rsidR="0094759F" w:rsidTr="0094759F">
        <w:trPr>
          <w:tblCellSpacing w:w="15" w:type="dxa"/>
        </w:trPr>
        <w:tc>
          <w:tcPr>
            <w:tcW w:w="3925" w:type="pct"/>
            <w:tcMar>
              <w:top w:w="15" w:type="dxa"/>
              <w:left w:w="15" w:type="dxa"/>
              <w:bottom w:w="15" w:type="dxa"/>
              <w:right w:w="15" w:type="dxa"/>
            </w:tcMar>
            <w:vAlign w:val="center"/>
            <w:hideMark/>
          </w:tcPr>
          <w:p w:rsidR="0094759F" w:rsidRDefault="0094759F" w:rsidP="0094759F">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t>лауазымы/должность, санаты/категория</w:t>
            </w:r>
            <w:r>
              <w:rPr>
                <w:rFonts w:ascii="Times New Roman" w:hAnsi="Times New Roman"/>
                <w:sz w:val="24"/>
                <w:szCs w:val="24"/>
              </w:rPr>
              <w:br/>
              <w:t>(болған 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759F" w:rsidRDefault="0094759F" w:rsidP="0094759F">
            <w:pPr>
              <w:spacing w:after="0" w:line="240" w:lineRule="auto"/>
              <w:rPr>
                <w:rFonts w:ascii="Times New Roman" w:hAnsi="Times New Roman"/>
                <w:sz w:val="24"/>
                <w:szCs w:val="24"/>
              </w:rPr>
            </w:pPr>
          </w:p>
        </w:tc>
      </w:tr>
    </w:tbl>
    <w:p w:rsidR="0094759F" w:rsidRDefault="0094759F" w:rsidP="0094759F">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763"/>
        <w:gridCol w:w="4634"/>
        <w:gridCol w:w="388"/>
        <w:gridCol w:w="3156"/>
      </w:tblGrid>
      <w:tr w:rsidR="0094759F" w:rsidTr="0094759F">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94759F" w:rsidTr="0094759F">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rPr>
                <w:rFonts w:ascii="Times New Roman" w:hAnsi="Times New Roman"/>
                <w:sz w:val="24"/>
                <w:szCs w:val="24"/>
              </w:rPr>
            </w:pPr>
            <w:r>
              <w:rPr>
                <w:rFonts w:ascii="Times New Roman" w:hAnsi="Times New Roman"/>
                <w:sz w:val="24"/>
                <w:szCs w:val="24"/>
              </w:rPr>
              <w:t>Туған күні және жері/</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r>
      <w:tr w:rsidR="0094759F" w:rsidTr="0094759F">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rPr>
                <w:rFonts w:ascii="Times New Roman" w:hAnsi="Times New Roman"/>
                <w:sz w:val="24"/>
                <w:szCs w:val="24"/>
              </w:rPr>
            </w:pPr>
            <w:r>
              <w:rPr>
                <w:rFonts w:ascii="Times New Roman" w:hAnsi="Times New Roman"/>
                <w:sz w:val="24"/>
                <w:szCs w:val="24"/>
              </w:rPr>
              <w:t>Ұлты (қалауы бойынша)/</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r>
      <w:tr w:rsidR="0094759F" w:rsidTr="0094759F">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rPr>
                <w:rFonts w:ascii="Times New Roman" w:hAnsi="Times New Roman"/>
                <w:sz w:val="24"/>
                <w:szCs w:val="24"/>
              </w:rPr>
            </w:pPr>
            <w:r>
              <w:rPr>
                <w:rFonts w:ascii="Times New Roman" w:hAnsi="Times New Roman"/>
                <w:sz w:val="24"/>
                <w:szCs w:val="24"/>
              </w:rPr>
              <w:t>Оқу орнын бітірген жылы және оның атауы/</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r>
      <w:tr w:rsidR="0094759F" w:rsidTr="0094759F">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rPr>
                <w:rFonts w:ascii="Times New Roman" w:hAnsi="Times New Roman"/>
                <w:sz w:val="24"/>
                <w:szCs w:val="24"/>
              </w:rPr>
            </w:pPr>
            <w:r>
              <w:rPr>
                <w:rFonts w:ascii="Times New Roman" w:hAnsi="Times New Roman"/>
                <w:sz w:val="24"/>
                <w:szCs w:val="24"/>
              </w:rPr>
              <w:t>Мамандығы бойынша біліктілігі, ғылыми дәрежесі, ғылыми атағы (болған 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r>
      <w:tr w:rsidR="0094759F" w:rsidTr="0094759F">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rPr>
                <w:rFonts w:ascii="Times New Roman" w:hAnsi="Times New Roman"/>
                <w:sz w:val="24"/>
                <w:szCs w:val="24"/>
              </w:rPr>
            </w:pPr>
            <w:r>
              <w:rPr>
                <w:rFonts w:ascii="Times New Roman" w:hAnsi="Times New Roman"/>
                <w:sz w:val="24"/>
                <w:szCs w:val="24"/>
              </w:rPr>
              <w:t>Шетел тілдерін білуі/</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r>
      <w:tr w:rsidR="0094759F" w:rsidTr="0094759F">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rPr>
                <w:rFonts w:ascii="Times New Roman" w:hAnsi="Times New Roman"/>
                <w:sz w:val="24"/>
                <w:szCs w:val="24"/>
              </w:rPr>
            </w:pPr>
            <w:r>
              <w:rPr>
                <w:rFonts w:ascii="Times New Roman" w:hAnsi="Times New Roman"/>
                <w:sz w:val="24"/>
                <w:szCs w:val="24"/>
              </w:rPr>
              <w:t>Мемлекеттік наградалары, құрметті атақтары (болған 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r>
      <w:tr w:rsidR="0094759F" w:rsidTr="0094759F">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rPr>
                <w:rFonts w:ascii="Times New Roman" w:hAnsi="Times New Roman"/>
                <w:sz w:val="24"/>
                <w:szCs w:val="24"/>
              </w:rPr>
            </w:pPr>
            <w:r>
              <w:rPr>
                <w:rFonts w:ascii="Times New Roman" w:hAnsi="Times New Roman"/>
                <w:sz w:val="24"/>
                <w:szCs w:val="24"/>
              </w:rPr>
              <w:t>Дипломатиялық дәрежесі, әскери, арнайы атақтары, сыныптық шені (болған 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r>
      <w:tr w:rsidR="0094759F" w:rsidTr="0094759F">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rPr>
                <w:rFonts w:ascii="Times New Roman" w:hAnsi="Times New Roman"/>
                <w:sz w:val="24"/>
                <w:szCs w:val="24"/>
              </w:rPr>
            </w:pPr>
            <w:r>
              <w:rPr>
                <w:rFonts w:ascii="Times New Roman" w:hAnsi="Times New Roman"/>
                <w:sz w:val="24"/>
                <w:szCs w:val="24"/>
              </w:rPr>
              <w:t>Жаза түрі, оны тағайындау күні мен негізі (болғанжағдайда)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r>
      <w:tr w:rsidR="0094759F" w:rsidTr="0094759F">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rPr>
                <w:rFonts w:ascii="Times New Roman" w:hAnsi="Times New Roman"/>
                <w:sz w:val="24"/>
                <w:szCs w:val="24"/>
              </w:rPr>
            </w:pPr>
            <w:r>
              <w:rPr>
                <w:rFonts w:ascii="Times New Roman" w:hAnsi="Times New Roman"/>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r>
      <w:tr w:rsidR="0094759F" w:rsidTr="0094759F">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94759F" w:rsidTr="0094759F">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rPr>
                <w:rFonts w:ascii="Times New Roman" w:hAnsi="Times New Roman"/>
                <w:sz w:val="24"/>
                <w:szCs w:val="24"/>
              </w:rPr>
            </w:pPr>
            <w:r>
              <w:rPr>
                <w:rFonts w:ascii="Times New Roman" w:hAnsi="Times New Roman"/>
                <w:sz w:val="24"/>
                <w:szCs w:val="24"/>
              </w:rPr>
              <w:t xml:space="preserve">қызметі, жұмыс орны, мекеменің орналасқан жері/должность, место </w:t>
            </w:r>
            <w:r>
              <w:rPr>
                <w:rFonts w:ascii="Times New Roman" w:hAnsi="Times New Roman"/>
                <w:sz w:val="24"/>
                <w:szCs w:val="24"/>
              </w:rPr>
              <w:lastRenderedPageBreak/>
              <w:t>работы, местонахождение организации</w:t>
            </w:r>
          </w:p>
        </w:tc>
      </w:tr>
      <w:tr w:rsidR="0094759F" w:rsidTr="0094759F">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r>
      <w:tr w:rsidR="0094759F" w:rsidTr="0094759F">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r>
      <w:tr w:rsidR="0094759F" w:rsidTr="0094759F">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r>
      <w:tr w:rsidR="0094759F" w:rsidTr="0094759F">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r>
      <w:tr w:rsidR="0094759F" w:rsidTr="0094759F">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4759F" w:rsidRDefault="0094759F" w:rsidP="0094759F">
            <w:pPr>
              <w:spacing w:after="0" w:line="240" w:lineRule="auto"/>
              <w:rPr>
                <w:sz w:val="20"/>
                <w:szCs w:val="20"/>
                <w:lang w:eastAsia="ru-RU"/>
              </w:rPr>
            </w:pPr>
          </w:p>
        </w:tc>
      </w:tr>
      <w:tr w:rsidR="0094759F" w:rsidTr="0094759F">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4759F" w:rsidRDefault="0094759F" w:rsidP="0094759F">
            <w:pPr>
              <w:spacing w:after="0" w:line="240" w:lineRule="auto"/>
              <w:contextualSpacing/>
              <w:rPr>
                <w:rFonts w:ascii="Times New Roman" w:hAnsi="Times New Roman"/>
                <w:sz w:val="24"/>
                <w:szCs w:val="24"/>
              </w:rPr>
            </w:pPr>
          </w:p>
          <w:p w:rsidR="0094759F" w:rsidRDefault="0094759F" w:rsidP="0094759F">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 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4759F" w:rsidRDefault="0094759F" w:rsidP="0094759F">
            <w:pPr>
              <w:spacing w:after="0" w:line="240" w:lineRule="auto"/>
              <w:contextualSpacing/>
              <w:jc w:val="right"/>
              <w:rPr>
                <w:rFonts w:ascii="Times New Roman" w:hAnsi="Times New Roman"/>
                <w:sz w:val="24"/>
                <w:szCs w:val="24"/>
              </w:rPr>
            </w:pPr>
          </w:p>
          <w:p w:rsidR="0094759F" w:rsidRDefault="0094759F" w:rsidP="0094759F">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94759F" w:rsidRPr="00432068" w:rsidRDefault="0094759F" w:rsidP="0094759F">
      <w:pPr>
        <w:rPr>
          <w:lang w:val="kk-KZ"/>
        </w:rPr>
      </w:pPr>
    </w:p>
    <w:p w:rsidR="00394999" w:rsidRPr="00871F36" w:rsidRDefault="00394999" w:rsidP="009B7BF8">
      <w:pPr>
        <w:spacing w:after="0" w:line="240" w:lineRule="auto"/>
        <w:ind w:firstLine="709"/>
        <w:jc w:val="both"/>
        <w:rPr>
          <w:rFonts w:ascii="Times New Roman" w:hAnsi="Times New Roman"/>
          <w:b/>
          <w:color w:val="000000"/>
          <w:sz w:val="24"/>
          <w:szCs w:val="24"/>
          <w:lang w:val="kk-KZ"/>
        </w:rPr>
      </w:pPr>
    </w:p>
    <w:sectPr w:rsidR="00394999" w:rsidRPr="00871F36" w:rsidSect="00102B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0A3957"/>
    <w:multiLevelType w:val="hybridMultilevel"/>
    <w:tmpl w:val="A20AE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07203B"/>
    <w:multiLevelType w:val="hybridMultilevel"/>
    <w:tmpl w:val="5968542A"/>
    <w:lvl w:ilvl="0" w:tplc="0BB208B0">
      <w:start w:val="1"/>
      <w:numFmt w:val="decimal"/>
      <w:lvlText w:val="%1."/>
      <w:lvlJc w:val="left"/>
      <w:pPr>
        <w:ind w:left="1068" w:hanging="360"/>
      </w:pPr>
      <w:rPr>
        <w:rFonts w:eastAsia="Calibri"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400D4"/>
    <w:rsid w:val="00006DEB"/>
    <w:rsid w:val="000206AC"/>
    <w:rsid w:val="00024684"/>
    <w:rsid w:val="00037B20"/>
    <w:rsid w:val="00091C4C"/>
    <w:rsid w:val="0009426B"/>
    <w:rsid w:val="000D790A"/>
    <w:rsid w:val="00102B23"/>
    <w:rsid w:val="00110C97"/>
    <w:rsid w:val="001225F9"/>
    <w:rsid w:val="00125A4A"/>
    <w:rsid w:val="001416F6"/>
    <w:rsid w:val="001730E3"/>
    <w:rsid w:val="001774CD"/>
    <w:rsid w:val="001F4ADC"/>
    <w:rsid w:val="00233327"/>
    <w:rsid w:val="00267F6E"/>
    <w:rsid w:val="002A3BA9"/>
    <w:rsid w:val="002C607A"/>
    <w:rsid w:val="002F5F85"/>
    <w:rsid w:val="00323C81"/>
    <w:rsid w:val="00333BF1"/>
    <w:rsid w:val="0034028D"/>
    <w:rsid w:val="00343D0F"/>
    <w:rsid w:val="003655CB"/>
    <w:rsid w:val="00394999"/>
    <w:rsid w:val="003A2B99"/>
    <w:rsid w:val="003C3632"/>
    <w:rsid w:val="00426F39"/>
    <w:rsid w:val="00432068"/>
    <w:rsid w:val="004374D5"/>
    <w:rsid w:val="00464F06"/>
    <w:rsid w:val="00493641"/>
    <w:rsid w:val="00494B7A"/>
    <w:rsid w:val="004B2288"/>
    <w:rsid w:val="00546D43"/>
    <w:rsid w:val="005C3BFC"/>
    <w:rsid w:val="005C467F"/>
    <w:rsid w:val="005C7C82"/>
    <w:rsid w:val="0062428A"/>
    <w:rsid w:val="00637444"/>
    <w:rsid w:val="006953AC"/>
    <w:rsid w:val="006E25AB"/>
    <w:rsid w:val="006F1ED1"/>
    <w:rsid w:val="00711C20"/>
    <w:rsid w:val="00733014"/>
    <w:rsid w:val="00735220"/>
    <w:rsid w:val="0075167D"/>
    <w:rsid w:val="00761C7A"/>
    <w:rsid w:val="00777648"/>
    <w:rsid w:val="00787E75"/>
    <w:rsid w:val="007A79C4"/>
    <w:rsid w:val="007C6E39"/>
    <w:rsid w:val="007D441A"/>
    <w:rsid w:val="007E1FB0"/>
    <w:rsid w:val="00822B67"/>
    <w:rsid w:val="008400D4"/>
    <w:rsid w:val="00842DB5"/>
    <w:rsid w:val="0084447E"/>
    <w:rsid w:val="00871F36"/>
    <w:rsid w:val="008A5433"/>
    <w:rsid w:val="008B04D1"/>
    <w:rsid w:val="008B7FBB"/>
    <w:rsid w:val="00926ADA"/>
    <w:rsid w:val="0094759F"/>
    <w:rsid w:val="00976B61"/>
    <w:rsid w:val="009B54AB"/>
    <w:rsid w:val="009B7BF8"/>
    <w:rsid w:val="00A0384E"/>
    <w:rsid w:val="00A35BAB"/>
    <w:rsid w:val="00A465DD"/>
    <w:rsid w:val="00A6352B"/>
    <w:rsid w:val="00A87096"/>
    <w:rsid w:val="00A878D2"/>
    <w:rsid w:val="00B07ADD"/>
    <w:rsid w:val="00B60CD8"/>
    <w:rsid w:val="00B6106A"/>
    <w:rsid w:val="00C54CD5"/>
    <w:rsid w:val="00CF5346"/>
    <w:rsid w:val="00CF703F"/>
    <w:rsid w:val="00D10465"/>
    <w:rsid w:val="00D44BFC"/>
    <w:rsid w:val="00D61F1A"/>
    <w:rsid w:val="00D67DFF"/>
    <w:rsid w:val="00D76A6D"/>
    <w:rsid w:val="00DA7479"/>
    <w:rsid w:val="00DC7E77"/>
    <w:rsid w:val="00DD2611"/>
    <w:rsid w:val="00DE760A"/>
    <w:rsid w:val="00E2479B"/>
    <w:rsid w:val="00E4194E"/>
    <w:rsid w:val="00E85519"/>
    <w:rsid w:val="00EB0121"/>
    <w:rsid w:val="00ED1EDA"/>
    <w:rsid w:val="00F0708E"/>
    <w:rsid w:val="00F44B17"/>
    <w:rsid w:val="00F70B21"/>
    <w:rsid w:val="00FC6718"/>
    <w:rsid w:val="00FE51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01723"/>
  <w15:docId w15:val="{C2F5858A-62C2-4412-BC3F-E6F8718E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662410">
      <w:bodyDiv w:val="1"/>
      <w:marLeft w:val="0"/>
      <w:marRight w:val="0"/>
      <w:marTop w:val="0"/>
      <w:marBottom w:val="0"/>
      <w:divBdr>
        <w:top w:val="none" w:sz="0" w:space="0" w:color="auto"/>
        <w:left w:val="none" w:sz="0" w:space="0" w:color="auto"/>
        <w:bottom w:val="none" w:sz="0" w:space="0" w:color="auto"/>
        <w:right w:val="none" w:sz="0" w:space="0" w:color="auto"/>
      </w:divBdr>
    </w:div>
    <w:div w:id="984091917">
      <w:bodyDiv w:val="1"/>
      <w:marLeft w:val="0"/>
      <w:marRight w:val="0"/>
      <w:marTop w:val="0"/>
      <w:marBottom w:val="0"/>
      <w:divBdr>
        <w:top w:val="none" w:sz="0" w:space="0" w:color="auto"/>
        <w:left w:val="none" w:sz="0" w:space="0" w:color="auto"/>
        <w:bottom w:val="none" w:sz="0" w:space="0" w:color="auto"/>
        <w:right w:val="none" w:sz="0" w:space="0" w:color="auto"/>
      </w:divBdr>
    </w:div>
    <w:div w:id="1154761683">
      <w:bodyDiv w:val="1"/>
      <w:marLeft w:val="0"/>
      <w:marRight w:val="0"/>
      <w:marTop w:val="0"/>
      <w:marBottom w:val="0"/>
      <w:divBdr>
        <w:top w:val="none" w:sz="0" w:space="0" w:color="auto"/>
        <w:left w:val="none" w:sz="0" w:space="0" w:color="auto"/>
        <w:bottom w:val="none" w:sz="0" w:space="0" w:color="auto"/>
        <w:right w:val="none" w:sz="0" w:space="0" w:color="auto"/>
      </w:divBdr>
    </w:div>
    <w:div w:id="1166169583">
      <w:bodyDiv w:val="1"/>
      <w:marLeft w:val="0"/>
      <w:marRight w:val="0"/>
      <w:marTop w:val="0"/>
      <w:marBottom w:val="0"/>
      <w:divBdr>
        <w:top w:val="none" w:sz="0" w:space="0" w:color="auto"/>
        <w:left w:val="none" w:sz="0" w:space="0" w:color="auto"/>
        <w:bottom w:val="none" w:sz="0" w:space="0" w:color="auto"/>
        <w:right w:val="none" w:sz="0" w:space="0" w:color="auto"/>
      </w:divBdr>
    </w:div>
    <w:div w:id="1188564681">
      <w:bodyDiv w:val="1"/>
      <w:marLeft w:val="0"/>
      <w:marRight w:val="0"/>
      <w:marTop w:val="0"/>
      <w:marBottom w:val="0"/>
      <w:divBdr>
        <w:top w:val="none" w:sz="0" w:space="0" w:color="auto"/>
        <w:left w:val="none" w:sz="0" w:space="0" w:color="auto"/>
        <w:bottom w:val="none" w:sz="0" w:space="0" w:color="auto"/>
        <w:right w:val="none" w:sz="0" w:space="0" w:color="auto"/>
      </w:divBdr>
    </w:div>
    <w:div w:id="1202863052">
      <w:bodyDiv w:val="1"/>
      <w:marLeft w:val="0"/>
      <w:marRight w:val="0"/>
      <w:marTop w:val="0"/>
      <w:marBottom w:val="0"/>
      <w:divBdr>
        <w:top w:val="none" w:sz="0" w:space="0" w:color="auto"/>
        <w:left w:val="none" w:sz="0" w:space="0" w:color="auto"/>
        <w:bottom w:val="none" w:sz="0" w:space="0" w:color="auto"/>
        <w:right w:val="none" w:sz="0" w:space="0" w:color="auto"/>
      </w:divBdr>
    </w:div>
    <w:div w:id="1329820289">
      <w:bodyDiv w:val="1"/>
      <w:marLeft w:val="0"/>
      <w:marRight w:val="0"/>
      <w:marTop w:val="0"/>
      <w:marBottom w:val="0"/>
      <w:divBdr>
        <w:top w:val="none" w:sz="0" w:space="0" w:color="auto"/>
        <w:left w:val="none" w:sz="0" w:space="0" w:color="auto"/>
        <w:bottom w:val="none" w:sz="0" w:space="0" w:color="auto"/>
        <w:right w:val="none" w:sz="0" w:space="0" w:color="auto"/>
      </w:divBdr>
    </w:div>
    <w:div w:id="1388526984">
      <w:bodyDiv w:val="1"/>
      <w:marLeft w:val="0"/>
      <w:marRight w:val="0"/>
      <w:marTop w:val="0"/>
      <w:marBottom w:val="0"/>
      <w:divBdr>
        <w:top w:val="none" w:sz="0" w:space="0" w:color="auto"/>
        <w:left w:val="none" w:sz="0" w:space="0" w:color="auto"/>
        <w:bottom w:val="none" w:sz="0" w:space="0" w:color="auto"/>
        <w:right w:val="none" w:sz="0" w:space="0" w:color="auto"/>
      </w:divBdr>
    </w:div>
    <w:div w:id="1615362962">
      <w:bodyDiv w:val="1"/>
      <w:marLeft w:val="0"/>
      <w:marRight w:val="0"/>
      <w:marTop w:val="0"/>
      <w:marBottom w:val="0"/>
      <w:divBdr>
        <w:top w:val="none" w:sz="0" w:space="0" w:color="auto"/>
        <w:left w:val="none" w:sz="0" w:space="0" w:color="auto"/>
        <w:bottom w:val="none" w:sz="0" w:space="0" w:color="auto"/>
        <w:right w:val="none" w:sz="0" w:space="0" w:color="auto"/>
      </w:divBdr>
    </w:div>
    <w:div w:id="193123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h.nugymano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E48A1-BB72-4572-B385-69C0155D4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7</Pages>
  <Words>2511</Words>
  <Characters>14317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Жанерке Нугыманова</cp:lastModifiedBy>
  <cp:revision>83</cp:revision>
  <cp:lastPrinted>2021-05-20T06:54:00Z</cp:lastPrinted>
  <dcterms:created xsi:type="dcterms:W3CDTF">2019-09-26T09:36:00Z</dcterms:created>
  <dcterms:modified xsi:type="dcterms:W3CDTF">2022-09-30T05:35:00Z</dcterms:modified>
</cp:coreProperties>
</file>