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916669">
        <w:rPr>
          <w:rFonts w:ascii="Times New Roman" w:eastAsia="Times New Roman" w:hAnsi="Times New Roman"/>
          <w:b/>
          <w:sz w:val="24"/>
          <w:szCs w:val="24"/>
          <w:lang w:val="kk-KZ"/>
        </w:rPr>
        <w:t xml:space="preserve">төменгі болып табылмайтын </w:t>
      </w:r>
      <w:r>
        <w:rPr>
          <w:rFonts w:ascii="Times New Roman" w:hAnsi="Times New Roman"/>
          <w:b/>
          <w:sz w:val="24"/>
          <w:szCs w:val="24"/>
          <w:lang w:val="kk-KZ"/>
        </w:rPr>
        <w:t>бос</w:t>
      </w:r>
      <w:r w:rsidR="0034598E">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53132F">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4598E" w:rsidRDefault="0034598E" w:rsidP="00D7082E">
      <w:pPr>
        <w:spacing w:after="0" w:line="240" w:lineRule="auto"/>
        <w:jc w:val="center"/>
        <w:rPr>
          <w:rFonts w:ascii="Times New Roman" w:hAnsi="Times New Roman"/>
          <w:b/>
          <w:sz w:val="24"/>
          <w:szCs w:val="24"/>
          <w:lang w:val="kk-KZ"/>
        </w:rPr>
      </w:pPr>
    </w:p>
    <w:p w:rsidR="0034598E" w:rsidRDefault="0034598E"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34598E" w:rsidRDefault="0034598E"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34598E" w:rsidRDefault="0034598E" w:rsidP="00AE39C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4598E" w:rsidRDefault="0034598E" w:rsidP="00AE39C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34598E" w:rsidRDefault="0034598E"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B80D53" w:rsidRDefault="00B80D53"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252AC3" w:rsidRDefault="00252AC3" w:rsidP="00AE39CE">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AE39CE">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AE39CE">
      <w:pPr>
        <w:pStyle w:val="Default"/>
        <w:ind w:firstLine="708"/>
        <w:jc w:val="both"/>
        <w:rPr>
          <w:b/>
          <w:lang w:val="kk-KZ"/>
        </w:rPr>
      </w:pPr>
    </w:p>
    <w:p w:rsidR="00252AC3" w:rsidRDefault="00252AC3" w:rsidP="00AE39CE">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7B71C6">
        <w:tc>
          <w:tcPr>
            <w:tcW w:w="1701" w:type="dxa"/>
            <w:vMerge w:val="restart"/>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7B71C6">
        <w:tc>
          <w:tcPr>
            <w:tcW w:w="1701" w:type="dxa"/>
            <w:vMerge/>
          </w:tcPr>
          <w:p w:rsidR="00192DE7" w:rsidRPr="00E85519" w:rsidRDefault="00192DE7" w:rsidP="00AE39CE">
            <w:pPr>
              <w:ind w:right="99"/>
              <w:jc w:val="center"/>
              <w:rPr>
                <w:rFonts w:ascii="Times New Roman" w:hAnsi="Times New Roman"/>
                <w:b/>
                <w:sz w:val="24"/>
                <w:szCs w:val="24"/>
              </w:rPr>
            </w:pPr>
          </w:p>
        </w:tc>
        <w:tc>
          <w:tcPr>
            <w:tcW w:w="3544"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34598E" w:rsidRPr="00E85519" w:rsidTr="007B71C6">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142 814, 79</w:t>
            </w:r>
          </w:p>
        </w:tc>
      </w:tr>
      <w:tr w:rsidR="0034598E" w:rsidRPr="00E85519" w:rsidTr="0034598E">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AE39C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AD3765"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AD3765"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AD3765"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sidR="00EB2F57">
        <w:rPr>
          <w:rFonts w:ascii="Times New Roman" w:hAnsi="Times New Roman"/>
          <w:b/>
          <w:sz w:val="24"/>
          <w:szCs w:val="24"/>
          <w:lang w:val="kk-KZ"/>
        </w:rPr>
        <w:t xml:space="preserve">«Б» корпусының </w:t>
      </w:r>
      <w:r w:rsidR="00EB2F57">
        <w:rPr>
          <w:rFonts w:ascii="Times New Roman" w:eastAsia="Times New Roman" w:hAnsi="Times New Roman"/>
          <w:b/>
          <w:sz w:val="24"/>
          <w:szCs w:val="24"/>
          <w:lang w:val="kk-KZ"/>
        </w:rPr>
        <w:t xml:space="preserve">төменгі болып табылмайтын </w:t>
      </w:r>
      <w:r w:rsidR="00EB2F57">
        <w:rPr>
          <w:rFonts w:ascii="Times New Roman" w:hAnsi="Times New Roman"/>
          <w:b/>
          <w:sz w:val="24"/>
          <w:szCs w:val="24"/>
          <w:lang w:val="kk-KZ"/>
        </w:rPr>
        <w:t>бос мемлекеттік әкімшілік лауазымдарына орналасу үшін жалпы конкурс</w:t>
      </w:r>
      <w:r>
        <w:rPr>
          <w:rFonts w:ascii="Times New Roman" w:hAnsi="Times New Roman"/>
          <w:b/>
          <w:sz w:val="24"/>
          <w:szCs w:val="24"/>
          <w:lang w:val="kk-KZ"/>
        </w:rPr>
        <w:t xml:space="preserve"> жариялайды:</w:t>
      </w:r>
    </w:p>
    <w:p w:rsidR="007B71C6" w:rsidRDefault="007B71C6" w:rsidP="00AE39CE">
      <w:pPr>
        <w:spacing w:after="0" w:line="240" w:lineRule="auto"/>
        <w:ind w:firstLine="709"/>
        <w:jc w:val="both"/>
        <w:rPr>
          <w:rFonts w:ascii="Times New Roman" w:hAnsi="Times New Roman"/>
          <w:b/>
          <w:sz w:val="24"/>
          <w:szCs w:val="24"/>
          <w:lang w:val="kk-KZ"/>
        </w:rPr>
      </w:pPr>
    </w:p>
    <w:p w:rsidR="00A6658F" w:rsidRDefault="00C107AD" w:rsidP="00A6658F">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00A6658F" w:rsidRPr="00A6658F">
        <w:rPr>
          <w:rFonts w:ascii="Times New Roman" w:hAnsi="Times New Roman"/>
          <w:b/>
          <w:sz w:val="24"/>
          <w:szCs w:val="24"/>
          <w:lang w:val="kk-KZ"/>
        </w:rPr>
        <w:t xml:space="preserve"> </w:t>
      </w:r>
      <w:r w:rsidR="00A6658F">
        <w:rPr>
          <w:rFonts w:ascii="Times New Roman" w:hAnsi="Times New Roman"/>
          <w:b/>
          <w:sz w:val="24"/>
          <w:szCs w:val="24"/>
          <w:lang w:val="kk-KZ"/>
        </w:rPr>
        <w:t xml:space="preserve">Салық төлеушілерді қабылдау және өңдеу және салықтық тіркеу орталығы </w:t>
      </w:r>
      <w:r w:rsidR="00A6658F">
        <w:rPr>
          <w:rFonts w:ascii="Times New Roman" w:eastAsia="Times New Roman" w:hAnsi="Times New Roman"/>
          <w:b/>
          <w:sz w:val="24"/>
          <w:szCs w:val="24"/>
          <w:lang w:val="kk-KZ"/>
        </w:rPr>
        <w:t>бөлімінің басшысы,</w:t>
      </w:r>
      <w:r w:rsidR="00A6658F">
        <w:rPr>
          <w:rFonts w:ascii="Times New Roman" w:eastAsia="Times New Roman" w:hAnsi="Times New Roman"/>
          <w:b/>
          <w:sz w:val="20"/>
          <w:szCs w:val="20"/>
          <w:lang w:val="kk-KZ"/>
        </w:rPr>
        <w:t xml:space="preserve"> </w:t>
      </w:r>
      <w:r w:rsidR="00A6658F">
        <w:rPr>
          <w:rFonts w:ascii="Times New Roman" w:hAnsi="Times New Roman"/>
          <w:b/>
          <w:color w:val="000000"/>
          <w:sz w:val="24"/>
          <w:szCs w:val="24"/>
          <w:lang w:val="kk-KZ"/>
        </w:rPr>
        <w:t>С-R-3 санаты, (1 бірлік).</w:t>
      </w:r>
    </w:p>
    <w:p w:rsidR="00A6658F" w:rsidRDefault="00A6658F" w:rsidP="00A6658F">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 xml:space="preserve">Бөлімнің жұмысын ұйымдастыру және жоспарлау. </w:t>
      </w:r>
      <w:r>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A6658F" w:rsidRDefault="00A6658F" w:rsidP="00A6658F">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Конкурсқа қатысушыларға қойылатын талаптар:</w:t>
      </w:r>
      <w:r>
        <w:rPr>
          <w:rFonts w:ascii="KZ Times New Roman" w:eastAsia="Times New Roman" w:hAnsi="KZ Times New Roman"/>
          <w:sz w:val="20"/>
          <w:szCs w:val="20"/>
          <w:lang w:val="kk-KZ"/>
        </w:rPr>
        <w:t xml:space="preserve"> </w:t>
      </w:r>
      <w:r>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Pr>
          <w:rFonts w:ascii="Times New Roman" w:hAnsi="Times New Roman"/>
          <w:sz w:val="24"/>
          <w:szCs w:val="20"/>
          <w:lang w:val="kk-KZ"/>
        </w:rPr>
        <w:t>жоғары немесе жоғары оқу орнынан кейінгі білім</w:t>
      </w:r>
      <w:r>
        <w:rPr>
          <w:rFonts w:ascii="Times New Roman" w:eastAsia="Times New Roman" w:hAnsi="Times New Roman"/>
          <w:sz w:val="24"/>
          <w:szCs w:val="20"/>
          <w:lang w:val="kk-KZ"/>
        </w:rPr>
        <w:t>.</w:t>
      </w:r>
    </w:p>
    <w:p w:rsidR="00C107AD" w:rsidRDefault="00C107AD" w:rsidP="00A6658F">
      <w:pPr>
        <w:spacing w:after="0" w:line="240" w:lineRule="auto"/>
        <w:ind w:firstLine="709"/>
        <w:jc w:val="both"/>
        <w:rPr>
          <w:rFonts w:ascii="Times New Roman" w:hAnsi="Times New Roman"/>
          <w:b/>
          <w:sz w:val="24"/>
          <w:szCs w:val="24"/>
          <w:lang w:val="kk-KZ"/>
        </w:rPr>
      </w:pPr>
    </w:p>
    <w:p w:rsidR="00A6658F" w:rsidRDefault="00C107AD" w:rsidP="00A6658F">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 xml:space="preserve">2. </w:t>
      </w:r>
      <w:r w:rsidR="00A6658F">
        <w:rPr>
          <w:rFonts w:ascii="Times New Roman" w:hAnsi="Times New Roman"/>
          <w:b/>
          <w:bCs/>
          <w:sz w:val="24"/>
          <w:szCs w:val="24"/>
          <w:lang w:val="kk-KZ"/>
        </w:rPr>
        <w:t xml:space="preserve">Жанама салықтарды әкімшілендіру </w:t>
      </w:r>
      <w:r w:rsidR="00A6658F">
        <w:rPr>
          <w:rFonts w:ascii="Times New Roman" w:hAnsi="Times New Roman"/>
          <w:b/>
          <w:sz w:val="24"/>
          <w:szCs w:val="24"/>
          <w:lang w:val="kk-KZ"/>
        </w:rPr>
        <w:t xml:space="preserve">бөлімінің бас маманы, </w:t>
      </w:r>
      <w:r w:rsidR="00A6658F">
        <w:rPr>
          <w:rFonts w:ascii="Times New Roman" w:hAnsi="Times New Roman"/>
          <w:b/>
          <w:color w:val="000000"/>
          <w:sz w:val="24"/>
          <w:szCs w:val="24"/>
          <w:lang w:val="kk-KZ"/>
        </w:rPr>
        <w:t>С-R-4 санаты,           (1 бірлік).</w:t>
      </w:r>
    </w:p>
    <w:p w:rsidR="00A6658F" w:rsidRDefault="00A6658F" w:rsidP="00A6658F">
      <w:pPr>
        <w:widowControl w:val="0"/>
        <w:shd w:val="clear" w:color="auto" w:fill="FFFFFF" w:themeFill="background1"/>
        <w:spacing w:after="0" w:line="240" w:lineRule="auto"/>
        <w:ind w:firstLine="708"/>
        <w:jc w:val="both"/>
        <w:rPr>
          <w:rFonts w:ascii="Times New Roman" w:eastAsia="Times New Roman" w:hAnsi="Times New Roman"/>
          <w:sz w:val="24"/>
          <w:szCs w:val="20"/>
          <w:lang w:val="kk-KZ"/>
        </w:rPr>
      </w:pPr>
      <w:r>
        <w:rPr>
          <w:rFonts w:ascii="Times New Roman" w:hAnsi="Times New Roman"/>
          <w:b/>
          <w:sz w:val="24"/>
          <w:szCs w:val="24"/>
          <w:lang w:val="kk-KZ"/>
        </w:rPr>
        <w:t xml:space="preserve">Қызметтік міндеттері: </w:t>
      </w:r>
      <w:r>
        <w:rPr>
          <w:rFonts w:ascii="Times New Roman" w:eastAsia="Times New Roman" w:hAnsi="Times New Roman"/>
          <w:sz w:val="24"/>
          <w:szCs w:val="20"/>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w:t>
      </w:r>
      <w:r>
        <w:rPr>
          <w:rFonts w:ascii="Times New Roman" w:eastAsia="Times New Roman" w:hAnsi="Times New Roman"/>
          <w:sz w:val="24"/>
          <w:szCs w:val="20"/>
          <w:lang w:val="kk-KZ"/>
        </w:rPr>
        <w:lastRenderedPageBreak/>
        <w:t>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A6658F" w:rsidRDefault="00A6658F" w:rsidP="00A6658F">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D4699" w:rsidRPr="005D4699" w:rsidRDefault="005D4699" w:rsidP="00A6658F">
      <w:pPr>
        <w:spacing w:after="0" w:line="240" w:lineRule="auto"/>
        <w:ind w:firstLine="709"/>
        <w:jc w:val="both"/>
        <w:rPr>
          <w:rFonts w:ascii="Times New Roman" w:hAnsi="Times New Roman"/>
          <w:sz w:val="24"/>
          <w:szCs w:val="24"/>
          <w:lang w:val="kk-KZ"/>
        </w:rPr>
      </w:pPr>
    </w:p>
    <w:p w:rsidR="005D4699" w:rsidRPr="005D4699" w:rsidRDefault="005D4699" w:rsidP="00AE39CE">
      <w:pPr>
        <w:spacing w:after="0" w:line="240" w:lineRule="auto"/>
        <w:jc w:val="both"/>
        <w:rPr>
          <w:rFonts w:ascii="Times New Roman" w:hAnsi="Times New Roman"/>
          <w:b/>
          <w:color w:val="000000"/>
          <w:sz w:val="24"/>
          <w:szCs w:val="24"/>
          <w:lang w:val="kk-KZ"/>
        </w:rPr>
      </w:pPr>
      <w:r w:rsidRPr="005D4699">
        <w:rPr>
          <w:rFonts w:ascii="Times New Roman" w:hAnsi="Times New Roman"/>
          <w:sz w:val="24"/>
          <w:szCs w:val="24"/>
          <w:lang w:val="kk-KZ"/>
        </w:rPr>
        <w:tab/>
      </w:r>
      <w:r w:rsidR="00C107AD">
        <w:rPr>
          <w:rFonts w:ascii="Times New Roman" w:hAnsi="Times New Roman"/>
          <w:b/>
          <w:sz w:val="24"/>
          <w:szCs w:val="24"/>
          <w:lang w:val="kk-KZ"/>
        </w:rPr>
        <w:t>3</w:t>
      </w:r>
      <w:r w:rsidRPr="005D4699">
        <w:rPr>
          <w:rFonts w:ascii="Times New Roman" w:hAnsi="Times New Roman"/>
          <w:b/>
          <w:sz w:val="24"/>
          <w:szCs w:val="24"/>
          <w:lang w:val="kk-KZ"/>
        </w:rPr>
        <w:t xml:space="preserve">. 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sidR="00AE39CE">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w:t>
      </w:r>
      <w:r w:rsidRPr="005D4699">
        <w:rPr>
          <w:rFonts w:ascii="Times New Roman" w:hAnsi="Times New Roman"/>
          <w:b/>
          <w:color w:val="000000"/>
          <w:sz w:val="24"/>
          <w:szCs w:val="24"/>
          <w:lang w:val="kk-KZ"/>
        </w:rPr>
        <w:t>1 бірлік).</w:t>
      </w:r>
    </w:p>
    <w:p w:rsidR="005D4699" w:rsidRPr="005D4699" w:rsidRDefault="005D4699" w:rsidP="00AE39CE">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EB2F57" w:rsidRDefault="00EB2F57" w:rsidP="00EB2F57">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2F57" w:rsidRPr="005D4699" w:rsidRDefault="00EB2F57" w:rsidP="00EB2F57">
      <w:pPr>
        <w:widowControl w:val="0"/>
        <w:shd w:val="clear" w:color="auto" w:fill="FFFFFF" w:themeFill="background1"/>
        <w:spacing w:after="0" w:line="240" w:lineRule="auto"/>
        <w:ind w:firstLine="708"/>
        <w:jc w:val="both"/>
        <w:rPr>
          <w:rFonts w:ascii="Times New Roman" w:hAnsi="Times New Roman"/>
          <w:sz w:val="24"/>
          <w:szCs w:val="24"/>
          <w:lang w:val="kk-KZ"/>
        </w:rPr>
      </w:pPr>
    </w:p>
    <w:p w:rsidR="00B84347" w:rsidRDefault="00B84347" w:rsidP="00AE39CE">
      <w:pPr>
        <w:spacing w:after="0" w:line="240" w:lineRule="auto"/>
        <w:ind w:firstLine="709"/>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Құжаттар</w:t>
      </w:r>
      <w:r w:rsidR="00075DD2" w:rsidRPr="00AE39CE">
        <w:rPr>
          <w:rFonts w:ascii="Times New Roman" w:hAnsi="Times New Roman"/>
          <w:b/>
          <w:color w:val="000000"/>
          <w:sz w:val="24"/>
          <w:szCs w:val="24"/>
          <w:lang w:val="kk-KZ"/>
        </w:rPr>
        <w:t xml:space="preserve"> қабылдау уақыты</w:t>
      </w:r>
      <w:r w:rsidR="00075DD2" w:rsidRPr="00997841">
        <w:rPr>
          <w:rFonts w:ascii="Times New Roman" w:hAnsi="Times New Roman"/>
          <w:b/>
          <w:color w:val="000000"/>
          <w:sz w:val="24"/>
          <w:szCs w:val="24"/>
          <w:lang w:val="kk-KZ"/>
        </w:rPr>
        <w:t xml:space="preserve">: </w:t>
      </w:r>
      <w:r w:rsidR="00442CE4">
        <w:rPr>
          <w:rFonts w:ascii="Times New Roman" w:hAnsi="Times New Roman"/>
          <w:b/>
          <w:color w:val="000000"/>
          <w:sz w:val="24"/>
          <w:szCs w:val="24"/>
          <w:lang w:val="kk-KZ"/>
        </w:rPr>
        <w:t>14.12.2021-24</w:t>
      </w:r>
      <w:bookmarkStart w:id="0" w:name="_GoBack"/>
      <w:bookmarkEnd w:id="0"/>
      <w:r w:rsidR="00A6658F">
        <w:rPr>
          <w:rFonts w:ascii="Times New Roman" w:hAnsi="Times New Roman"/>
          <w:b/>
          <w:color w:val="000000"/>
          <w:sz w:val="24"/>
          <w:szCs w:val="24"/>
          <w:lang w:val="kk-KZ"/>
        </w:rPr>
        <w:t>.12.2021</w:t>
      </w:r>
      <w:r w:rsidRPr="00997841">
        <w:rPr>
          <w:rFonts w:ascii="Times New Roman" w:hAnsi="Times New Roman"/>
          <w:b/>
          <w:color w:val="000000"/>
          <w:sz w:val="24"/>
          <w:szCs w:val="24"/>
          <w:lang w:val="kk-KZ"/>
        </w:rPr>
        <w:t>жж.</w:t>
      </w:r>
    </w:p>
    <w:p w:rsidR="00B84347" w:rsidRDefault="00B84347" w:rsidP="00AE39CE">
      <w:pPr>
        <w:spacing w:after="0" w:line="240" w:lineRule="auto"/>
        <w:ind w:firstLine="708"/>
        <w:jc w:val="both"/>
        <w:rPr>
          <w:rFonts w:ascii="Times New Roman" w:hAnsi="Times New Roman"/>
          <w:b/>
          <w:sz w:val="24"/>
          <w:szCs w:val="24"/>
          <w:lang w:val="kk-KZ"/>
        </w:rPr>
      </w:pPr>
    </w:p>
    <w:p w:rsidR="0053132F" w:rsidRPr="0097653D" w:rsidRDefault="0053132F" w:rsidP="0053132F">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w:t>
      </w:r>
      <w:r w:rsidRPr="0097653D">
        <w:rPr>
          <w:rFonts w:ascii="Times New Roman" w:eastAsia="Times New Roman" w:hAnsi="Times New Roman"/>
          <w:bCs/>
          <w:iCs/>
          <w:color w:val="000000"/>
          <w:sz w:val="24"/>
          <w:szCs w:val="24"/>
          <w:lang w:val="kk-KZ"/>
        </w:rPr>
        <w:lastRenderedPageBreak/>
        <w:t>тізімі (бұдан әрі – Қызметтік тізім);</w:t>
      </w:r>
    </w:p>
    <w:p w:rsidR="0053132F" w:rsidRPr="0097653D" w:rsidRDefault="00C107AD" w:rsidP="0053132F">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w:t>
      </w:r>
      <w:r w:rsidR="0053132F" w:rsidRPr="0097653D">
        <w:rPr>
          <w:rFonts w:ascii="Times New Roman" w:eastAsia="Times New Roman" w:hAnsi="Times New Roman"/>
          <w:bCs/>
          <w:iCs/>
          <w:color w:val="000000"/>
          <w:sz w:val="24"/>
          <w:szCs w:val="24"/>
          <w:lang w:val="kk-KZ"/>
        </w:rPr>
        <w:t>білімі туралы құжаттар мен олардың көшірмелерінің нотариалдық куәландырылған көшірмелері;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3132F" w:rsidRPr="00855020"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97653D">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bCs/>
          <w:iCs/>
          <w:color w:val="000000"/>
          <w:sz w:val="24"/>
          <w:szCs w:val="24"/>
          <w:lang w:val="kk-KZ"/>
        </w:rPr>
        <w:t xml:space="preserve"> мемлекеттік </w:t>
      </w:r>
      <w:r w:rsidRPr="002B5C49">
        <w:rPr>
          <w:rFonts w:ascii="Times New Roman" w:eastAsia="Times New Roman" w:hAnsi="Times New Roman"/>
          <w:bCs/>
          <w:iCs/>
          <w:color w:val="000000"/>
          <w:sz w:val="24"/>
          <w:szCs w:val="24"/>
          <w:lang w:val="kk-KZ"/>
        </w:rPr>
        <w:t>мекемесінде (</w:t>
      </w:r>
      <w:r w:rsidRPr="002B5C49">
        <w:rPr>
          <w:rFonts w:ascii="Times New Roman" w:eastAsia="Times New Roman" w:hAnsi="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 xml:space="preserve">қабылданады.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sidRPr="0097653D">
        <w:rPr>
          <w:rFonts w:ascii="Times New Roman" w:eastAsia="Times New Roman" w:hAnsi="Times New Roman"/>
          <w:bCs/>
          <w:iCs/>
          <w:color w:val="000000"/>
          <w:sz w:val="24"/>
          <w:szCs w:val="24"/>
          <w:lang w:val="kk-KZ"/>
        </w:rPr>
        <w:lastRenderedPageBreak/>
        <w:t>хабарландырылады. Хабарландыру қатысушылардың электрондық мекенжайларына және ұялы телефондарына ақпарат жіберу жолымен жүзеге асырылады.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rPr>
        <w:t>Есіл</w:t>
      </w:r>
      <w:r w:rsidRPr="0097653D">
        <w:rPr>
          <w:rFonts w:ascii="Times New Roman" w:eastAsia="Times New Roman" w:hAnsi="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sz w:val="24"/>
          <w:szCs w:val="24"/>
          <w:lang w:val="kk-KZ"/>
        </w:rPr>
        <w:t xml:space="preserve">өтеді.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C6B" w:rsidRDefault="00722C6B" w:rsidP="00AE39CE">
      <w:pPr>
        <w:spacing w:after="0" w:line="240" w:lineRule="auto"/>
        <w:jc w:val="both"/>
        <w:rPr>
          <w:rFonts w:ascii="Times New Roman" w:hAnsi="Times New Roman"/>
          <w:sz w:val="24"/>
          <w:szCs w:val="24"/>
          <w:lang w:val="kk-KZ"/>
        </w:rPr>
      </w:pPr>
    </w:p>
    <w:p w:rsidR="00722C6B" w:rsidRDefault="00722C6B" w:rsidP="00AE39CE">
      <w:pPr>
        <w:spacing w:after="0" w:line="240" w:lineRule="auto"/>
        <w:jc w:val="both"/>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BF0DD1" w:rsidTr="007B71C6">
        <w:trPr>
          <w:trHeight w:val="30"/>
          <w:tblCellSpacing w:w="0" w:type="auto"/>
        </w:trPr>
        <w:tc>
          <w:tcPr>
            <w:tcW w:w="284" w:type="dxa"/>
            <w:tcMar>
              <w:top w:w="15" w:type="dxa"/>
              <w:left w:w="15" w:type="dxa"/>
              <w:bottom w:w="15" w:type="dxa"/>
              <w:right w:w="15" w:type="dxa"/>
            </w:tcMar>
            <w:vAlign w:val="center"/>
          </w:tcPr>
          <w:p w:rsidR="00256EDA" w:rsidRPr="00BF0DD1" w:rsidRDefault="00256EDA" w:rsidP="007B71C6">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7B71C6">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7B71C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B84347" w:rsidTr="007B71C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rPr>
                <w:rFonts w:ascii="Times New Roman" w:hAnsi="Times New Roman"/>
                <w:sz w:val="24"/>
                <w:szCs w:val="24"/>
              </w:rPr>
            </w:pPr>
          </w:p>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jc w:val="right"/>
              <w:rPr>
                <w:rFonts w:ascii="Times New Roman" w:hAnsi="Times New Roman"/>
                <w:sz w:val="24"/>
                <w:szCs w:val="24"/>
              </w:rPr>
            </w:pPr>
          </w:p>
          <w:p w:rsidR="00B84347" w:rsidRDefault="00B84347" w:rsidP="007B71C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50BF1"/>
    <w:rsid w:val="00002FA0"/>
    <w:rsid w:val="000347D8"/>
    <w:rsid w:val="00075DD2"/>
    <w:rsid w:val="00092400"/>
    <w:rsid w:val="000B1969"/>
    <w:rsid w:val="000B1BDA"/>
    <w:rsid w:val="000B330B"/>
    <w:rsid w:val="000B6407"/>
    <w:rsid w:val="000E20CE"/>
    <w:rsid w:val="00103AEA"/>
    <w:rsid w:val="00166DA1"/>
    <w:rsid w:val="00174B91"/>
    <w:rsid w:val="00192DE7"/>
    <w:rsid w:val="001C0CEE"/>
    <w:rsid w:val="00224283"/>
    <w:rsid w:val="00252AC3"/>
    <w:rsid w:val="00256EDA"/>
    <w:rsid w:val="002637EE"/>
    <w:rsid w:val="0028701E"/>
    <w:rsid w:val="002A45BB"/>
    <w:rsid w:val="002E42F9"/>
    <w:rsid w:val="002F068B"/>
    <w:rsid w:val="00302650"/>
    <w:rsid w:val="00340000"/>
    <w:rsid w:val="0034598E"/>
    <w:rsid w:val="00382BCF"/>
    <w:rsid w:val="00386FE0"/>
    <w:rsid w:val="003D688D"/>
    <w:rsid w:val="00414E74"/>
    <w:rsid w:val="00441C79"/>
    <w:rsid w:val="00442CE4"/>
    <w:rsid w:val="004725E6"/>
    <w:rsid w:val="00494B7A"/>
    <w:rsid w:val="004D397A"/>
    <w:rsid w:val="0053132F"/>
    <w:rsid w:val="00536AE0"/>
    <w:rsid w:val="005D4699"/>
    <w:rsid w:val="00607FCC"/>
    <w:rsid w:val="00643686"/>
    <w:rsid w:val="00665226"/>
    <w:rsid w:val="006E6485"/>
    <w:rsid w:val="00711161"/>
    <w:rsid w:val="0072006E"/>
    <w:rsid w:val="007204EC"/>
    <w:rsid w:val="00722C6B"/>
    <w:rsid w:val="0072649E"/>
    <w:rsid w:val="0078129F"/>
    <w:rsid w:val="00797FE2"/>
    <w:rsid w:val="007B71C6"/>
    <w:rsid w:val="007D3A66"/>
    <w:rsid w:val="00855FE0"/>
    <w:rsid w:val="00864E44"/>
    <w:rsid w:val="008A5FCC"/>
    <w:rsid w:val="008B5949"/>
    <w:rsid w:val="008F33FF"/>
    <w:rsid w:val="00914634"/>
    <w:rsid w:val="00916669"/>
    <w:rsid w:val="00931D02"/>
    <w:rsid w:val="00932111"/>
    <w:rsid w:val="00997841"/>
    <w:rsid w:val="009A1F68"/>
    <w:rsid w:val="009A2B6B"/>
    <w:rsid w:val="009F4B10"/>
    <w:rsid w:val="00A0755F"/>
    <w:rsid w:val="00A076BC"/>
    <w:rsid w:val="00A42E9B"/>
    <w:rsid w:val="00A50BF1"/>
    <w:rsid w:val="00A6658F"/>
    <w:rsid w:val="00AD3765"/>
    <w:rsid w:val="00AE39CE"/>
    <w:rsid w:val="00B80D53"/>
    <w:rsid w:val="00B84347"/>
    <w:rsid w:val="00BB32AA"/>
    <w:rsid w:val="00C107AD"/>
    <w:rsid w:val="00C2316F"/>
    <w:rsid w:val="00C32FCC"/>
    <w:rsid w:val="00C45DF8"/>
    <w:rsid w:val="00D7082E"/>
    <w:rsid w:val="00DB44A6"/>
    <w:rsid w:val="00DE714E"/>
    <w:rsid w:val="00E825CB"/>
    <w:rsid w:val="00E87BB4"/>
    <w:rsid w:val="00EB0187"/>
    <w:rsid w:val="00EB2F57"/>
    <w:rsid w:val="00ED2897"/>
    <w:rsid w:val="00EF79FA"/>
    <w:rsid w:val="00F80591"/>
    <w:rsid w:val="00F81954"/>
    <w:rsid w:val="00F86FFF"/>
    <w:rsid w:val="00FB6214"/>
    <w:rsid w:val="00FB674D"/>
    <w:rsid w:val="00FF4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270">
      <w:bodyDiv w:val="1"/>
      <w:marLeft w:val="0"/>
      <w:marRight w:val="0"/>
      <w:marTop w:val="0"/>
      <w:marBottom w:val="0"/>
      <w:divBdr>
        <w:top w:val="none" w:sz="0" w:space="0" w:color="auto"/>
        <w:left w:val="none" w:sz="0" w:space="0" w:color="auto"/>
        <w:bottom w:val="none" w:sz="0" w:space="0" w:color="auto"/>
        <w:right w:val="none" w:sz="0" w:space="0" w:color="auto"/>
      </w:divBdr>
    </w:div>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662461584">
      <w:bodyDiv w:val="1"/>
      <w:marLeft w:val="0"/>
      <w:marRight w:val="0"/>
      <w:marTop w:val="0"/>
      <w:marBottom w:val="0"/>
      <w:divBdr>
        <w:top w:val="none" w:sz="0" w:space="0" w:color="auto"/>
        <w:left w:val="none" w:sz="0" w:space="0" w:color="auto"/>
        <w:bottom w:val="none" w:sz="0" w:space="0" w:color="auto"/>
        <w:right w:val="none" w:sz="0" w:space="0" w:color="auto"/>
      </w:divBdr>
    </w:div>
    <w:div w:id="1771271688">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69</cp:revision>
  <dcterms:created xsi:type="dcterms:W3CDTF">2019-09-26T10:40:00Z</dcterms:created>
  <dcterms:modified xsi:type="dcterms:W3CDTF">2021-12-13T11:58:00Z</dcterms:modified>
</cp:coreProperties>
</file>