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12362">
        <w:rPr>
          <w:color w:val="000000"/>
          <w:lang w:val="kk-KZ"/>
        </w:rPr>
        <w:t>1</w:t>
      </w:r>
      <w:r w:rsidR="00CF167B">
        <w:rPr>
          <w:color w:val="000000"/>
          <w:lang w:val="kk-KZ"/>
        </w:rPr>
        <w:t>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CF167B">
        <w:rPr>
          <w:color w:val="000000"/>
          <w:lang w:val="kk-KZ"/>
        </w:rPr>
        <w:t>наурыз</w:t>
      </w:r>
      <w:bookmarkStart w:id="0" w:name="_GoBack"/>
      <w:bookmarkEnd w:id="0"/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B3" w:rsidRDefault="007F52B3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F52B3">
              <w:rPr>
                <w:b/>
                <w:sz w:val="28"/>
                <w:szCs w:val="28"/>
                <w:lang w:val="kk-KZ"/>
              </w:rPr>
              <w:t xml:space="preserve">Персоналмен жұмыс және ұйымдастыру </w:t>
            </w:r>
            <w:proofErr w:type="spellStart"/>
            <w:r w:rsidRPr="007F52B3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7F52B3">
              <w:rPr>
                <w:b/>
                <w:sz w:val="28"/>
                <w:szCs w:val="28"/>
              </w:rPr>
              <w:t xml:space="preserve"> бас</w:t>
            </w:r>
            <w:r w:rsidRPr="007F52B3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551351" w:rsidRPr="003F1394" w:rsidRDefault="00551351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7F52B3"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CF167B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Нигмеджанова Данира Нұрлыбекқызы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52B3"/>
    <w:rsid w:val="00915870"/>
    <w:rsid w:val="00994D85"/>
    <w:rsid w:val="009A6854"/>
    <w:rsid w:val="00B269B0"/>
    <w:rsid w:val="00BB000B"/>
    <w:rsid w:val="00C12362"/>
    <w:rsid w:val="00CE2E50"/>
    <w:rsid w:val="00CF167B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11</cp:revision>
  <dcterms:created xsi:type="dcterms:W3CDTF">2021-12-29T04:02:00Z</dcterms:created>
  <dcterms:modified xsi:type="dcterms:W3CDTF">2022-03-15T07:08:00Z</dcterms:modified>
</cp:coreProperties>
</file>