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4F4849" w:rsidRDefault="004F4849" w:rsidP="004F4849">
      <w:pPr>
        <w:ind w:firstLine="567"/>
        <w:jc w:val="left"/>
        <w:rPr>
          <w:i w:val="0"/>
          <w:sz w:val="24"/>
          <w:szCs w:val="24"/>
          <w:lang w:val="kk-KZ"/>
        </w:rPr>
      </w:pPr>
      <w:r w:rsidRPr="004F4849">
        <w:rPr>
          <w:i w:val="0"/>
          <w:sz w:val="24"/>
          <w:szCs w:val="24"/>
          <w:lang w:val="kk-KZ"/>
        </w:rPr>
        <w:t>Конкурсқа қатысушыларға  қойылатын  жалпы біліктілік талаптары:</w:t>
      </w:r>
    </w:p>
    <w:p w:rsidR="00C041BB" w:rsidRPr="00C041BB" w:rsidRDefault="00C041BB" w:rsidP="00C041BB">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C041BB">
        <w:rPr>
          <w:rFonts w:eastAsiaTheme="minorHAnsi"/>
          <w:bCs w:val="0"/>
          <w:i w:val="0"/>
          <w:iCs w:val="0"/>
          <w:color w:val="000000" w:themeColor="text1"/>
          <w:spacing w:val="2"/>
          <w:sz w:val="24"/>
          <w:szCs w:val="24"/>
          <w:lang w:val="kk-KZ" w:eastAsia="en-US"/>
        </w:rPr>
        <w:t>С-R-3 санаты үшін</w:t>
      </w:r>
      <w:r w:rsidRPr="00C041BB">
        <w:rPr>
          <w:rFonts w:eastAsiaTheme="minorHAnsi"/>
          <w:bCs w:val="0"/>
          <w:i w:val="0"/>
          <w:iCs w:val="0"/>
          <w:color w:val="000000"/>
          <w:sz w:val="24"/>
          <w:szCs w:val="24"/>
          <w:lang w:val="kk-KZ" w:eastAsia="en-US"/>
        </w:rPr>
        <w:t>:</w:t>
      </w:r>
      <w:r w:rsidRPr="00C041BB">
        <w:rPr>
          <w:rFonts w:eastAsiaTheme="minorHAnsi"/>
          <w:b w:val="0"/>
          <w:bCs w:val="0"/>
          <w:i w:val="0"/>
          <w:iCs w:val="0"/>
          <w:color w:val="000000"/>
          <w:sz w:val="24"/>
          <w:szCs w:val="24"/>
          <w:lang w:val="kk-KZ" w:eastAsia="en-US"/>
        </w:rPr>
        <w:t xml:space="preserve"> жоғары немесе жоғары оқу орнынан кейінгі білім; </w:t>
      </w:r>
    </w:p>
    <w:p w:rsidR="00C041BB" w:rsidRPr="00C041BB" w:rsidRDefault="00C041BB" w:rsidP="00C041BB">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C041BB">
        <w:rPr>
          <w:rFonts w:eastAsiaTheme="minorHAnsi"/>
          <w:bCs w:val="0"/>
          <w:i w:val="0"/>
          <w:iCs w:val="0"/>
          <w:color w:val="000000"/>
          <w:sz w:val="24"/>
          <w:szCs w:val="24"/>
          <w:lang w:val="kk-KZ" w:eastAsia="en-US"/>
        </w:rPr>
        <w:t>мынадай құзыреттердің бар болуы</w:t>
      </w:r>
      <w:r w:rsidRPr="00C041BB">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041BB" w:rsidRPr="00C041BB" w:rsidRDefault="00C041BB" w:rsidP="00C041BB">
      <w:pPr>
        <w:widowControl/>
        <w:autoSpaceDE w:val="0"/>
        <w:autoSpaceDN w:val="0"/>
        <w:adjustRightInd w:val="0"/>
        <w:ind w:firstLine="567"/>
        <w:jc w:val="both"/>
        <w:rPr>
          <w:rFonts w:eastAsiaTheme="minorHAnsi"/>
          <w:bCs w:val="0"/>
          <w:i w:val="0"/>
          <w:iCs w:val="0"/>
          <w:color w:val="000000"/>
          <w:sz w:val="24"/>
          <w:szCs w:val="24"/>
          <w:lang w:val="kk-KZ" w:eastAsia="en-US"/>
        </w:rPr>
      </w:pPr>
      <w:r w:rsidRPr="00C041BB">
        <w:rPr>
          <w:rFonts w:eastAsiaTheme="minorHAnsi"/>
          <w:bCs w:val="0"/>
          <w:i w:val="0"/>
          <w:iCs w:val="0"/>
          <w:color w:val="000000"/>
          <w:sz w:val="24"/>
          <w:szCs w:val="24"/>
          <w:lang w:val="kk-KZ" w:eastAsia="en-US"/>
        </w:rPr>
        <w:t xml:space="preserve">жұмыс тәжірибесі келесі талаптардың біріне сәйкес болуы тиіс: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1) мемлекеттік қызмет өтілі бір жылдан кем емес; </w:t>
      </w:r>
    </w:p>
    <w:p w:rsidR="00C041BB" w:rsidRPr="00C041BB" w:rsidRDefault="00C041BB" w:rsidP="00C041BB">
      <w:pPr>
        <w:widowControl/>
        <w:autoSpaceDE w:val="0"/>
        <w:autoSpaceDN w:val="0"/>
        <w:adjustRightInd w:val="0"/>
        <w:jc w:val="left"/>
        <w:rPr>
          <w:rFonts w:ascii="Consolas" w:eastAsiaTheme="minorHAnsi" w:hAnsi="Consolas" w:cs="Consolas"/>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            2) осы санаттағы нақты лауазымның функционалдық бағыттарына сәйкес салаларда екі жылдан кем емес; </w:t>
      </w:r>
    </w:p>
    <w:p w:rsidR="00C041BB" w:rsidRPr="00C041BB" w:rsidRDefault="00C041BB" w:rsidP="00C041BB">
      <w:pPr>
        <w:widowControl/>
        <w:autoSpaceDE w:val="0"/>
        <w:autoSpaceDN w:val="0"/>
        <w:adjustRightInd w:val="0"/>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2"/>
          <w:szCs w:val="22"/>
          <w:lang w:val="kk-KZ" w:eastAsia="en-US"/>
        </w:rPr>
        <w:t>Нормативтік құқықтық актілерді мемлекеттік тіркеудің тізіліміне № 18735 болып енгізілді</w:t>
      </w:r>
      <w:r w:rsidRPr="00C041BB">
        <w:rPr>
          <w:rFonts w:eastAsiaTheme="minorHAnsi"/>
          <w:b w:val="0"/>
          <w:bCs w:val="0"/>
          <w:i w:val="0"/>
          <w:iCs w:val="0"/>
          <w:color w:val="000000"/>
          <w:sz w:val="24"/>
          <w:szCs w:val="24"/>
          <w:lang w:val="kk-KZ" w:eastAsia="en-US"/>
        </w:rPr>
        <w:t xml:space="preserve">.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sz w:val="22"/>
          <w:szCs w:val="22"/>
          <w:lang w:val="kk-KZ" w:eastAsia="en-US"/>
        </w:rPr>
        <w:t xml:space="preserve"> </w:t>
      </w:r>
      <w:r w:rsidRPr="00C041BB">
        <w:rPr>
          <w:rFonts w:eastAsiaTheme="minorHAnsi"/>
          <w:b w:val="0"/>
          <w:bCs w:val="0"/>
          <w:i w:val="0"/>
          <w:iCs w:val="0"/>
          <w:sz w:val="22"/>
          <w:szCs w:val="22"/>
          <w:lang w:eastAsia="en-US"/>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C041BB">
        <w:rPr>
          <w:rFonts w:eastAsiaTheme="minorHAnsi"/>
          <w:b w:val="0"/>
          <w:bCs w:val="0"/>
          <w:i w:val="0"/>
          <w:iCs w:val="0"/>
          <w:sz w:val="22"/>
          <w:szCs w:val="22"/>
          <w:lang w:val="kk-KZ" w:eastAsia="en-US"/>
        </w:rPr>
        <w:t>.</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041BB" w:rsidRPr="00C041BB" w:rsidRDefault="00C041BB" w:rsidP="00C041BB">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6) ғылыми дәрежесінің болуы. </w:t>
      </w:r>
    </w:p>
    <w:p w:rsidR="00C041BB" w:rsidRPr="004F4849" w:rsidRDefault="00C041BB" w:rsidP="004F4849">
      <w:pPr>
        <w:ind w:firstLine="567"/>
        <w:jc w:val="left"/>
        <w:rPr>
          <w:rFonts w:eastAsiaTheme="minorHAnsi"/>
          <w:b w:val="0"/>
          <w:bCs w:val="0"/>
          <w:i w:val="0"/>
          <w:iCs w:val="0"/>
          <w:sz w:val="24"/>
          <w:szCs w:val="24"/>
          <w:lang w:val="kk-KZ" w:eastAsia="en-US"/>
        </w:rPr>
      </w:pP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themeColor="text1"/>
          <w:spacing w:val="2"/>
          <w:sz w:val="24"/>
          <w:szCs w:val="24"/>
          <w:lang w:val="kk-KZ" w:eastAsia="en-US"/>
        </w:rPr>
        <w:t>С-R-4 санаты үшін:</w:t>
      </w:r>
      <w:r w:rsidRPr="004F4849">
        <w:rPr>
          <w:rFonts w:eastAsiaTheme="minorHAnsi"/>
          <w:b w:val="0"/>
          <w:bCs w:val="0"/>
          <w:i w:val="0"/>
          <w:iCs w:val="0"/>
          <w:color w:val="FF0000"/>
          <w:spacing w:val="2"/>
          <w:sz w:val="24"/>
          <w:szCs w:val="24"/>
          <w:lang w:val="kk-KZ" w:eastAsia="en-US"/>
        </w:rPr>
        <w:t xml:space="preserve"> </w:t>
      </w:r>
      <w:r w:rsidRPr="004F4849">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sz w:val="24"/>
          <w:szCs w:val="24"/>
          <w:lang w:val="kk-KZ" w:eastAsia="en-US"/>
        </w:rPr>
        <w:t>мынадай құзыреттердің бар болуы:</w:t>
      </w:r>
      <w:r w:rsidRPr="004F4849">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w:t>
      </w:r>
      <w:r>
        <w:rPr>
          <w:rFonts w:eastAsiaTheme="minorHAnsi"/>
          <w:b w:val="0"/>
          <w:bCs w:val="0"/>
          <w:i w:val="0"/>
          <w:iCs w:val="0"/>
          <w:color w:val="000000"/>
          <w:sz w:val="24"/>
          <w:szCs w:val="24"/>
          <w:lang w:val="kk-KZ" w:eastAsia="en-US"/>
        </w:rPr>
        <w:t>у, шешім қабылдау, көшбасшылық;</w:t>
      </w:r>
    </w:p>
    <w:p w:rsidR="004F4849" w:rsidRP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i w:val="0"/>
          <w:sz w:val="24"/>
          <w:szCs w:val="24"/>
          <w:lang w:val="kk-KZ"/>
        </w:rPr>
        <w:t>жоғары білім болған жағдайда жұмыс тәжірибесі талап етілмейді</w:t>
      </w:r>
    </w:p>
    <w:p w:rsidR="004F4849" w:rsidRPr="004F4849" w:rsidRDefault="004F4849" w:rsidP="004F4849">
      <w:pPr>
        <w:ind w:firstLine="709"/>
        <w:jc w:val="both"/>
        <w:rPr>
          <w:b w:val="0"/>
          <w:i w:val="0"/>
          <w:sz w:val="24"/>
          <w:szCs w:val="24"/>
          <w:lang w:val="kk-KZ"/>
        </w:rPr>
      </w:pPr>
    </w:p>
    <w:p w:rsidR="004F4849" w:rsidRPr="004F4849" w:rsidRDefault="004F4849" w:rsidP="004F4849">
      <w:pPr>
        <w:ind w:firstLine="709"/>
        <w:jc w:val="both"/>
        <w:rPr>
          <w:b w:val="0"/>
          <w:i w:val="0"/>
          <w:sz w:val="24"/>
          <w:szCs w:val="24"/>
          <w:lang w:val="kk-KZ"/>
        </w:rPr>
      </w:pPr>
      <w:r w:rsidRPr="004F4849">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F4849" w:rsidRPr="004F4849" w:rsidRDefault="004F4849" w:rsidP="004F4849">
      <w:pPr>
        <w:ind w:right="-13"/>
        <w:rPr>
          <w:i w:val="0"/>
          <w:sz w:val="24"/>
          <w:szCs w:val="24"/>
          <w:lang w:val="kk-KZ"/>
        </w:rPr>
      </w:pPr>
      <w:r w:rsidRPr="004F4849">
        <w:rPr>
          <w:i w:val="0"/>
          <w:sz w:val="24"/>
          <w:szCs w:val="24"/>
          <w:lang w:val="kk-KZ"/>
        </w:rPr>
        <w:t>Мемлекеттік әкімшілік қызметшілердің лауазымдық жалақысы,тг.:</w:t>
      </w:r>
    </w:p>
    <w:p w:rsidR="004F4849" w:rsidRPr="004F4849" w:rsidRDefault="004F4849" w:rsidP="004F4849">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F4849" w:rsidRPr="004F4849" w:rsidTr="00126F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0"/>
                <w:tab w:val="left" w:pos="6663"/>
                <w:tab w:val="left" w:pos="10116"/>
              </w:tabs>
              <w:ind w:left="20" w:right="-60"/>
              <w:rPr>
                <w:bCs w:val="0"/>
                <w:i w:val="0"/>
                <w:iCs w:val="0"/>
                <w:sz w:val="24"/>
                <w:szCs w:val="24"/>
                <w:lang w:val="kk-KZ"/>
              </w:rPr>
            </w:pPr>
            <w:r w:rsidRPr="004F4849">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132"/>
                <w:tab w:val="left" w:pos="6663"/>
                <w:tab w:val="left" w:pos="10116"/>
              </w:tabs>
              <w:ind w:right="266"/>
              <w:rPr>
                <w:bCs w:val="0"/>
                <w:i w:val="0"/>
                <w:iCs w:val="0"/>
                <w:sz w:val="24"/>
                <w:szCs w:val="24"/>
                <w:lang w:val="kk-KZ"/>
              </w:rPr>
            </w:pPr>
            <w:r w:rsidRPr="004F4849">
              <w:rPr>
                <w:i w:val="0"/>
                <w:sz w:val="24"/>
                <w:szCs w:val="24"/>
                <w:lang w:val="kk-KZ"/>
              </w:rPr>
              <w:t>Еңбек сіңірген жылдарына байланысты</w:t>
            </w:r>
          </w:p>
        </w:tc>
      </w:tr>
      <w:tr w:rsidR="004F4849" w:rsidRPr="004F4849" w:rsidTr="00126F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F4849">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F4849">
              <w:rPr>
                <w:bCs w:val="0"/>
                <w:i w:val="0"/>
                <w:iCs w:val="0"/>
                <w:sz w:val="24"/>
                <w:szCs w:val="24"/>
                <w:lang w:val="kk-KZ"/>
              </w:rPr>
              <w:t>max</w:t>
            </w:r>
          </w:p>
        </w:tc>
      </w:tr>
      <w:tr w:rsidR="00C041BB" w:rsidRPr="004F4849" w:rsidTr="00AF0D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041BB" w:rsidRPr="00C041BB" w:rsidRDefault="00C041BB" w:rsidP="006B5CA4">
            <w:pPr>
              <w:keepNext/>
              <w:keepLines/>
              <w:tabs>
                <w:tab w:val="left" w:pos="132"/>
                <w:tab w:val="left" w:pos="6663"/>
              </w:tabs>
              <w:ind w:left="-1440" w:right="99" w:firstLine="1440"/>
              <w:rPr>
                <w:b w:val="0"/>
                <w:i w:val="0"/>
                <w:sz w:val="24"/>
                <w:szCs w:val="24"/>
              </w:rPr>
            </w:pPr>
            <w:r w:rsidRPr="00C041BB">
              <w:rPr>
                <w:b w:val="0"/>
                <w:i w:val="0"/>
                <w:sz w:val="24"/>
                <w:szCs w:val="24"/>
              </w:rPr>
              <w:t>C-R-3</w:t>
            </w:r>
          </w:p>
        </w:tc>
        <w:tc>
          <w:tcPr>
            <w:tcW w:w="4247" w:type="dxa"/>
            <w:tcBorders>
              <w:top w:val="single" w:sz="4" w:space="0" w:color="auto"/>
              <w:left w:val="single" w:sz="4" w:space="0" w:color="auto"/>
              <w:bottom w:val="single" w:sz="4" w:space="0" w:color="auto"/>
              <w:right w:val="single" w:sz="4" w:space="0" w:color="auto"/>
            </w:tcBorders>
          </w:tcPr>
          <w:p w:rsidR="00C041BB" w:rsidRPr="00C041BB" w:rsidRDefault="00C041BB" w:rsidP="006B5CA4">
            <w:pPr>
              <w:rPr>
                <w:b w:val="0"/>
                <w:bCs w:val="0"/>
                <w:i w:val="0"/>
                <w:iCs w:val="0"/>
                <w:sz w:val="24"/>
                <w:szCs w:val="24"/>
                <w:lang w:val="kk-KZ"/>
              </w:rPr>
            </w:pPr>
            <w:r w:rsidRPr="00C041BB">
              <w:rPr>
                <w:b w:val="0"/>
                <w:i w:val="0"/>
                <w:sz w:val="24"/>
                <w:szCs w:val="24"/>
                <w:lang w:val="kk-KZ"/>
              </w:rPr>
              <w:t>106358</w:t>
            </w:r>
          </w:p>
        </w:tc>
        <w:tc>
          <w:tcPr>
            <w:tcW w:w="3954" w:type="dxa"/>
            <w:tcBorders>
              <w:top w:val="single" w:sz="4" w:space="0" w:color="auto"/>
              <w:left w:val="single" w:sz="4" w:space="0" w:color="auto"/>
              <w:bottom w:val="single" w:sz="4" w:space="0" w:color="auto"/>
              <w:right w:val="single" w:sz="4" w:space="0" w:color="auto"/>
            </w:tcBorders>
          </w:tcPr>
          <w:p w:rsidR="00C041BB" w:rsidRPr="00C041BB" w:rsidRDefault="00C041BB" w:rsidP="006B5CA4">
            <w:pPr>
              <w:rPr>
                <w:b w:val="0"/>
                <w:bCs w:val="0"/>
                <w:i w:val="0"/>
                <w:iCs w:val="0"/>
                <w:sz w:val="24"/>
                <w:szCs w:val="24"/>
                <w:lang w:val="kk-KZ"/>
              </w:rPr>
            </w:pPr>
            <w:r w:rsidRPr="00C041BB">
              <w:rPr>
                <w:b w:val="0"/>
                <w:i w:val="0"/>
                <w:sz w:val="24"/>
                <w:szCs w:val="24"/>
                <w:lang w:val="kk-KZ"/>
              </w:rPr>
              <w:t>142814</w:t>
            </w:r>
          </w:p>
        </w:tc>
      </w:tr>
      <w:tr w:rsidR="00C041BB" w:rsidRPr="004F4849" w:rsidTr="00126F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041BB" w:rsidRPr="004F4849" w:rsidRDefault="00C041BB" w:rsidP="004F4849">
            <w:pPr>
              <w:keepNext/>
              <w:keepLines/>
              <w:tabs>
                <w:tab w:val="left" w:pos="132"/>
                <w:tab w:val="left" w:pos="6663"/>
              </w:tabs>
              <w:ind w:left="-1440" w:right="99" w:firstLine="1440"/>
              <w:rPr>
                <w:b w:val="0"/>
                <w:i w:val="0"/>
                <w:sz w:val="24"/>
                <w:szCs w:val="24"/>
              </w:rPr>
            </w:pPr>
            <w:r w:rsidRPr="004F4849">
              <w:rPr>
                <w:b w:val="0"/>
                <w:i w:val="0"/>
                <w:sz w:val="24"/>
                <w:szCs w:val="24"/>
              </w:rPr>
              <w:t>С-</w:t>
            </w:r>
            <w:r w:rsidRPr="004F4849">
              <w:rPr>
                <w:b w:val="0"/>
                <w:i w:val="0"/>
                <w:sz w:val="24"/>
                <w:szCs w:val="24"/>
                <w:lang w:val="en-US"/>
              </w:rPr>
              <w:t>R</w:t>
            </w:r>
            <w:r w:rsidRPr="004F4849">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041BB" w:rsidRPr="004F4849" w:rsidRDefault="00C041BB" w:rsidP="004F4849">
            <w:pPr>
              <w:rPr>
                <w:b w:val="0"/>
                <w:i w:val="0"/>
                <w:sz w:val="24"/>
                <w:szCs w:val="24"/>
                <w:lang w:val="kk-KZ"/>
              </w:rPr>
            </w:pPr>
            <w:r w:rsidRPr="004F4849">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C041BB" w:rsidRPr="004F4849" w:rsidRDefault="00C041BB" w:rsidP="004F4849">
            <w:pPr>
              <w:rPr>
                <w:b w:val="0"/>
                <w:i w:val="0"/>
                <w:sz w:val="24"/>
                <w:szCs w:val="24"/>
                <w:lang w:val="kk-KZ"/>
              </w:rPr>
            </w:pPr>
            <w:r w:rsidRPr="004F4849">
              <w:rPr>
                <w:b w:val="0"/>
                <w:i w:val="0"/>
                <w:sz w:val="24"/>
                <w:szCs w:val="24"/>
                <w:lang w:val="kk-KZ"/>
              </w:rPr>
              <w:t>128834</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lastRenderedPageBreak/>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865765">
        <w:rPr>
          <w:i w:val="0"/>
          <w:sz w:val="24"/>
          <w:szCs w:val="24"/>
          <w:u w:val="single"/>
          <w:lang w:val="en-US"/>
        </w:rPr>
        <w:fldChar w:fldCharType="begin"/>
      </w:r>
      <w:r w:rsidR="00865765" w:rsidRPr="00865765">
        <w:rPr>
          <w:i w:val="0"/>
          <w:sz w:val="24"/>
          <w:szCs w:val="24"/>
          <w:u w:val="single"/>
          <w:lang w:val="kk-KZ"/>
        </w:rPr>
        <w:instrText xml:space="preserve"> HYPERLINK "mailto:AU</w:instrText>
      </w:r>
      <w:r w:rsidR="00865765" w:rsidRPr="00EF34BA">
        <w:rPr>
          <w:i w:val="0"/>
          <w:sz w:val="24"/>
          <w:szCs w:val="24"/>
          <w:u w:val="single"/>
          <w:lang w:val="kk-KZ"/>
        </w:rPr>
        <w:instrText>razbekova@</w:instrText>
      </w:r>
      <w:r w:rsidR="00865765" w:rsidRPr="00865765">
        <w:rPr>
          <w:i w:val="0"/>
          <w:sz w:val="24"/>
          <w:szCs w:val="24"/>
          <w:u w:val="single"/>
          <w:lang w:val="kk-KZ"/>
        </w:rPr>
        <w:instrText>astana</w:instrText>
      </w:r>
      <w:r w:rsidR="00865765" w:rsidRPr="00EF34BA">
        <w:rPr>
          <w:i w:val="0"/>
          <w:sz w:val="24"/>
          <w:szCs w:val="24"/>
          <w:u w:val="single"/>
          <w:lang w:val="kk-KZ"/>
        </w:rPr>
        <w:instrText>.</w:instrText>
      </w:r>
      <w:r w:rsidR="00865765" w:rsidRPr="00865765">
        <w:rPr>
          <w:i w:val="0"/>
          <w:sz w:val="24"/>
          <w:szCs w:val="24"/>
          <w:u w:val="single"/>
          <w:lang w:val="kk-KZ"/>
        </w:rPr>
        <w:instrText>mgd</w:instrText>
      </w:r>
      <w:r w:rsidR="00865765" w:rsidRPr="00EF34BA">
        <w:rPr>
          <w:i w:val="0"/>
          <w:sz w:val="24"/>
          <w:szCs w:val="24"/>
          <w:u w:val="single"/>
          <w:lang w:val="kk-KZ"/>
        </w:rPr>
        <w:instrText>.kz</w:instrText>
      </w:r>
      <w:r w:rsidR="00865765" w:rsidRPr="00865765">
        <w:rPr>
          <w:i w:val="0"/>
          <w:sz w:val="24"/>
          <w:szCs w:val="24"/>
          <w:u w:val="single"/>
          <w:lang w:val="kk-KZ"/>
        </w:rPr>
        <w:instrText xml:space="preserve">" </w:instrText>
      </w:r>
      <w:r w:rsidR="00865765">
        <w:rPr>
          <w:i w:val="0"/>
          <w:sz w:val="24"/>
          <w:szCs w:val="24"/>
          <w:u w:val="single"/>
          <w:lang w:val="en-US"/>
        </w:rPr>
        <w:fldChar w:fldCharType="separate"/>
      </w:r>
      <w:r w:rsidR="00865765" w:rsidRPr="00865765">
        <w:rPr>
          <w:rStyle w:val="aa"/>
          <w:i w:val="0"/>
          <w:sz w:val="24"/>
          <w:szCs w:val="24"/>
          <w:lang w:val="kk-KZ"/>
        </w:rPr>
        <w:t>AU</w:t>
      </w:r>
      <w:r w:rsidR="00865765" w:rsidRPr="00D5166C">
        <w:rPr>
          <w:rStyle w:val="aa"/>
          <w:i w:val="0"/>
          <w:sz w:val="24"/>
          <w:szCs w:val="24"/>
          <w:lang w:val="kk-KZ"/>
        </w:rPr>
        <w:t>razbekova@</w:t>
      </w:r>
      <w:r w:rsidR="00865765" w:rsidRPr="00865765">
        <w:rPr>
          <w:rStyle w:val="aa"/>
          <w:i w:val="0"/>
          <w:sz w:val="24"/>
          <w:szCs w:val="24"/>
          <w:lang w:val="kk-KZ"/>
        </w:rPr>
        <w:t>astana</w:t>
      </w:r>
      <w:r w:rsidR="00865765" w:rsidRPr="00D5166C">
        <w:rPr>
          <w:rStyle w:val="aa"/>
          <w:i w:val="0"/>
          <w:sz w:val="24"/>
          <w:szCs w:val="24"/>
          <w:lang w:val="kk-KZ"/>
        </w:rPr>
        <w:t>.</w:t>
      </w:r>
      <w:r w:rsidR="00865765" w:rsidRPr="00865765">
        <w:rPr>
          <w:rStyle w:val="aa"/>
          <w:i w:val="0"/>
          <w:sz w:val="24"/>
          <w:szCs w:val="24"/>
          <w:lang w:val="kk-KZ"/>
        </w:rPr>
        <w:t>mgd</w:t>
      </w:r>
      <w:r w:rsidR="00865765" w:rsidRPr="00D5166C">
        <w:rPr>
          <w:rStyle w:val="aa"/>
          <w:i w:val="0"/>
          <w:sz w:val="24"/>
          <w:szCs w:val="24"/>
          <w:lang w:val="kk-KZ"/>
        </w:rPr>
        <w:t>.kz</w:t>
      </w:r>
      <w:r w:rsidR="00865765">
        <w:rPr>
          <w:i w:val="0"/>
          <w:sz w:val="24"/>
          <w:szCs w:val="24"/>
          <w:u w:val="single"/>
          <w:lang w:val="en-US"/>
        </w:rPr>
        <w:fldChar w:fldCharType="end"/>
      </w:r>
      <w:bookmarkStart w:id="0" w:name="_GoBack"/>
      <w:bookmarkEnd w:id="0"/>
      <w:r w:rsidR="00762E7F">
        <w:rPr>
          <w:i w:val="0"/>
          <w:sz w:val="24"/>
          <w:szCs w:val="24"/>
          <w:u w:val="single"/>
          <w:lang w:val="kk-KZ"/>
        </w:rPr>
        <w:t xml:space="preserve">, </w:t>
      </w:r>
      <w:hyperlink r:id="rId4" w:history="1">
        <w:r w:rsidRPr="002D0B07">
          <w:rPr>
            <w:i w:val="0"/>
            <w:color w:val="303030"/>
            <w:sz w:val="24"/>
            <w:szCs w:val="24"/>
            <w:u w:val="single"/>
            <w:lang w:val="kk-KZ"/>
          </w:rPr>
          <w:t>R.Imanberlinova@kgd.gov.kz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762E7F" w:rsidRPr="00762E7F" w:rsidRDefault="00762E7F" w:rsidP="00762E7F">
      <w:pPr>
        <w:shd w:val="clear" w:color="auto" w:fill="FFFFFF"/>
        <w:ind w:firstLine="709"/>
        <w:jc w:val="both"/>
        <w:rPr>
          <w:i w:val="0"/>
          <w:sz w:val="24"/>
          <w:szCs w:val="24"/>
          <w:lang w:val="kk-KZ"/>
        </w:rPr>
      </w:pPr>
      <w:r w:rsidRPr="00762E7F">
        <w:rPr>
          <w:i w:val="0"/>
          <w:sz w:val="24"/>
          <w:szCs w:val="24"/>
          <w:lang w:val="kk-KZ"/>
        </w:rPr>
        <w:t xml:space="preserve">1. Талдау және есепке алу  бөлімінің </w:t>
      </w:r>
      <w:r w:rsidRPr="00762E7F">
        <w:rPr>
          <w:bCs w:val="0"/>
          <w:i w:val="0"/>
          <w:iCs w:val="0"/>
          <w:sz w:val="24"/>
          <w:szCs w:val="24"/>
          <w:lang w:val="kk-KZ"/>
        </w:rPr>
        <w:t>басшысы, С-R-3 санаты, 1 бірлік.</w:t>
      </w:r>
    </w:p>
    <w:p w:rsidR="00762E7F" w:rsidRPr="00762E7F" w:rsidRDefault="00762E7F" w:rsidP="00762E7F">
      <w:pPr>
        <w:shd w:val="clear" w:color="auto" w:fill="FFFFFF"/>
        <w:ind w:firstLine="709"/>
        <w:jc w:val="both"/>
        <w:rPr>
          <w:rFonts w:eastAsia="Consolas"/>
          <w:b w:val="0"/>
          <w:i w:val="0"/>
          <w:sz w:val="24"/>
          <w:szCs w:val="24"/>
          <w:lang w:val="kk-KZ" w:eastAsia="en-US"/>
        </w:rPr>
      </w:pPr>
      <w:r w:rsidRPr="00762E7F">
        <w:rPr>
          <w:i w:val="0"/>
          <w:sz w:val="24"/>
          <w:szCs w:val="24"/>
          <w:lang w:val="kk-KZ"/>
        </w:rPr>
        <w:t xml:space="preserve">Қызметтік міндеттері: </w:t>
      </w:r>
      <w:r w:rsidRPr="00762E7F">
        <w:rPr>
          <w:rFonts w:eastAsia="Consolas"/>
          <w:b w:val="0"/>
          <w:i w:val="0"/>
          <w:sz w:val="24"/>
          <w:szCs w:val="24"/>
          <w:lang w:val="kk-KZ" w:eastAsia="en-US"/>
        </w:rPr>
        <w:t>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жемқорлыққа қарсы іс-қимыл туралы"заңдарында белгіленген шектеулерді өзіне қабылдайды.</w:t>
      </w:r>
    </w:p>
    <w:p w:rsidR="00762E7F" w:rsidRPr="00762E7F" w:rsidRDefault="00762E7F" w:rsidP="00762E7F">
      <w:pPr>
        <w:shd w:val="clear" w:color="auto" w:fill="FFFFFF"/>
        <w:ind w:firstLine="709"/>
        <w:jc w:val="both"/>
        <w:rPr>
          <w:b w:val="0"/>
          <w:i w:val="0"/>
          <w:sz w:val="24"/>
          <w:szCs w:val="24"/>
          <w:lang w:val="kk-KZ"/>
        </w:rPr>
      </w:pPr>
      <w:r w:rsidRPr="00762E7F">
        <w:rPr>
          <w:i w:val="0"/>
          <w:color w:val="000000"/>
          <w:sz w:val="24"/>
          <w:szCs w:val="24"/>
          <w:lang w:val="kk-KZ"/>
        </w:rPr>
        <w:t>Конкурсқа қатысушыларға қойылатын талаптар:</w:t>
      </w:r>
      <w:r w:rsidRPr="00762E7F">
        <w:rPr>
          <w:sz w:val="24"/>
          <w:szCs w:val="24"/>
          <w:lang w:val="kk-KZ"/>
        </w:rPr>
        <w:t xml:space="preserve"> </w:t>
      </w:r>
      <w:r w:rsidRPr="00762E7F">
        <w:rPr>
          <w:b w:val="0"/>
          <w:i w:val="0"/>
          <w:sz w:val="24"/>
          <w:szCs w:val="24"/>
          <w:lang w:val="kk-KZ"/>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762E7F" w:rsidRPr="00762E7F" w:rsidRDefault="00762E7F" w:rsidP="00762E7F">
      <w:pPr>
        <w:shd w:val="clear" w:color="auto" w:fill="FFFFFF"/>
        <w:ind w:firstLine="709"/>
        <w:jc w:val="both"/>
        <w:rPr>
          <w:i w:val="0"/>
          <w:sz w:val="24"/>
          <w:szCs w:val="24"/>
          <w:lang w:val="kk-KZ"/>
        </w:rPr>
      </w:pPr>
      <w:r w:rsidRPr="00762E7F">
        <w:rPr>
          <w:bCs w:val="0"/>
          <w:i w:val="0"/>
          <w:iCs w:val="0"/>
          <w:sz w:val="24"/>
          <w:szCs w:val="24"/>
          <w:lang w:val="kk-KZ"/>
        </w:rPr>
        <w:t>2. Заң бөлім</w:t>
      </w:r>
      <w:r w:rsidRPr="00762E7F">
        <w:rPr>
          <w:i w:val="0"/>
          <w:iCs w:val="0"/>
          <w:sz w:val="24"/>
          <w:szCs w:val="24"/>
          <w:lang w:val="kk-KZ"/>
        </w:rPr>
        <w:t xml:space="preserve">інің бас маманы </w:t>
      </w:r>
      <w:r w:rsidRPr="00762E7F">
        <w:rPr>
          <w:bCs w:val="0"/>
          <w:i w:val="0"/>
          <w:iCs w:val="0"/>
          <w:sz w:val="24"/>
          <w:szCs w:val="24"/>
          <w:lang w:val="kk-KZ"/>
        </w:rPr>
        <w:t>(негізгі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w:t>
      </w:r>
      <w:r w:rsidRPr="00762E7F">
        <w:rPr>
          <w:i w:val="0"/>
          <w:sz w:val="24"/>
          <w:szCs w:val="24"/>
          <w:lang w:val="kk-KZ"/>
        </w:rPr>
        <w:t>, С-R-4 санаты, 1 бірлік.</w:t>
      </w:r>
    </w:p>
    <w:p w:rsidR="00762E7F" w:rsidRPr="00762E7F" w:rsidRDefault="00762E7F" w:rsidP="00762E7F">
      <w:pPr>
        <w:shd w:val="clear" w:color="auto" w:fill="FFFFFF"/>
        <w:ind w:firstLine="709"/>
        <w:jc w:val="both"/>
        <w:rPr>
          <w:b w:val="0"/>
          <w:bCs w:val="0"/>
          <w:i w:val="0"/>
          <w:iCs w:val="0"/>
          <w:sz w:val="24"/>
          <w:szCs w:val="24"/>
          <w:lang w:val="kk-KZ"/>
        </w:rPr>
      </w:pPr>
      <w:r w:rsidRPr="00762E7F">
        <w:rPr>
          <w:i w:val="0"/>
          <w:sz w:val="24"/>
          <w:szCs w:val="24"/>
          <w:lang w:val="kk-KZ"/>
        </w:rPr>
        <w:t>Қызметтік міндеттері:</w:t>
      </w:r>
      <w:r w:rsidRPr="00762E7F">
        <w:rPr>
          <w:b w:val="0"/>
          <w:bCs w:val="0"/>
          <w:i w:val="0"/>
          <w:iCs w:val="0"/>
          <w:sz w:val="20"/>
          <w:szCs w:val="20"/>
          <w:lang w:val="kk-KZ"/>
        </w:rPr>
        <w:t xml:space="preserve"> </w:t>
      </w:r>
      <w:r w:rsidRPr="00762E7F">
        <w:rPr>
          <w:b w:val="0"/>
          <w:bCs w:val="0"/>
          <w:i w:val="0"/>
          <w:iCs w:val="0"/>
          <w:sz w:val="24"/>
          <w:szCs w:val="24"/>
          <w:lang w:val="kk-KZ"/>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762E7F" w:rsidRPr="00762E7F" w:rsidRDefault="00762E7F" w:rsidP="00762E7F">
      <w:pPr>
        <w:shd w:val="clear" w:color="auto" w:fill="FFFFFF"/>
        <w:ind w:firstLine="709"/>
        <w:jc w:val="both"/>
        <w:rPr>
          <w:b w:val="0"/>
          <w:bCs w:val="0"/>
          <w:i w:val="0"/>
          <w:iCs w:val="0"/>
          <w:sz w:val="24"/>
          <w:szCs w:val="24"/>
          <w:lang w:val="kk-KZ"/>
        </w:rPr>
      </w:pPr>
      <w:r w:rsidRPr="00762E7F">
        <w:rPr>
          <w:i w:val="0"/>
          <w:color w:val="000000"/>
          <w:sz w:val="24"/>
          <w:szCs w:val="24"/>
          <w:lang w:val="kk-KZ"/>
        </w:rPr>
        <w:t xml:space="preserve">Конкурсқа қатысушыларға қойылатын талаптар: </w:t>
      </w:r>
      <w:r w:rsidRPr="00762E7F">
        <w:rPr>
          <w:b w:val="0"/>
          <w:bCs w:val="0"/>
          <w:i w:val="0"/>
          <w:iCs w:val="0"/>
          <w:sz w:val="24"/>
          <w:szCs w:val="24"/>
          <w:lang w:val="kk-KZ"/>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CE522D" w:rsidRPr="002D0B07" w:rsidRDefault="00CE522D" w:rsidP="0051443C">
      <w:pPr>
        <w:ind w:right="-13"/>
        <w:jc w:val="both"/>
        <w:rPr>
          <w:b w:val="0"/>
          <w:i w:val="0"/>
          <w:sz w:val="24"/>
          <w:szCs w:val="24"/>
          <w:lang w:val="kk-KZ"/>
        </w:rPr>
      </w:pP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Байқаушылар әңгімелесу процессінде кандидаттарға сұрақтар қоймайды. </w:t>
      </w:r>
      <w:r w:rsidRPr="002D0B07">
        <w:rPr>
          <w:b w:val="0"/>
          <w:i w:val="0"/>
          <w:sz w:val="24"/>
          <w:szCs w:val="24"/>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Pr="002D0B07" w:rsidRDefault="00C62F66"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C62F66" w:rsidRPr="00C62F66" w:rsidRDefault="00C62F66" w:rsidP="00C62F66">
      <w:pPr>
        <w:ind w:left="5664"/>
        <w:rPr>
          <w:b w:val="0"/>
          <w:i w:val="0"/>
          <w:sz w:val="24"/>
          <w:szCs w:val="24"/>
          <w:lang w:val="kk-KZ"/>
        </w:rPr>
      </w:pPr>
      <w:r w:rsidRPr="00C62F66">
        <w:rPr>
          <w:b w:val="0"/>
          <w:i w:val="0"/>
          <w:sz w:val="24"/>
          <w:szCs w:val="24"/>
          <w:lang w:val="kk-KZ"/>
        </w:rPr>
        <w:t>«Б» корпусының мемлекеттік                әкімшілік лауазымына     </w:t>
      </w:r>
      <w:r w:rsidRPr="00C62F66">
        <w:rPr>
          <w:b w:val="0"/>
          <w:i w:val="0"/>
          <w:sz w:val="24"/>
          <w:szCs w:val="24"/>
          <w:lang w:val="kk-KZ"/>
        </w:rPr>
        <w:br/>
        <w:t>орналасуға конкурс өткізу</w:t>
      </w:r>
      <w:r w:rsidRPr="00C62F66">
        <w:rPr>
          <w:b w:val="0"/>
          <w:i w:val="0"/>
          <w:sz w:val="24"/>
          <w:szCs w:val="24"/>
          <w:lang w:val="kk-KZ"/>
        </w:rPr>
        <w:br/>
        <w:t>қағидаларына 2-қосымша</w:t>
      </w:r>
    </w:p>
    <w:p w:rsidR="00C62F66" w:rsidRPr="00C62F66" w:rsidRDefault="00C62F66" w:rsidP="00C62F66">
      <w:pPr>
        <w:ind w:left="5664"/>
        <w:rPr>
          <w:b w:val="0"/>
          <w:i w:val="0"/>
          <w:sz w:val="24"/>
          <w:szCs w:val="24"/>
          <w:lang w:val="kk-KZ"/>
        </w:rPr>
      </w:pPr>
      <w:r w:rsidRPr="00C62F66">
        <w:rPr>
          <w:b w:val="0"/>
          <w:i w:val="0"/>
          <w:sz w:val="24"/>
          <w:szCs w:val="24"/>
          <w:lang w:val="kk-KZ"/>
        </w:rPr>
        <w:t>___________________________ (мемлекеттік орган)  </w:t>
      </w:r>
    </w:p>
    <w:p w:rsidR="00C62F66" w:rsidRPr="00C62F66" w:rsidRDefault="00C62F66" w:rsidP="00C62F66">
      <w:pPr>
        <w:rPr>
          <w:b w:val="0"/>
          <w:i w:val="0"/>
          <w:sz w:val="24"/>
          <w:szCs w:val="24"/>
          <w:lang w:val="kk-KZ"/>
        </w:rPr>
      </w:pPr>
      <w:r w:rsidRPr="00C62F66">
        <w:rPr>
          <w:b w:val="0"/>
          <w:i w:val="0"/>
          <w:sz w:val="24"/>
          <w:szCs w:val="24"/>
          <w:lang w:val="kk-KZ"/>
        </w:rPr>
        <w:t xml:space="preserve">               </w:t>
      </w:r>
    </w:p>
    <w:p w:rsidR="00C62F66" w:rsidRPr="00C62F66" w:rsidRDefault="00C62F66" w:rsidP="00C62F66">
      <w:pPr>
        <w:jc w:val="both"/>
        <w:rPr>
          <w:b w:val="0"/>
          <w:i w:val="0"/>
          <w:sz w:val="24"/>
          <w:szCs w:val="24"/>
          <w:lang w:val="kk-KZ"/>
        </w:rPr>
      </w:pPr>
      <w:r w:rsidRPr="00C62F66">
        <w:rPr>
          <w:b w:val="0"/>
          <w:i w:val="0"/>
          <w:sz w:val="24"/>
          <w:szCs w:val="24"/>
          <w:lang w:val="kk-KZ"/>
        </w:rPr>
        <w:t xml:space="preserve">                                                       Өтініш</w:t>
      </w:r>
    </w:p>
    <w:p w:rsidR="00C62F66" w:rsidRPr="00C62F66" w:rsidRDefault="00C62F66" w:rsidP="00C62F66">
      <w:pPr>
        <w:jc w:val="both"/>
        <w:rPr>
          <w:b w:val="0"/>
          <w:i w:val="0"/>
          <w:sz w:val="24"/>
          <w:szCs w:val="24"/>
          <w:lang w:val="kk-KZ"/>
        </w:rPr>
      </w:pPr>
      <w:r w:rsidRPr="00C62F66">
        <w:rPr>
          <w:b w:val="0"/>
          <w:i w:val="0"/>
          <w:sz w:val="24"/>
          <w:szCs w:val="24"/>
          <w:lang w:val="kk-KZ"/>
        </w:rPr>
        <w:t>     Мені___________________________________________________________</w:t>
      </w:r>
      <w:r w:rsidRPr="00C62F66">
        <w:rPr>
          <w:b w:val="0"/>
          <w:i w:val="0"/>
          <w:sz w:val="24"/>
          <w:szCs w:val="24"/>
          <w:lang w:val="kk-KZ"/>
        </w:rPr>
        <w:br/>
        <w:t>________________________________________________________________________________</w:t>
      </w:r>
      <w:r w:rsidRPr="00C62F66">
        <w:rPr>
          <w:b w:val="0"/>
          <w:i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C62F66">
        <w:rPr>
          <w:b w:val="0"/>
          <w:i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C62F66">
        <w:rPr>
          <w:b w:val="0"/>
          <w:i w:val="0"/>
          <w:sz w:val="24"/>
          <w:szCs w:val="24"/>
          <w:lang w:val="kk-KZ"/>
        </w:rPr>
        <w:br/>
        <w:t>      Ұсынылып отырған құжаттарымның дәйектiлiгiне жауап беремiн.</w:t>
      </w:r>
    </w:p>
    <w:p w:rsidR="00C62F66" w:rsidRPr="00C62F66" w:rsidRDefault="00C62F66" w:rsidP="00C62F66">
      <w:pPr>
        <w:rPr>
          <w:b w:val="0"/>
          <w:i w:val="0"/>
          <w:sz w:val="24"/>
          <w:szCs w:val="24"/>
          <w:lang w:val="kk-KZ"/>
        </w:rPr>
      </w:pPr>
      <w:r w:rsidRPr="00C62F66">
        <w:rPr>
          <w:b w:val="0"/>
          <w:i w:val="0"/>
          <w:sz w:val="24"/>
          <w:szCs w:val="24"/>
          <w:lang w:val="kk-KZ"/>
        </w:rPr>
        <w:t>    Қоса берілген құжаттар:</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Мекен-жай және телефон______________________________________________________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_____________________________________________________________________________</w:t>
      </w:r>
    </w:p>
    <w:p w:rsidR="00C62F66" w:rsidRPr="00C62F66" w:rsidRDefault="00C62F66" w:rsidP="00C62F66">
      <w:pPr>
        <w:jc w:val="both"/>
        <w:rPr>
          <w:b w:val="0"/>
          <w:i w:val="0"/>
          <w:sz w:val="24"/>
          <w:szCs w:val="24"/>
          <w:lang w:val="kk-KZ"/>
        </w:rPr>
      </w:pPr>
      <w:r w:rsidRPr="00C62F66">
        <w:rPr>
          <w:b w:val="0"/>
          <w:i w:val="0"/>
          <w:sz w:val="24"/>
          <w:szCs w:val="24"/>
          <w:lang w:val="kk-KZ"/>
        </w:rPr>
        <w:t>__________                       ____________________________________</w:t>
      </w:r>
      <w:r w:rsidRPr="00C62F66">
        <w:rPr>
          <w:b w:val="0"/>
          <w:i w:val="0"/>
          <w:sz w:val="24"/>
          <w:szCs w:val="24"/>
          <w:lang w:val="kk-KZ"/>
        </w:rPr>
        <w:br/>
        <w:t>   (қолы)                                                                                       (Т.А.Ә. (болған жағдайда)</w:t>
      </w:r>
    </w:p>
    <w:p w:rsidR="00C62F66" w:rsidRPr="00C62F66" w:rsidRDefault="00C62F66" w:rsidP="00C62F66">
      <w:pPr>
        <w:jc w:val="both"/>
        <w:rPr>
          <w:b w:val="0"/>
          <w:i w:val="0"/>
          <w:sz w:val="24"/>
          <w:szCs w:val="24"/>
        </w:rPr>
      </w:pPr>
      <w:r w:rsidRPr="00C62F66">
        <w:rPr>
          <w:b w:val="0"/>
          <w:i w:val="0"/>
          <w:sz w:val="24"/>
          <w:szCs w:val="24"/>
        </w:rPr>
        <w:t>«____»_______________ 20__ ж.</w:t>
      </w:r>
    </w:p>
    <w:p w:rsidR="00C62F66" w:rsidRPr="00C62F66" w:rsidRDefault="00C62F66" w:rsidP="00C62F66">
      <w:pPr>
        <w:rPr>
          <w:b w:val="0"/>
          <w:i w:val="0"/>
          <w:sz w:val="24"/>
          <w:szCs w:val="24"/>
          <w:lang w:val="kk-KZ"/>
        </w:rPr>
      </w:pPr>
    </w:p>
    <w:p w:rsidR="00C62F66" w:rsidRPr="00C62F66" w:rsidRDefault="00C62F66" w:rsidP="00C62F66">
      <w:pPr>
        <w:rPr>
          <w:b w:val="0"/>
          <w:i w:val="0"/>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C62F66" w:rsidRPr="00C62F66" w:rsidTr="00C62F66">
        <w:trPr>
          <w:trHeight w:val="4078"/>
          <w:tblCellSpacing w:w="15" w:type="dxa"/>
          <w:jc w:val="right"/>
        </w:trPr>
        <w:tc>
          <w:tcPr>
            <w:tcW w:w="4732" w:type="dxa"/>
            <w:tcMar>
              <w:top w:w="15" w:type="dxa"/>
              <w:left w:w="15" w:type="dxa"/>
              <w:bottom w:w="15" w:type="dxa"/>
              <w:right w:w="15" w:type="dxa"/>
            </w:tcMar>
            <w:hideMark/>
          </w:tcPr>
          <w:p w:rsidR="00C62F66" w:rsidRPr="00C62F66" w:rsidRDefault="00C62F66">
            <w:pPr>
              <w:rPr>
                <w:rFonts w:ascii="Calibri" w:hAnsi="Calibri"/>
                <w:b w:val="0"/>
                <w:i w:val="0"/>
                <w:sz w:val="20"/>
                <w:szCs w:val="20"/>
                <w:lang w:eastAsia="en-US"/>
              </w:rPr>
            </w:pPr>
          </w:p>
        </w:tc>
        <w:tc>
          <w:tcPr>
            <w:tcW w:w="3420" w:type="dxa"/>
            <w:tcMar>
              <w:top w:w="15" w:type="dxa"/>
              <w:left w:w="15" w:type="dxa"/>
              <w:bottom w:w="15" w:type="dxa"/>
              <w:right w:w="15" w:type="dxa"/>
            </w:tcMar>
          </w:tcPr>
          <w:p w:rsidR="00C62F66" w:rsidRPr="00C62F66" w:rsidRDefault="00C62F66" w:rsidP="00CE522D">
            <w:pPr>
              <w:jc w:val="both"/>
              <w:rPr>
                <w:b w:val="0"/>
                <w:bCs w:val="0"/>
                <w:i w:val="0"/>
                <w:iCs w:val="0"/>
                <w:sz w:val="24"/>
                <w:szCs w:val="24"/>
              </w:rPr>
            </w:pPr>
          </w:p>
          <w:p w:rsidR="00C62F66" w:rsidRPr="00C62F66" w:rsidRDefault="00C62F66">
            <w:pPr>
              <w:rPr>
                <w:b w:val="0"/>
                <w:bCs w:val="0"/>
                <w:i w:val="0"/>
                <w:iCs w:val="0"/>
                <w:sz w:val="24"/>
                <w:szCs w:val="24"/>
              </w:rPr>
            </w:pPr>
          </w:p>
          <w:p w:rsidR="00C62F66" w:rsidRPr="00C62F66" w:rsidRDefault="00C62F66">
            <w:pPr>
              <w:ind w:left="516" w:hanging="811"/>
              <w:rPr>
                <w:b w:val="0"/>
                <w:bCs w:val="0"/>
                <w:i w:val="0"/>
                <w:iCs w:val="0"/>
                <w:sz w:val="24"/>
                <w:szCs w:val="24"/>
              </w:rPr>
            </w:pPr>
            <w:r w:rsidRPr="00C62F66">
              <w:rPr>
                <w:b w:val="0"/>
                <w:bCs w:val="0"/>
                <w:i w:val="0"/>
                <w:iCs w:val="0"/>
                <w:sz w:val="24"/>
                <w:szCs w:val="24"/>
              </w:rPr>
              <w:t xml:space="preserve">«Б» </w:t>
            </w:r>
            <w:proofErr w:type="spellStart"/>
            <w:r w:rsidRPr="00C62F66">
              <w:rPr>
                <w:b w:val="0"/>
                <w:bCs w:val="0"/>
                <w:i w:val="0"/>
                <w:iCs w:val="0"/>
                <w:sz w:val="24"/>
                <w:szCs w:val="24"/>
              </w:rPr>
              <w:t>корпусының</w:t>
            </w:r>
            <w:proofErr w:type="spellEnd"/>
          </w:p>
          <w:p w:rsidR="00C62F66" w:rsidRPr="00C62F66" w:rsidRDefault="00C62F66">
            <w:pPr>
              <w:ind w:left="516" w:hanging="811"/>
              <w:rPr>
                <w:b w:val="0"/>
                <w:bCs w:val="0"/>
                <w:i w:val="0"/>
                <w:iCs w:val="0"/>
                <w:sz w:val="24"/>
                <w:szCs w:val="24"/>
              </w:rPr>
            </w:pPr>
            <w:proofErr w:type="spellStart"/>
            <w:r w:rsidRPr="00C62F66">
              <w:rPr>
                <w:b w:val="0"/>
                <w:bCs w:val="0"/>
                <w:i w:val="0"/>
                <w:iCs w:val="0"/>
                <w:sz w:val="24"/>
                <w:szCs w:val="24"/>
              </w:rPr>
              <w:t>мемлекеттік</w:t>
            </w:r>
            <w:proofErr w:type="spellEnd"/>
            <w:r w:rsidRPr="00C62F66">
              <w:rPr>
                <w:b w:val="0"/>
                <w:bCs w:val="0"/>
                <w:i w:val="0"/>
                <w:iCs w:val="0"/>
                <w:sz w:val="24"/>
                <w:szCs w:val="24"/>
              </w:rPr>
              <w:t xml:space="preserve"> </w:t>
            </w:r>
            <w:proofErr w:type="spellStart"/>
            <w:r w:rsidRPr="00C62F66">
              <w:rPr>
                <w:b w:val="0"/>
                <w:bCs w:val="0"/>
                <w:i w:val="0"/>
                <w:iCs w:val="0"/>
                <w:sz w:val="24"/>
                <w:szCs w:val="24"/>
              </w:rPr>
              <w:t>әкімшілік</w:t>
            </w:r>
            <w:proofErr w:type="spellEnd"/>
          </w:p>
          <w:p w:rsidR="00C62F66" w:rsidRPr="00C62F66" w:rsidRDefault="00C62F66">
            <w:pPr>
              <w:ind w:left="516"/>
              <w:rPr>
                <w:b w:val="0"/>
                <w:bCs w:val="0"/>
                <w:i w:val="0"/>
                <w:iCs w:val="0"/>
                <w:sz w:val="24"/>
                <w:szCs w:val="24"/>
              </w:rPr>
            </w:pPr>
            <w:proofErr w:type="spellStart"/>
            <w:r w:rsidRPr="00C62F66">
              <w:rPr>
                <w:b w:val="0"/>
                <w:bCs w:val="0"/>
                <w:i w:val="0"/>
                <w:iCs w:val="0"/>
                <w:sz w:val="24"/>
                <w:szCs w:val="24"/>
              </w:rPr>
              <w:t>лауазымына</w:t>
            </w:r>
            <w:proofErr w:type="spellEnd"/>
            <w:r w:rsidRPr="00C62F66">
              <w:rPr>
                <w:b w:val="0"/>
                <w:bCs w:val="0"/>
                <w:i w:val="0"/>
                <w:iCs w:val="0"/>
                <w:sz w:val="24"/>
                <w:szCs w:val="24"/>
              </w:rPr>
              <w:t xml:space="preserve"> </w:t>
            </w:r>
            <w:proofErr w:type="spellStart"/>
            <w:r w:rsidRPr="00C62F66">
              <w:rPr>
                <w:b w:val="0"/>
                <w:bCs w:val="0"/>
                <w:i w:val="0"/>
                <w:iCs w:val="0"/>
                <w:sz w:val="24"/>
                <w:szCs w:val="24"/>
              </w:rPr>
              <w:t>орналасуға</w:t>
            </w:r>
            <w:proofErr w:type="spellEnd"/>
            <w:r w:rsidRPr="00C62F66">
              <w:rPr>
                <w:b w:val="0"/>
                <w:bCs w:val="0"/>
                <w:i w:val="0"/>
                <w:iCs w:val="0"/>
                <w:sz w:val="24"/>
                <w:szCs w:val="24"/>
              </w:rPr>
              <w:t xml:space="preserve"> конкурс </w:t>
            </w:r>
            <w:proofErr w:type="spellStart"/>
            <w:r w:rsidRPr="00C62F66">
              <w:rPr>
                <w:b w:val="0"/>
                <w:bCs w:val="0"/>
                <w:i w:val="0"/>
                <w:iCs w:val="0"/>
                <w:sz w:val="24"/>
                <w:szCs w:val="24"/>
              </w:rPr>
              <w:t>өткізу</w:t>
            </w:r>
            <w:proofErr w:type="spellEnd"/>
            <w:r w:rsidRPr="00C62F66">
              <w:rPr>
                <w:b w:val="0"/>
                <w:bCs w:val="0"/>
                <w:i w:val="0"/>
                <w:iCs w:val="0"/>
                <w:sz w:val="24"/>
                <w:szCs w:val="24"/>
              </w:rPr>
              <w:t xml:space="preserve"> </w:t>
            </w:r>
            <w:proofErr w:type="spellStart"/>
            <w:r w:rsidRPr="00C62F66">
              <w:rPr>
                <w:b w:val="0"/>
                <w:bCs w:val="0"/>
                <w:i w:val="0"/>
                <w:iCs w:val="0"/>
                <w:sz w:val="24"/>
                <w:szCs w:val="24"/>
              </w:rPr>
              <w:t>қағидаларының</w:t>
            </w:r>
            <w:proofErr w:type="spellEnd"/>
          </w:p>
          <w:p w:rsidR="00C62F66" w:rsidRPr="00C62F66" w:rsidRDefault="00C62F66">
            <w:pPr>
              <w:ind w:left="516"/>
              <w:rPr>
                <w:b w:val="0"/>
                <w:bCs w:val="0"/>
                <w:i w:val="0"/>
                <w:iCs w:val="0"/>
                <w:sz w:val="24"/>
                <w:szCs w:val="24"/>
              </w:rPr>
            </w:pPr>
            <w:r w:rsidRPr="00C62F66">
              <w:rPr>
                <w:b w:val="0"/>
                <w:bCs w:val="0"/>
                <w:i w:val="0"/>
                <w:iCs w:val="0"/>
                <w:sz w:val="24"/>
                <w:szCs w:val="24"/>
              </w:rPr>
              <w:t>3-қосымшасы</w:t>
            </w:r>
          </w:p>
          <w:p w:rsidR="00C62F66" w:rsidRPr="00C62F66" w:rsidRDefault="00C62F66">
            <w:pPr>
              <w:ind w:left="1368" w:hanging="32"/>
              <w:rPr>
                <w:b w:val="0"/>
                <w:i w:val="0"/>
                <w:sz w:val="24"/>
                <w:szCs w:val="24"/>
              </w:rPr>
            </w:pPr>
            <w:proofErr w:type="spellStart"/>
            <w:r w:rsidRPr="00C62F66">
              <w:rPr>
                <w:b w:val="0"/>
                <w:bCs w:val="0"/>
                <w:i w:val="0"/>
                <w:iCs w:val="0"/>
                <w:sz w:val="24"/>
                <w:szCs w:val="24"/>
              </w:rPr>
              <w:t>Нысан</w:t>
            </w:r>
            <w:proofErr w:type="spellEnd"/>
          </w:p>
        </w:tc>
      </w:tr>
    </w:tbl>
    <w:p w:rsidR="00C62F66" w:rsidRPr="00C62F66" w:rsidRDefault="00C62F66" w:rsidP="00C62F66">
      <w:pPr>
        <w:outlineLvl w:val="2"/>
        <w:rPr>
          <w:b w:val="0"/>
          <w:i w:val="0"/>
          <w:color w:val="000000"/>
          <w:sz w:val="24"/>
          <w:szCs w:val="24"/>
          <w:lang w:val="kk-KZ"/>
        </w:rPr>
      </w:pPr>
    </w:p>
    <w:p w:rsidR="00C62F66" w:rsidRPr="00C62F66" w:rsidRDefault="00C62F66" w:rsidP="00C62F66">
      <w:pPr>
        <w:outlineLvl w:val="2"/>
        <w:rPr>
          <w:b w:val="0"/>
          <w:bCs w:val="0"/>
          <w:i w:val="0"/>
          <w:iCs w:val="0"/>
          <w:color w:val="000000"/>
          <w:sz w:val="24"/>
          <w:szCs w:val="24"/>
        </w:rPr>
      </w:pPr>
      <w:r w:rsidRPr="00C62F66">
        <w:rPr>
          <w:b w:val="0"/>
          <w:bCs w:val="0"/>
          <w:i w:val="0"/>
          <w:iCs w:val="0"/>
          <w:color w:val="000000"/>
          <w:sz w:val="24"/>
          <w:szCs w:val="24"/>
        </w:rPr>
        <w:t>"Б" КОРПУСЫНЫҢ ӘКІМШІЛІК МЕМЛЕКЕТТІК</w:t>
      </w:r>
      <w:r w:rsidRPr="00C62F66">
        <w:rPr>
          <w:b w:val="0"/>
          <w:bCs w:val="0"/>
          <w:i w:val="0"/>
          <w:iCs w:val="0"/>
          <w:color w:val="000000"/>
          <w:sz w:val="24"/>
          <w:szCs w:val="24"/>
        </w:rPr>
        <w:br/>
        <w:t>    ЛАУАЗЫМЫНА КАНДИДАТТЫҢ ҚЫЗМЕТТIК ТIЗIМІ</w:t>
      </w:r>
      <w:r w:rsidRPr="00C62F66">
        <w:rPr>
          <w:b w:val="0"/>
          <w:bCs w:val="0"/>
          <w:i w:val="0"/>
          <w:iCs w:val="0"/>
          <w:color w:val="000000"/>
          <w:sz w:val="24"/>
          <w:szCs w:val="24"/>
        </w:rPr>
        <w:br/>
        <w:t>       ПОСЛУЖНОЙ СПИСОК</w:t>
      </w:r>
      <w:r w:rsidRPr="00C62F66">
        <w:rPr>
          <w:b w:val="0"/>
          <w:bCs w:val="0"/>
          <w:i w:val="0"/>
          <w:iCs w:val="0"/>
          <w:color w:val="000000"/>
          <w:sz w:val="24"/>
          <w:szCs w:val="24"/>
        </w:rPr>
        <w:br/>
        <w:t>            КАНДИДАТА НА АДМИНИСТРАТИВНУЮ ГОСУДАРСТВЕННУЮ</w:t>
      </w:r>
      <w:r w:rsidRPr="00C62F66">
        <w:rPr>
          <w:b w:val="0"/>
          <w:bCs w:val="0"/>
          <w:i w:val="0"/>
          <w:iCs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 ____________________________________________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тегі</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аты</w:t>
            </w:r>
            <w:proofErr w:type="spellEnd"/>
            <w:r w:rsidRPr="00C62F66">
              <w:rPr>
                <w:b w:val="0"/>
                <w:bCs w:val="0"/>
                <w:i w:val="0"/>
                <w:iCs w:val="0"/>
                <w:color w:val="000000"/>
                <w:spacing w:val="2"/>
                <w:sz w:val="24"/>
                <w:szCs w:val="24"/>
              </w:rPr>
              <w:t xml:space="preserve"> және </w:t>
            </w:r>
            <w:proofErr w:type="spellStart"/>
            <w:r w:rsidRPr="00C62F66">
              <w:rPr>
                <w:b w:val="0"/>
                <w:bCs w:val="0"/>
                <w:i w:val="0"/>
                <w:iCs w:val="0"/>
                <w:color w:val="000000"/>
                <w:spacing w:val="2"/>
                <w:sz w:val="24"/>
                <w:szCs w:val="24"/>
              </w:rPr>
              <w:t>әкесінің</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аты</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болған</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жағдайда</w:t>
            </w:r>
            <w:proofErr w:type="spellEnd"/>
            <w:r w:rsidRPr="00C62F66">
              <w:rPr>
                <w:b w:val="0"/>
                <w:bCs w:val="0"/>
                <w:i w:val="0"/>
                <w:iCs w:val="0"/>
                <w:color w:val="000000"/>
                <w:spacing w:val="2"/>
                <w:sz w:val="24"/>
                <w:szCs w:val="24"/>
              </w:rPr>
              <w:t>) /</w:t>
            </w:r>
            <w:r w:rsidRPr="00C62F66">
              <w:rPr>
                <w:b w:val="0"/>
                <w:bCs w:val="0"/>
                <w:i w:val="0"/>
                <w:iCs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xml:space="preserve"> </w:t>
            </w:r>
          </w:p>
        </w:tc>
      </w:tr>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_____________________________________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лауазымы</w:t>
            </w:r>
            <w:proofErr w:type="spellEnd"/>
            <w:r w:rsidRPr="00C62F66">
              <w:rPr>
                <w:b w:val="0"/>
                <w:bCs w:val="0"/>
                <w:i w:val="0"/>
                <w:iCs w:val="0"/>
                <w:color w:val="000000"/>
                <w:spacing w:val="2"/>
                <w:sz w:val="24"/>
                <w:szCs w:val="24"/>
              </w:rPr>
              <w:t xml:space="preserve">/должность, </w:t>
            </w:r>
            <w:proofErr w:type="spellStart"/>
            <w:r w:rsidRPr="00C62F66">
              <w:rPr>
                <w:b w:val="0"/>
                <w:bCs w:val="0"/>
                <w:i w:val="0"/>
                <w:iCs w:val="0"/>
                <w:color w:val="000000"/>
                <w:spacing w:val="2"/>
                <w:sz w:val="24"/>
                <w:szCs w:val="24"/>
              </w:rPr>
              <w:t>санаты</w:t>
            </w:r>
            <w:proofErr w:type="spellEnd"/>
            <w:r w:rsidRPr="00C62F66">
              <w:rPr>
                <w:b w:val="0"/>
                <w:bCs w:val="0"/>
                <w:i w:val="0"/>
                <w:iCs w:val="0"/>
                <w:color w:val="000000"/>
                <w:spacing w:val="2"/>
                <w:sz w:val="24"/>
                <w:szCs w:val="24"/>
              </w:rPr>
              <w:t>/категория</w:t>
            </w:r>
            <w:r w:rsidRPr="00C62F66">
              <w:rPr>
                <w:b w:val="0"/>
                <w:bCs w:val="0"/>
                <w:i w:val="0"/>
                <w:iCs w:val="0"/>
                <w:color w:val="000000"/>
                <w:spacing w:val="2"/>
                <w:sz w:val="24"/>
                <w:szCs w:val="24"/>
              </w:rPr>
              <w:br/>
              <w:t>(</w:t>
            </w:r>
            <w:proofErr w:type="spellStart"/>
            <w:r w:rsidRPr="00C62F66">
              <w:rPr>
                <w:b w:val="0"/>
                <w:bCs w:val="0"/>
                <w:i w:val="0"/>
                <w:iCs w:val="0"/>
                <w:color w:val="000000"/>
                <w:spacing w:val="2"/>
                <w:sz w:val="24"/>
                <w:szCs w:val="24"/>
              </w:rPr>
              <w:t>болған</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жағдайда</w:t>
            </w:r>
            <w:proofErr w:type="spellEnd"/>
            <w:r w:rsidRPr="00C62F66">
              <w:rPr>
                <w:b w:val="0"/>
                <w:bCs w:val="0"/>
                <w:i w:val="0"/>
                <w:iCs w:val="0"/>
                <w:color w:val="000000"/>
                <w:spacing w:val="2"/>
                <w:sz w:val="24"/>
                <w:szCs w:val="24"/>
              </w:rPr>
              <w:t>/при наличии)</w:t>
            </w:r>
          </w:p>
        </w:tc>
        <w:tc>
          <w:tcPr>
            <w:tcW w:w="2423" w:type="dxa"/>
            <w:vMerge/>
            <w:vAlign w:val="center"/>
            <w:hideMark/>
          </w:tcPr>
          <w:p w:rsidR="00C62F66" w:rsidRPr="00C62F66" w:rsidRDefault="00C62F66">
            <w:pPr>
              <w:rPr>
                <w:b w:val="0"/>
                <w:i w:val="0"/>
                <w:color w:val="000000"/>
                <w:sz w:val="24"/>
                <w:szCs w:val="24"/>
              </w:rPr>
            </w:pPr>
          </w:p>
        </w:tc>
      </w:tr>
      <w:tr w:rsidR="00C62F66" w:rsidRPr="00C62F66" w:rsidTr="00C62F66">
        <w:trPr>
          <w:tblCellSpacing w:w="15" w:type="dxa"/>
        </w:trPr>
        <w:tc>
          <w:tcPr>
            <w:tcW w:w="9405" w:type="dxa"/>
            <w:gridSpan w:val="7"/>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ЖЕКЕ МӘЛІМЕТТЕР / ЛИЧНЫЕ ДАННЫЕ</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Туған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және </w:t>
            </w:r>
            <w:proofErr w:type="spellStart"/>
            <w:r w:rsidRPr="00C62F66">
              <w:rPr>
                <w:b w:val="0"/>
                <w:bCs w:val="0"/>
                <w:i w:val="0"/>
                <w:iCs w:val="0"/>
                <w:color w:val="000000"/>
                <w:sz w:val="24"/>
                <w:szCs w:val="24"/>
              </w:rPr>
              <w:t>жері</w:t>
            </w:r>
            <w:proofErr w:type="spellEnd"/>
            <w:r w:rsidRPr="00C62F66">
              <w:rPr>
                <w:b w:val="0"/>
                <w:bCs w:val="0"/>
                <w:i w:val="0"/>
                <w:iCs w:val="0"/>
                <w:color w:val="000000"/>
                <w:sz w:val="24"/>
                <w:szCs w:val="24"/>
              </w:rPr>
              <w:t>/</w:t>
            </w:r>
            <w:r w:rsidRPr="00C62F66">
              <w:rPr>
                <w:b w:val="0"/>
                <w:bCs w:val="0"/>
                <w:i w:val="0"/>
                <w:iCs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Ұлты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қалауы</w:t>
            </w:r>
            <w:proofErr w:type="spellEnd"/>
            <w:r w:rsidRPr="00C62F66">
              <w:rPr>
                <w:b w:val="0"/>
                <w:bCs w:val="0"/>
                <w:i w:val="0"/>
                <w:iCs w:val="0"/>
                <w:color w:val="000000"/>
                <w:sz w:val="24"/>
                <w:szCs w:val="24"/>
              </w:rPr>
              <w:t xml:space="preserve"> бойынша)/</w:t>
            </w:r>
            <w:r w:rsidRPr="00C62F66">
              <w:rPr>
                <w:b w:val="0"/>
                <w:bCs w:val="0"/>
                <w:i w:val="0"/>
                <w:iCs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Оқу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орнын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бітірген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жылы</w:t>
            </w:r>
            <w:proofErr w:type="spellEnd"/>
            <w:r w:rsidRPr="00C62F66">
              <w:rPr>
                <w:b w:val="0"/>
                <w:bCs w:val="0"/>
                <w:i w:val="0"/>
                <w:iCs w:val="0"/>
                <w:color w:val="000000"/>
                <w:sz w:val="24"/>
                <w:szCs w:val="24"/>
              </w:rPr>
              <w:t xml:space="preserve"> және </w:t>
            </w:r>
            <w:proofErr w:type="spellStart"/>
            <w:r w:rsidRPr="00C62F66">
              <w:rPr>
                <w:b w:val="0"/>
                <w:bCs w:val="0"/>
                <w:i w:val="0"/>
                <w:iCs w:val="0"/>
                <w:color w:val="000000"/>
                <w:sz w:val="24"/>
                <w:szCs w:val="24"/>
              </w:rPr>
              <w:t>оныңатауы</w:t>
            </w:r>
            <w:proofErr w:type="spellEnd"/>
            <w:r w:rsidRPr="00C62F66">
              <w:rPr>
                <w:b w:val="0"/>
                <w:bCs w:val="0"/>
                <w:i w:val="0"/>
                <w:iCs w:val="0"/>
                <w:color w:val="000000"/>
                <w:sz w:val="24"/>
                <w:szCs w:val="24"/>
              </w:rPr>
              <w:t>/</w:t>
            </w:r>
            <w:r w:rsidRPr="00C62F66">
              <w:rPr>
                <w:b w:val="0"/>
                <w:bCs w:val="0"/>
                <w:i w:val="0"/>
                <w:iCs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Мамандығы</w:t>
            </w:r>
            <w:proofErr w:type="spellEnd"/>
            <w:r w:rsidRPr="00C62F66">
              <w:rPr>
                <w:b w:val="0"/>
                <w:bCs w:val="0"/>
                <w:i w:val="0"/>
                <w:iCs w:val="0"/>
                <w:color w:val="000000"/>
                <w:sz w:val="24"/>
                <w:szCs w:val="24"/>
              </w:rPr>
              <w:t xml:space="preserve"> бойынша </w:t>
            </w:r>
            <w:proofErr w:type="spellStart"/>
            <w:r w:rsidRPr="00C62F66">
              <w:rPr>
                <w:b w:val="0"/>
                <w:bCs w:val="0"/>
                <w:i w:val="0"/>
                <w:iCs w:val="0"/>
                <w:color w:val="000000"/>
                <w:sz w:val="24"/>
                <w:szCs w:val="24"/>
              </w:rPr>
              <w:t>біліктілігі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ғылыми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дәрежесі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ғылыми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Шетел</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тілдерін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білуі</w:t>
            </w:r>
            <w:proofErr w:type="spellEnd"/>
            <w:r w:rsidRPr="00C62F66">
              <w:rPr>
                <w:b w:val="0"/>
                <w:bCs w:val="0"/>
                <w:i w:val="0"/>
                <w:iCs w:val="0"/>
                <w:color w:val="000000"/>
                <w:sz w:val="24"/>
                <w:szCs w:val="24"/>
              </w:rPr>
              <w:t>/</w:t>
            </w:r>
            <w:r w:rsidRPr="00C62F66">
              <w:rPr>
                <w:b w:val="0"/>
                <w:bCs w:val="0"/>
                <w:i w:val="0"/>
                <w:iCs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Мемлекеттік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наградалары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құрметті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атақтары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Дипломатиялық</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дәрежесі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әскери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арнайы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атақтары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сыныптық</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шені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Жаза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түрі</w:t>
            </w:r>
            <w:proofErr w:type="spellEnd"/>
            <w:r w:rsidRPr="00C62F66">
              <w:rPr>
                <w:b w:val="0"/>
                <w:bCs w:val="0"/>
                <w:i w:val="0"/>
                <w:iCs w:val="0"/>
                <w:color w:val="000000"/>
                <w:sz w:val="24"/>
                <w:szCs w:val="24"/>
              </w:rPr>
              <w:t xml:space="preserve">, оны </w:t>
            </w:r>
            <w:proofErr w:type="spellStart"/>
            <w:r w:rsidRPr="00C62F66">
              <w:rPr>
                <w:b w:val="0"/>
                <w:bCs w:val="0"/>
                <w:i w:val="0"/>
                <w:iCs w:val="0"/>
                <w:color w:val="000000"/>
                <w:sz w:val="24"/>
                <w:szCs w:val="24"/>
              </w:rPr>
              <w:t>тағайындау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мен </w:t>
            </w:r>
            <w:proofErr w:type="spellStart"/>
            <w:r w:rsidRPr="00C62F66">
              <w:rPr>
                <w:b w:val="0"/>
                <w:bCs w:val="0"/>
                <w:i w:val="0"/>
                <w:iCs w:val="0"/>
                <w:color w:val="000000"/>
                <w:sz w:val="24"/>
                <w:szCs w:val="24"/>
              </w:rPr>
              <w:lastRenderedPageBreak/>
              <w:t>негізі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lastRenderedPageBreak/>
              <w:t> </w:t>
            </w:r>
          </w:p>
        </w:tc>
      </w:tr>
      <w:tr w:rsidR="00C62F66" w:rsidRPr="00C62F66" w:rsidTr="00C62F66">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Соңғы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үш</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жылдағы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қызметінің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тиімділігін</w:t>
            </w:r>
            <w:proofErr w:type="spellEnd"/>
            <w:r w:rsidRPr="00C62F66">
              <w:rPr>
                <w:b w:val="0"/>
                <w:bCs w:val="0"/>
                <w:i w:val="0"/>
                <w:iCs w:val="0"/>
                <w:color w:val="000000"/>
                <w:sz w:val="24"/>
                <w:szCs w:val="24"/>
              </w:rPr>
              <w:t xml:space="preserve"> жыл </w:t>
            </w:r>
            <w:proofErr w:type="spellStart"/>
            <w:r w:rsidRPr="00C62F66">
              <w:rPr>
                <w:b w:val="0"/>
                <w:bCs w:val="0"/>
                <w:i w:val="0"/>
                <w:iCs w:val="0"/>
                <w:color w:val="000000"/>
                <w:sz w:val="24"/>
                <w:szCs w:val="24"/>
              </w:rPr>
              <w:t>сайынғы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бағалау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мен </w:t>
            </w:r>
            <w:proofErr w:type="spellStart"/>
            <w:r w:rsidRPr="00C62F66">
              <w:rPr>
                <w:b w:val="0"/>
                <w:bCs w:val="0"/>
                <w:i w:val="0"/>
                <w:iCs w:val="0"/>
                <w:color w:val="000000"/>
                <w:sz w:val="24"/>
                <w:szCs w:val="24"/>
              </w:rPr>
              <w:t>нәтижесі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егер</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үш</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жылдан</w:t>
            </w:r>
            <w:proofErr w:type="spellEnd"/>
            <w:r w:rsidRPr="00C62F66">
              <w:rPr>
                <w:b w:val="0"/>
                <w:bCs w:val="0"/>
                <w:i w:val="0"/>
                <w:iCs w:val="0"/>
                <w:color w:val="000000"/>
                <w:sz w:val="24"/>
                <w:szCs w:val="24"/>
              </w:rPr>
              <w:t xml:space="preserve"> кем </w:t>
            </w:r>
            <w:proofErr w:type="spellStart"/>
            <w:r w:rsidRPr="00C62F66">
              <w:rPr>
                <w:b w:val="0"/>
                <w:bCs w:val="0"/>
                <w:i w:val="0"/>
                <w:iCs w:val="0"/>
                <w:color w:val="000000"/>
                <w:sz w:val="24"/>
                <w:szCs w:val="24"/>
              </w:rPr>
              <w:t>жұмыс</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істеген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нақты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жұмыс</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істеген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кезеңіндегі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бағасы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көрсетіледі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мемлекеттік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әкімшілік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қызметшілер</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толтырады</w:t>
            </w:r>
            <w:proofErr w:type="spellEnd"/>
            <w:r w:rsidRPr="00C62F66">
              <w:rPr>
                <w:b w:val="0"/>
                <w:bCs w:val="0"/>
                <w:i w:val="0"/>
                <w:iCs w:val="0"/>
                <w:color w:val="000000"/>
                <w:sz w:val="24"/>
                <w:szCs w:val="24"/>
              </w:rPr>
              <w:t>)/</w:t>
            </w:r>
            <w:r w:rsidRPr="00C62F66">
              <w:rPr>
                <w:b w:val="0"/>
                <w:bCs w:val="0"/>
                <w:i w:val="0"/>
                <w:iCs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9405" w:type="dxa"/>
            <w:gridSpan w:val="7"/>
            <w:tcMar>
              <w:top w:w="15" w:type="dxa"/>
              <w:left w:w="15" w:type="dxa"/>
              <w:bottom w:w="15" w:type="dxa"/>
              <w:right w:w="15" w:type="dxa"/>
            </w:tcMar>
            <w:vAlign w:val="center"/>
            <w:hideMark/>
          </w:tcPr>
          <w:p w:rsidR="00C62F66" w:rsidRPr="00C62F66" w:rsidRDefault="00C62F66">
            <w:pPr>
              <w:rPr>
                <w:b w:val="0"/>
                <w:i w:val="0"/>
                <w:color w:val="000000"/>
                <w:sz w:val="24"/>
                <w:szCs w:val="24"/>
              </w:rPr>
            </w:pPr>
            <w:r w:rsidRPr="00C62F66">
              <w:rPr>
                <w:b w:val="0"/>
                <w:bCs w:val="0"/>
                <w:i w:val="0"/>
                <w:iCs w:val="0"/>
                <w:color w:val="000000"/>
                <w:sz w:val="24"/>
                <w:szCs w:val="24"/>
              </w:rPr>
              <w:t>ЕҢБЕК ЖОЛЫ/ТРУДОВАЯ ДЕЯТЕЛЬНОСТЬ</w:t>
            </w:r>
          </w:p>
        </w:tc>
      </w:tr>
      <w:tr w:rsidR="00C62F66" w:rsidRPr="00C62F66" w:rsidTr="00C62F66">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Күні</w:t>
            </w:r>
            <w:proofErr w:type="spellEnd"/>
            <w:r w:rsidRPr="00C62F66">
              <w:rPr>
                <w:b w:val="0"/>
                <w:bCs w:val="0"/>
                <w:i w:val="0"/>
                <w:iCs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қызметі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жұмыс</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мекеменің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орналасқан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жері</w:t>
            </w:r>
            <w:proofErr w:type="spellEnd"/>
            <w:r w:rsidRPr="00C62F66">
              <w:rPr>
                <w:b w:val="0"/>
                <w:bCs w:val="0"/>
                <w:i w:val="0"/>
                <w:iCs w:val="0"/>
                <w:color w:val="000000"/>
                <w:sz w:val="24"/>
                <w:szCs w:val="24"/>
              </w:rPr>
              <w:t>/должность, место работы, местонахождение организации</w:t>
            </w:r>
          </w:p>
        </w:tc>
      </w:tr>
      <w:tr w:rsidR="00C62F66" w:rsidRPr="00C62F66" w:rsidTr="00C62F66">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қабылданған</w:t>
            </w:r>
            <w:proofErr w:type="spellEnd"/>
            <w:r w:rsidRPr="00C62F66">
              <w:rPr>
                <w:b w:val="0"/>
                <w:bCs w:val="0"/>
                <w:i w:val="0"/>
                <w:iCs w:val="0"/>
                <w:color w:val="000000"/>
                <w:spacing w:val="2"/>
                <w:sz w:val="24"/>
                <w:szCs w:val="24"/>
              </w:rPr>
              <w:t>/</w:t>
            </w:r>
            <w:r w:rsidRPr="00C62F66">
              <w:rPr>
                <w:b w:val="0"/>
                <w:bCs w:val="0"/>
                <w:i w:val="0"/>
                <w:iCs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босатылған</w:t>
            </w:r>
            <w:proofErr w:type="spellEnd"/>
            <w:r w:rsidRPr="00C62F66">
              <w:rPr>
                <w:b w:val="0"/>
                <w:bCs w:val="0"/>
                <w:i w:val="0"/>
                <w:iCs w:val="0"/>
                <w:color w:val="000000"/>
                <w:spacing w:val="2"/>
                <w:sz w:val="24"/>
                <w:szCs w:val="24"/>
              </w:rPr>
              <w:t>/</w:t>
            </w:r>
            <w:r w:rsidRPr="00C62F66">
              <w:rPr>
                <w:b w:val="0"/>
                <w:bCs w:val="0"/>
                <w:i w:val="0"/>
                <w:iCs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4121" w:type="dxa"/>
            <w:gridSpan w:val="3"/>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__________</w:t>
            </w:r>
            <w:r w:rsidRPr="00C62F66">
              <w:rPr>
                <w:b w:val="0"/>
                <w:bCs w:val="0"/>
                <w:i w:val="0"/>
                <w:iCs w:val="0"/>
                <w:color w:val="000000"/>
                <w:sz w:val="24"/>
                <w:szCs w:val="24"/>
              </w:rPr>
              <w:br/>
            </w:r>
            <w:proofErr w:type="spellStart"/>
            <w:r w:rsidRPr="00C62F66">
              <w:rPr>
                <w:b w:val="0"/>
                <w:bCs w:val="0"/>
                <w:i w:val="0"/>
                <w:iCs w:val="0"/>
                <w:color w:val="000000"/>
                <w:sz w:val="24"/>
                <w:szCs w:val="24"/>
              </w:rPr>
              <w:t>Кандидаттың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қолы</w:t>
            </w:r>
            <w:proofErr w:type="spellEnd"/>
            <w:r w:rsidRPr="00C62F66">
              <w:rPr>
                <w:b w:val="0"/>
                <w:bCs w:val="0"/>
                <w:i w:val="0"/>
                <w:iCs w:val="0"/>
                <w:color w:val="000000"/>
                <w:sz w:val="24"/>
                <w:szCs w:val="24"/>
              </w:rPr>
              <w:t>/</w:t>
            </w:r>
            <w:r w:rsidRPr="00C62F66">
              <w:rPr>
                <w:b w:val="0"/>
                <w:bCs w:val="0"/>
                <w:i w:val="0"/>
                <w:iCs w:val="0"/>
                <w:color w:val="000000"/>
                <w:sz w:val="24"/>
                <w:szCs w:val="24"/>
              </w:rPr>
              <w:br/>
              <w:t>Подпись кандидата</w:t>
            </w:r>
          </w:p>
        </w:tc>
        <w:tc>
          <w:tcPr>
            <w:tcW w:w="5254" w:type="dxa"/>
            <w:gridSpan w:val="4"/>
            <w:tcMar>
              <w:top w:w="15" w:type="dxa"/>
              <w:left w:w="15" w:type="dxa"/>
              <w:bottom w:w="15" w:type="dxa"/>
              <w:right w:w="15" w:type="dxa"/>
            </w:tcMar>
            <w:hideMark/>
          </w:tcPr>
          <w:p w:rsidR="00C62F66" w:rsidRPr="00C62F66" w:rsidRDefault="00C62F66">
            <w:pPr>
              <w:jc w:val="right"/>
              <w:rPr>
                <w:b w:val="0"/>
                <w:i w:val="0"/>
                <w:color w:val="000000"/>
                <w:spacing w:val="2"/>
                <w:sz w:val="24"/>
                <w:szCs w:val="24"/>
              </w:rPr>
            </w:pPr>
            <w:r w:rsidRPr="00C62F66">
              <w:rPr>
                <w:b w:val="0"/>
                <w:bCs w:val="0"/>
                <w:i w:val="0"/>
                <w:iCs w:val="0"/>
                <w:color w:val="000000"/>
                <w:spacing w:val="2"/>
                <w:sz w:val="24"/>
                <w:szCs w:val="24"/>
              </w:rPr>
              <w:t>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күні</w:t>
            </w:r>
            <w:proofErr w:type="spellEnd"/>
            <w:r w:rsidRPr="00C62F66">
              <w:rPr>
                <w:b w:val="0"/>
                <w:bCs w:val="0"/>
                <w:i w:val="0"/>
                <w:iCs w:val="0"/>
                <w:color w:val="000000"/>
                <w:spacing w:val="2"/>
                <w:sz w:val="24"/>
                <w:szCs w:val="24"/>
              </w:rPr>
              <w:t>/дата</w:t>
            </w:r>
          </w:p>
        </w:tc>
      </w:tr>
    </w:tbl>
    <w:p w:rsidR="00C62F66" w:rsidRPr="00C62F66" w:rsidRDefault="00C62F66" w:rsidP="00C62F66">
      <w:pPr>
        <w:jc w:val="both"/>
        <w:rPr>
          <w:b w:val="0"/>
          <w:i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84280F" w:rsidRDefault="0084280F" w:rsidP="00CA3B35">
      <w:pPr>
        <w:jc w:val="both"/>
        <w:rPr>
          <w:b w:val="0"/>
          <w:i w:val="0"/>
          <w:sz w:val="24"/>
          <w:szCs w:val="24"/>
          <w:lang w:val="kk-KZ"/>
        </w:rPr>
      </w:pPr>
    </w:p>
    <w:sectPr w:rsidR="0084280F"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E05F2"/>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4F4849"/>
    <w:rsid w:val="00503491"/>
    <w:rsid w:val="0051443C"/>
    <w:rsid w:val="005329D6"/>
    <w:rsid w:val="005412FA"/>
    <w:rsid w:val="00564336"/>
    <w:rsid w:val="00583A17"/>
    <w:rsid w:val="00583FBA"/>
    <w:rsid w:val="005B02CE"/>
    <w:rsid w:val="005E7A40"/>
    <w:rsid w:val="006003B4"/>
    <w:rsid w:val="00601179"/>
    <w:rsid w:val="006308BB"/>
    <w:rsid w:val="00645A5D"/>
    <w:rsid w:val="00657B5A"/>
    <w:rsid w:val="0067261D"/>
    <w:rsid w:val="00675609"/>
    <w:rsid w:val="006B0CA6"/>
    <w:rsid w:val="006B2D66"/>
    <w:rsid w:val="006B540A"/>
    <w:rsid w:val="006C5069"/>
    <w:rsid w:val="006D5819"/>
    <w:rsid w:val="006F1DEC"/>
    <w:rsid w:val="006F2E91"/>
    <w:rsid w:val="006F7E08"/>
    <w:rsid w:val="00701156"/>
    <w:rsid w:val="00757B82"/>
    <w:rsid w:val="00762E7F"/>
    <w:rsid w:val="00773B62"/>
    <w:rsid w:val="0078373A"/>
    <w:rsid w:val="007839C0"/>
    <w:rsid w:val="007854F6"/>
    <w:rsid w:val="007B22BE"/>
    <w:rsid w:val="007C236B"/>
    <w:rsid w:val="007D0D5F"/>
    <w:rsid w:val="007D2D0A"/>
    <w:rsid w:val="007E60A5"/>
    <w:rsid w:val="007F57D8"/>
    <w:rsid w:val="00801C75"/>
    <w:rsid w:val="0084140E"/>
    <w:rsid w:val="0084280F"/>
    <w:rsid w:val="00851E64"/>
    <w:rsid w:val="00865765"/>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675ED"/>
    <w:rsid w:val="00A73623"/>
    <w:rsid w:val="00A74BC3"/>
    <w:rsid w:val="00AC44C9"/>
    <w:rsid w:val="00AC7A5E"/>
    <w:rsid w:val="00B2321C"/>
    <w:rsid w:val="00B235B2"/>
    <w:rsid w:val="00B40303"/>
    <w:rsid w:val="00B42190"/>
    <w:rsid w:val="00B43606"/>
    <w:rsid w:val="00B50E3A"/>
    <w:rsid w:val="00B52F85"/>
    <w:rsid w:val="00B62842"/>
    <w:rsid w:val="00B82509"/>
    <w:rsid w:val="00BC3727"/>
    <w:rsid w:val="00BD02D7"/>
    <w:rsid w:val="00BE0B87"/>
    <w:rsid w:val="00C041BB"/>
    <w:rsid w:val="00C345EF"/>
    <w:rsid w:val="00C62F66"/>
    <w:rsid w:val="00C673D9"/>
    <w:rsid w:val="00CA08D2"/>
    <w:rsid w:val="00CA3B35"/>
    <w:rsid w:val="00CC70B7"/>
    <w:rsid w:val="00CE1FDD"/>
    <w:rsid w:val="00CE522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BA618-6C0E-42B1-BA5B-C78B691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 w:type="character" w:styleId="aa">
    <w:name w:val="Hyperlink"/>
    <w:basedOn w:val="a0"/>
    <w:uiPriority w:val="99"/>
    <w:unhideWhenUsed/>
    <w:rsid w:val="00762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 w:id="301427015">
      <w:bodyDiv w:val="1"/>
      <w:marLeft w:val="0"/>
      <w:marRight w:val="0"/>
      <w:marTop w:val="0"/>
      <w:marBottom w:val="0"/>
      <w:divBdr>
        <w:top w:val="none" w:sz="0" w:space="0" w:color="auto"/>
        <w:left w:val="none" w:sz="0" w:space="0" w:color="auto"/>
        <w:bottom w:val="none" w:sz="0" w:space="0" w:color="auto"/>
        <w:right w:val="none" w:sz="0" w:space="0" w:color="auto"/>
      </w:divBdr>
    </w:div>
    <w:div w:id="896937079">
      <w:bodyDiv w:val="1"/>
      <w:marLeft w:val="0"/>
      <w:marRight w:val="0"/>
      <w:marTop w:val="0"/>
      <w:marBottom w:val="0"/>
      <w:divBdr>
        <w:top w:val="none" w:sz="0" w:space="0" w:color="auto"/>
        <w:left w:val="none" w:sz="0" w:space="0" w:color="auto"/>
        <w:bottom w:val="none" w:sz="0" w:space="0" w:color="auto"/>
        <w:right w:val="none" w:sz="0" w:space="0" w:color="auto"/>
      </w:divBdr>
    </w:div>
    <w:div w:id="17318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Уразбекова Айзада Балгабаевна</cp:lastModifiedBy>
  <cp:revision>4</cp:revision>
  <cp:lastPrinted>2021-03-16T04:27:00Z</cp:lastPrinted>
  <dcterms:created xsi:type="dcterms:W3CDTF">2022-01-24T12:41:00Z</dcterms:created>
  <dcterms:modified xsi:type="dcterms:W3CDTF">2022-01-25T06:53:00Z</dcterms:modified>
</cp:coreProperties>
</file>