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w:t>
      </w:r>
      <w:r w:rsidR="00851E64" w:rsidRPr="002D0B07">
        <w:rPr>
          <w:i w:val="0"/>
          <w:color w:val="000000" w:themeColor="text1"/>
          <w:sz w:val="24"/>
          <w:szCs w:val="24"/>
          <w:lang w:val="kk-KZ"/>
        </w:rPr>
        <w:t xml:space="preserve">және уақытша бос </w:t>
      </w:r>
      <w:r w:rsidRPr="002D0B07">
        <w:rPr>
          <w:i w:val="0"/>
          <w:color w:val="000000" w:themeColor="text1"/>
          <w:sz w:val="24"/>
          <w:szCs w:val="24"/>
          <w:lang w:val="kk-KZ"/>
        </w:rPr>
        <w:t xml:space="preserve">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4F4849" w:rsidRDefault="004F4849" w:rsidP="004F4849">
      <w:pPr>
        <w:ind w:firstLine="567"/>
        <w:jc w:val="left"/>
        <w:rPr>
          <w:i w:val="0"/>
          <w:sz w:val="24"/>
          <w:szCs w:val="24"/>
          <w:lang w:val="kk-KZ"/>
        </w:rPr>
      </w:pPr>
      <w:r w:rsidRPr="004F4849">
        <w:rPr>
          <w:i w:val="0"/>
          <w:sz w:val="24"/>
          <w:szCs w:val="24"/>
          <w:lang w:val="kk-KZ"/>
        </w:rPr>
        <w:t>Конкурсқа қатысушыларға  қойылатын  жалпы біліктілік талаптары:</w:t>
      </w: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themeColor="text1"/>
          <w:spacing w:val="2"/>
          <w:sz w:val="24"/>
          <w:szCs w:val="24"/>
          <w:lang w:val="kk-KZ" w:eastAsia="en-US"/>
        </w:rPr>
        <w:t>С-R-4 санаты үшін:</w:t>
      </w:r>
      <w:r w:rsidRPr="004F4849">
        <w:rPr>
          <w:rFonts w:eastAsiaTheme="minorHAnsi"/>
          <w:b w:val="0"/>
          <w:bCs w:val="0"/>
          <w:i w:val="0"/>
          <w:iCs w:val="0"/>
          <w:color w:val="FF0000"/>
          <w:spacing w:val="2"/>
          <w:sz w:val="24"/>
          <w:szCs w:val="24"/>
          <w:lang w:val="kk-KZ" w:eastAsia="en-US"/>
        </w:rPr>
        <w:t xml:space="preserve"> </w:t>
      </w:r>
      <w:r w:rsidRPr="004F4849">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sz w:val="24"/>
          <w:szCs w:val="24"/>
          <w:lang w:val="kk-KZ" w:eastAsia="en-US"/>
        </w:rPr>
        <w:t>мынадай құзыреттердің бар болуы:</w:t>
      </w:r>
      <w:r w:rsidRPr="004F4849">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w:t>
      </w:r>
      <w:r>
        <w:rPr>
          <w:rFonts w:eastAsiaTheme="minorHAnsi"/>
          <w:b w:val="0"/>
          <w:bCs w:val="0"/>
          <w:i w:val="0"/>
          <w:iCs w:val="0"/>
          <w:color w:val="000000"/>
          <w:sz w:val="24"/>
          <w:szCs w:val="24"/>
          <w:lang w:val="kk-KZ" w:eastAsia="en-US"/>
        </w:rPr>
        <w:t>у, шешім қабылдау, көшбасшылық;</w:t>
      </w:r>
    </w:p>
    <w:p w:rsidR="004F4849" w:rsidRP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i w:val="0"/>
          <w:sz w:val="24"/>
          <w:szCs w:val="24"/>
          <w:lang w:val="kk-KZ"/>
        </w:rPr>
        <w:t>жоғары білім болған жағдайда жұмыс тәжірибесі талап етілмейді</w:t>
      </w:r>
    </w:p>
    <w:p w:rsidR="004F4849" w:rsidRPr="004F4849" w:rsidRDefault="004F4849" w:rsidP="004F4849">
      <w:pPr>
        <w:ind w:firstLine="709"/>
        <w:jc w:val="both"/>
        <w:rPr>
          <w:b w:val="0"/>
          <w:i w:val="0"/>
          <w:sz w:val="24"/>
          <w:szCs w:val="24"/>
          <w:lang w:val="kk-KZ"/>
        </w:rPr>
      </w:pPr>
    </w:p>
    <w:p w:rsidR="004F4849" w:rsidRPr="004F4849" w:rsidRDefault="004F4849" w:rsidP="004F4849">
      <w:pPr>
        <w:ind w:firstLine="709"/>
        <w:jc w:val="both"/>
        <w:rPr>
          <w:b w:val="0"/>
          <w:i w:val="0"/>
          <w:sz w:val="24"/>
          <w:szCs w:val="24"/>
          <w:lang w:val="kk-KZ"/>
        </w:rPr>
      </w:pPr>
      <w:r w:rsidRPr="004F4849">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F4849" w:rsidRPr="004F4849" w:rsidRDefault="004F4849" w:rsidP="004F4849">
      <w:pPr>
        <w:ind w:right="-13"/>
        <w:rPr>
          <w:i w:val="0"/>
          <w:sz w:val="24"/>
          <w:szCs w:val="24"/>
          <w:lang w:val="kk-KZ"/>
        </w:rPr>
      </w:pPr>
      <w:r w:rsidRPr="004F4849">
        <w:rPr>
          <w:i w:val="0"/>
          <w:sz w:val="24"/>
          <w:szCs w:val="24"/>
          <w:lang w:val="kk-KZ"/>
        </w:rPr>
        <w:t>Мемлекеттік әкімшілік қызметшілердің лауазымдық жалақысы,тг.:</w:t>
      </w:r>
    </w:p>
    <w:p w:rsidR="004F4849" w:rsidRPr="004F4849" w:rsidRDefault="004F4849" w:rsidP="004F4849">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F4849" w:rsidRPr="004F4849" w:rsidTr="00126F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0"/>
                <w:tab w:val="left" w:pos="6663"/>
                <w:tab w:val="left" w:pos="10116"/>
              </w:tabs>
              <w:ind w:left="20" w:right="-60"/>
              <w:rPr>
                <w:bCs w:val="0"/>
                <w:i w:val="0"/>
                <w:iCs w:val="0"/>
                <w:sz w:val="24"/>
                <w:szCs w:val="24"/>
                <w:lang w:val="kk-KZ"/>
              </w:rPr>
            </w:pPr>
            <w:r w:rsidRPr="004F4849">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132"/>
                <w:tab w:val="left" w:pos="6663"/>
                <w:tab w:val="left" w:pos="10116"/>
              </w:tabs>
              <w:ind w:right="266"/>
              <w:rPr>
                <w:bCs w:val="0"/>
                <w:i w:val="0"/>
                <w:iCs w:val="0"/>
                <w:sz w:val="24"/>
                <w:szCs w:val="24"/>
                <w:lang w:val="kk-KZ"/>
              </w:rPr>
            </w:pPr>
            <w:r w:rsidRPr="004F4849">
              <w:rPr>
                <w:i w:val="0"/>
                <w:sz w:val="24"/>
                <w:szCs w:val="24"/>
                <w:lang w:val="kk-KZ"/>
              </w:rPr>
              <w:t>Еңбек сіңірген жылдарына байланысты</w:t>
            </w:r>
          </w:p>
        </w:tc>
      </w:tr>
      <w:tr w:rsidR="004F4849" w:rsidRPr="004F4849" w:rsidTr="00126F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F4849">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F4849">
              <w:rPr>
                <w:bCs w:val="0"/>
                <w:i w:val="0"/>
                <w:iCs w:val="0"/>
                <w:sz w:val="24"/>
                <w:szCs w:val="24"/>
                <w:lang w:val="kk-KZ"/>
              </w:rPr>
              <w:t>max</w:t>
            </w:r>
          </w:p>
        </w:tc>
      </w:tr>
      <w:tr w:rsidR="00C02195" w:rsidRPr="004F4849" w:rsidTr="00126F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02195" w:rsidRPr="00A32A23" w:rsidRDefault="00C02195" w:rsidP="00C02195">
            <w:pPr>
              <w:keepNext/>
              <w:keepLines/>
              <w:tabs>
                <w:tab w:val="left" w:pos="132"/>
                <w:tab w:val="left" w:pos="6663"/>
              </w:tabs>
              <w:ind w:left="-1440" w:right="99" w:firstLine="1440"/>
              <w:rPr>
                <w:b w:val="0"/>
                <w:bCs w:val="0"/>
                <w:i w:val="0"/>
                <w:iCs w:val="0"/>
                <w:sz w:val="24"/>
                <w:szCs w:val="24"/>
                <w:lang w:val="kk-KZ"/>
              </w:rPr>
            </w:pPr>
            <w:r w:rsidRPr="00A32A23">
              <w:rPr>
                <w:b w:val="0"/>
                <w:i w:val="0"/>
                <w:sz w:val="24"/>
                <w:szCs w:val="24"/>
              </w:rPr>
              <w:t>С-R-4</w:t>
            </w:r>
            <w:r>
              <w:rPr>
                <w:b w:val="0"/>
                <w:i w:val="0"/>
                <w:sz w:val="24"/>
                <w:szCs w:val="24"/>
                <w:lang w:val="kk-KZ"/>
              </w:rPr>
              <w:t xml:space="preserve"> (блок В</w:t>
            </w:r>
            <w:r w:rsidRPr="00A32A23">
              <w:rPr>
                <w:b w:val="0"/>
                <w:i w:val="0"/>
                <w:sz w:val="24"/>
                <w:szCs w:val="24"/>
                <w:lang w:val="kk-KZ"/>
              </w:rPr>
              <w:t>)</w:t>
            </w:r>
          </w:p>
        </w:tc>
        <w:tc>
          <w:tcPr>
            <w:tcW w:w="4247" w:type="dxa"/>
            <w:tcBorders>
              <w:top w:val="single" w:sz="4" w:space="0" w:color="auto"/>
              <w:left w:val="single" w:sz="4" w:space="0" w:color="auto"/>
              <w:bottom w:val="single" w:sz="4" w:space="0" w:color="auto"/>
              <w:right w:val="single" w:sz="4" w:space="0" w:color="auto"/>
            </w:tcBorders>
          </w:tcPr>
          <w:p w:rsidR="00C02195" w:rsidRPr="00A32A23" w:rsidRDefault="00C02195" w:rsidP="00C02195">
            <w:pPr>
              <w:rPr>
                <w:b w:val="0"/>
                <w:bCs w:val="0"/>
                <w:i w:val="0"/>
                <w:iCs w:val="0"/>
                <w:sz w:val="24"/>
                <w:szCs w:val="24"/>
                <w:lang w:val="kk-KZ"/>
              </w:rPr>
            </w:pPr>
            <w:r w:rsidRPr="00A32A23">
              <w:rPr>
                <w:b w:val="0"/>
                <w:i w:val="0"/>
                <w:sz w:val="24"/>
                <w:szCs w:val="24"/>
                <w:lang w:val="kk-KZ"/>
              </w:rPr>
              <w:t>161809</w:t>
            </w:r>
          </w:p>
        </w:tc>
        <w:tc>
          <w:tcPr>
            <w:tcW w:w="3954" w:type="dxa"/>
            <w:tcBorders>
              <w:top w:val="single" w:sz="4" w:space="0" w:color="auto"/>
              <w:left w:val="single" w:sz="4" w:space="0" w:color="auto"/>
              <w:bottom w:val="single" w:sz="4" w:space="0" w:color="auto"/>
              <w:right w:val="single" w:sz="4" w:space="0" w:color="auto"/>
            </w:tcBorders>
          </w:tcPr>
          <w:p w:rsidR="00C02195" w:rsidRPr="00A32A23" w:rsidRDefault="00C02195" w:rsidP="00C02195">
            <w:pPr>
              <w:rPr>
                <w:b w:val="0"/>
                <w:bCs w:val="0"/>
                <w:i w:val="0"/>
                <w:iCs w:val="0"/>
                <w:sz w:val="24"/>
                <w:szCs w:val="24"/>
                <w:lang w:val="kk-KZ"/>
              </w:rPr>
            </w:pPr>
            <w:r w:rsidRPr="00A32A23">
              <w:rPr>
                <w:b w:val="0"/>
                <w:i w:val="0"/>
                <w:sz w:val="24"/>
                <w:szCs w:val="24"/>
                <w:lang w:val="kk-KZ"/>
              </w:rPr>
              <w:t>199226</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w:t>
      </w:r>
      <w:r w:rsidR="003F4CB3">
        <w:rPr>
          <w:i w:val="0"/>
          <w:sz w:val="24"/>
          <w:szCs w:val="24"/>
          <w:lang w:val="kk-KZ"/>
        </w:rPr>
        <w:t>Астана</w:t>
      </w:r>
      <w:r w:rsidRPr="002D0B07">
        <w:rPr>
          <w:i w:val="0"/>
          <w:sz w:val="24"/>
          <w:szCs w:val="24"/>
          <w:lang w:val="kk-KZ"/>
        </w:rPr>
        <w:t xml:space="preserve"> қаласы, Жубанов көшесі, 16 үй, анықтама үшін телефондар: (7172) 37-68-03, 37-56-76, e-mail: </w:t>
      </w:r>
      <w:r w:rsidR="00C02195" w:rsidRPr="00C02195">
        <w:rPr>
          <w:i w:val="0"/>
          <w:sz w:val="24"/>
          <w:szCs w:val="24"/>
          <w:u w:val="single"/>
        </w:rPr>
        <w:fldChar w:fldCharType="begin"/>
      </w:r>
      <w:r w:rsidR="00C02195" w:rsidRPr="00C02195">
        <w:rPr>
          <w:i w:val="0"/>
          <w:sz w:val="24"/>
          <w:szCs w:val="24"/>
          <w:u w:val="single"/>
          <w:lang w:val="kk-KZ"/>
        </w:rPr>
        <w:instrText xml:space="preserve"> HYPERLINK "mailto:R.Imanberlinova@kgd.gov.kz" </w:instrText>
      </w:r>
      <w:r w:rsidR="00C02195" w:rsidRPr="00C02195">
        <w:rPr>
          <w:i w:val="0"/>
          <w:sz w:val="24"/>
          <w:szCs w:val="24"/>
          <w:u w:val="single"/>
        </w:rPr>
        <w:fldChar w:fldCharType="separate"/>
      </w:r>
      <w:r w:rsidR="00C02195" w:rsidRPr="00C02195">
        <w:rPr>
          <w:rStyle w:val="aa"/>
          <w:i w:val="0"/>
          <w:sz w:val="24"/>
          <w:szCs w:val="24"/>
          <w:lang w:val="kk-KZ"/>
        </w:rPr>
        <w:t>R.Imanberlinova@kgd.gov.kz</w:t>
      </w:r>
      <w:r w:rsidR="00C02195" w:rsidRPr="00C02195">
        <w:rPr>
          <w:i w:val="0"/>
          <w:sz w:val="24"/>
          <w:szCs w:val="24"/>
          <w:u w:val="single"/>
          <w:lang w:val="en-US"/>
        </w:rPr>
        <w:fldChar w:fldCharType="end"/>
      </w:r>
      <w:r w:rsidR="00C02195" w:rsidRPr="00C02195">
        <w:rPr>
          <w:i w:val="0"/>
          <w:sz w:val="24"/>
          <w:szCs w:val="24"/>
          <w:u w:val="single"/>
          <w:lang w:val="kk-KZ"/>
        </w:rPr>
        <w:t xml:space="preserve">,  </w:t>
      </w:r>
      <w:hyperlink r:id="rId4" w:history="1">
        <w:r w:rsidR="00C02195" w:rsidRPr="00C02195">
          <w:rPr>
            <w:rStyle w:val="aa"/>
            <w:i w:val="0"/>
            <w:sz w:val="24"/>
            <w:szCs w:val="24"/>
            <w:lang w:val="kk-KZ"/>
          </w:rPr>
          <w:t>a.urazbekova@kgd.gov.kz</w:t>
        </w:r>
      </w:hyperlink>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762E7F" w:rsidRPr="00762E7F" w:rsidRDefault="004A00BE" w:rsidP="00762E7F">
      <w:pPr>
        <w:shd w:val="clear" w:color="auto" w:fill="FFFFFF"/>
        <w:ind w:firstLine="709"/>
        <w:jc w:val="both"/>
        <w:rPr>
          <w:i w:val="0"/>
          <w:sz w:val="24"/>
          <w:szCs w:val="24"/>
          <w:lang w:val="kk-KZ"/>
        </w:rPr>
      </w:pPr>
      <w:r>
        <w:rPr>
          <w:bCs w:val="0"/>
          <w:i w:val="0"/>
          <w:iCs w:val="0"/>
          <w:sz w:val="24"/>
          <w:szCs w:val="24"/>
          <w:lang w:val="kk-KZ"/>
        </w:rPr>
        <w:t>1</w:t>
      </w:r>
      <w:bookmarkStart w:id="0" w:name="_GoBack"/>
      <w:bookmarkEnd w:id="0"/>
      <w:r w:rsidR="00762E7F" w:rsidRPr="00762E7F">
        <w:rPr>
          <w:bCs w:val="0"/>
          <w:i w:val="0"/>
          <w:iCs w:val="0"/>
          <w:sz w:val="24"/>
          <w:szCs w:val="24"/>
          <w:lang w:val="kk-KZ"/>
        </w:rPr>
        <w:t>. Заң бөлім</w:t>
      </w:r>
      <w:r w:rsidR="00762E7F" w:rsidRPr="00762E7F">
        <w:rPr>
          <w:i w:val="0"/>
          <w:iCs w:val="0"/>
          <w:sz w:val="24"/>
          <w:szCs w:val="24"/>
          <w:lang w:val="kk-KZ"/>
        </w:rPr>
        <w:t>інің бас</w:t>
      </w:r>
      <w:r w:rsidR="00C02195">
        <w:rPr>
          <w:i w:val="0"/>
          <w:iCs w:val="0"/>
          <w:sz w:val="24"/>
          <w:szCs w:val="24"/>
          <w:lang w:val="kk-KZ"/>
        </w:rPr>
        <w:t xml:space="preserve"> мамны</w:t>
      </w:r>
      <w:r w:rsidR="007B069A">
        <w:rPr>
          <w:i w:val="0"/>
          <w:iCs w:val="0"/>
          <w:sz w:val="24"/>
          <w:szCs w:val="24"/>
          <w:lang w:val="kk-KZ"/>
        </w:rPr>
        <w:t xml:space="preserve"> </w:t>
      </w:r>
      <w:r w:rsidR="007B069A" w:rsidRPr="007B069A">
        <w:rPr>
          <w:i w:val="0"/>
          <w:sz w:val="24"/>
          <w:szCs w:val="24"/>
          <w:lang w:val="kk-KZ"/>
        </w:rPr>
        <w:t>(</w:t>
      </w:r>
      <w:r w:rsidR="007B069A">
        <w:rPr>
          <w:i w:val="0"/>
          <w:sz w:val="24"/>
          <w:szCs w:val="24"/>
          <w:lang w:val="kk-KZ"/>
        </w:rPr>
        <w:t>«В</w:t>
      </w:r>
      <w:r w:rsidR="007B069A" w:rsidRPr="007B069A">
        <w:rPr>
          <w:i w:val="0"/>
          <w:sz w:val="24"/>
          <w:szCs w:val="24"/>
          <w:lang w:val="kk-KZ"/>
        </w:rPr>
        <w:t>» функционалдық блогы)</w:t>
      </w:r>
      <w:r w:rsidR="00762E7F" w:rsidRPr="00762E7F">
        <w:rPr>
          <w:i w:val="0"/>
          <w:sz w:val="24"/>
          <w:szCs w:val="24"/>
          <w:lang w:val="kk-KZ"/>
        </w:rPr>
        <w:t>, С-R-4 санаты, 1 бірлік.</w:t>
      </w:r>
    </w:p>
    <w:p w:rsidR="00762E7F" w:rsidRPr="00762E7F" w:rsidRDefault="00762E7F" w:rsidP="00762E7F">
      <w:pPr>
        <w:shd w:val="clear" w:color="auto" w:fill="FFFFFF"/>
        <w:ind w:firstLine="709"/>
        <w:jc w:val="both"/>
        <w:rPr>
          <w:b w:val="0"/>
          <w:bCs w:val="0"/>
          <w:i w:val="0"/>
          <w:iCs w:val="0"/>
          <w:sz w:val="24"/>
          <w:szCs w:val="24"/>
          <w:lang w:val="kk-KZ"/>
        </w:rPr>
      </w:pPr>
      <w:r w:rsidRPr="00762E7F">
        <w:rPr>
          <w:i w:val="0"/>
          <w:sz w:val="24"/>
          <w:szCs w:val="24"/>
          <w:lang w:val="kk-KZ"/>
        </w:rPr>
        <w:t>Қызметтік міндеттері:</w:t>
      </w:r>
      <w:r w:rsidRPr="00762E7F">
        <w:rPr>
          <w:b w:val="0"/>
          <w:bCs w:val="0"/>
          <w:i w:val="0"/>
          <w:iCs w:val="0"/>
          <w:sz w:val="20"/>
          <w:szCs w:val="20"/>
          <w:lang w:val="kk-KZ"/>
        </w:rPr>
        <w:t xml:space="preserve"> </w:t>
      </w:r>
      <w:r w:rsidRPr="00762E7F">
        <w:rPr>
          <w:b w:val="0"/>
          <w:bCs w:val="0"/>
          <w:i w:val="0"/>
          <w:iCs w:val="0"/>
          <w:sz w:val="24"/>
          <w:szCs w:val="24"/>
          <w:lang w:val="kk-KZ"/>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762E7F" w:rsidRPr="00762E7F" w:rsidRDefault="00762E7F" w:rsidP="00762E7F">
      <w:pPr>
        <w:shd w:val="clear" w:color="auto" w:fill="FFFFFF"/>
        <w:ind w:firstLine="709"/>
        <w:jc w:val="both"/>
        <w:rPr>
          <w:b w:val="0"/>
          <w:bCs w:val="0"/>
          <w:i w:val="0"/>
          <w:iCs w:val="0"/>
          <w:sz w:val="24"/>
          <w:szCs w:val="24"/>
          <w:lang w:val="kk-KZ"/>
        </w:rPr>
      </w:pPr>
      <w:r w:rsidRPr="00762E7F">
        <w:rPr>
          <w:i w:val="0"/>
          <w:color w:val="000000"/>
          <w:sz w:val="24"/>
          <w:szCs w:val="24"/>
          <w:lang w:val="kk-KZ"/>
        </w:rPr>
        <w:t xml:space="preserve">Конкурсқа қатысушыларға қойылатын талаптар: </w:t>
      </w:r>
      <w:r w:rsidRPr="00762E7F">
        <w:rPr>
          <w:b w:val="0"/>
          <w:bCs w:val="0"/>
          <w:i w:val="0"/>
          <w:iCs w:val="0"/>
          <w:sz w:val="24"/>
          <w:szCs w:val="24"/>
          <w:lang w:val="kk-KZ"/>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CE522D" w:rsidRPr="002D0B07" w:rsidRDefault="00CE522D" w:rsidP="0051443C">
      <w:pPr>
        <w:ind w:right="-13"/>
        <w:jc w:val="both"/>
        <w:rPr>
          <w:b w:val="0"/>
          <w:i w:val="0"/>
          <w:sz w:val="24"/>
          <w:szCs w:val="24"/>
          <w:lang w:val="kk-KZ"/>
        </w:rPr>
      </w:pP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"Болашақ" халықаралық стипендиясын иеленуші, сондай-ақ өзара тану және </w:t>
      </w:r>
      <w:r w:rsidRPr="002D0B07">
        <w:rPr>
          <w:b w:val="0"/>
          <w:i w:val="0"/>
          <w:sz w:val="24"/>
          <w:szCs w:val="24"/>
          <w:lang w:val="kk-KZ"/>
        </w:rPr>
        <w:lastRenderedPageBreak/>
        <w:t>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Конкурс комиссиясының отырысына байқаушылар ретінде Қазақстан Республикасы </w:t>
      </w:r>
      <w:r w:rsidRPr="002D0B07">
        <w:rPr>
          <w:b w:val="0"/>
          <w:i w:val="0"/>
          <w:sz w:val="24"/>
          <w:szCs w:val="24"/>
          <w:lang w:val="kk-KZ"/>
        </w:rPr>
        <w:lastRenderedPageBreak/>
        <w:t>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Pr="002D0B07" w:rsidRDefault="00C62F66"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7D0D5F" w:rsidRDefault="007D0D5F" w:rsidP="00CA3B35">
      <w:pPr>
        <w:jc w:val="both"/>
        <w:rPr>
          <w:b w:val="0"/>
          <w:i w:val="0"/>
          <w:sz w:val="24"/>
          <w:szCs w:val="24"/>
          <w:lang w:val="kk-KZ"/>
        </w:rPr>
      </w:pPr>
    </w:p>
    <w:p w:rsidR="00C62F66" w:rsidRPr="00C62F66" w:rsidRDefault="00C62F66" w:rsidP="00C62F66">
      <w:pPr>
        <w:ind w:left="5664"/>
        <w:rPr>
          <w:b w:val="0"/>
          <w:i w:val="0"/>
          <w:sz w:val="24"/>
          <w:szCs w:val="24"/>
          <w:lang w:val="kk-KZ"/>
        </w:rPr>
      </w:pPr>
      <w:r w:rsidRPr="00C62F66">
        <w:rPr>
          <w:b w:val="0"/>
          <w:i w:val="0"/>
          <w:sz w:val="24"/>
          <w:szCs w:val="24"/>
          <w:lang w:val="kk-KZ"/>
        </w:rPr>
        <w:t>«Б» корпусының мемлекеттік                әкімшілік лауазымына     </w:t>
      </w:r>
      <w:r w:rsidRPr="00C62F66">
        <w:rPr>
          <w:b w:val="0"/>
          <w:i w:val="0"/>
          <w:sz w:val="24"/>
          <w:szCs w:val="24"/>
          <w:lang w:val="kk-KZ"/>
        </w:rPr>
        <w:br/>
        <w:t>орналасуға конкурс өткізу</w:t>
      </w:r>
      <w:r w:rsidRPr="00C62F66">
        <w:rPr>
          <w:b w:val="0"/>
          <w:i w:val="0"/>
          <w:sz w:val="24"/>
          <w:szCs w:val="24"/>
          <w:lang w:val="kk-KZ"/>
        </w:rPr>
        <w:br/>
        <w:t>қағидаларына 2-қосымша</w:t>
      </w:r>
    </w:p>
    <w:p w:rsidR="00C62F66" w:rsidRPr="00C62F66" w:rsidRDefault="00C62F66" w:rsidP="00C62F66">
      <w:pPr>
        <w:ind w:left="5664"/>
        <w:rPr>
          <w:b w:val="0"/>
          <w:i w:val="0"/>
          <w:sz w:val="24"/>
          <w:szCs w:val="24"/>
          <w:lang w:val="kk-KZ"/>
        </w:rPr>
      </w:pPr>
      <w:r w:rsidRPr="00C62F66">
        <w:rPr>
          <w:b w:val="0"/>
          <w:i w:val="0"/>
          <w:sz w:val="24"/>
          <w:szCs w:val="24"/>
          <w:lang w:val="kk-KZ"/>
        </w:rPr>
        <w:t>___________________________ (мемлекеттік орган)  </w:t>
      </w:r>
    </w:p>
    <w:p w:rsidR="00C62F66" w:rsidRPr="00C62F66" w:rsidRDefault="00C62F66" w:rsidP="00C62F66">
      <w:pPr>
        <w:rPr>
          <w:b w:val="0"/>
          <w:i w:val="0"/>
          <w:sz w:val="24"/>
          <w:szCs w:val="24"/>
          <w:lang w:val="kk-KZ"/>
        </w:rPr>
      </w:pPr>
      <w:r w:rsidRPr="00C62F66">
        <w:rPr>
          <w:b w:val="0"/>
          <w:i w:val="0"/>
          <w:sz w:val="24"/>
          <w:szCs w:val="24"/>
          <w:lang w:val="kk-KZ"/>
        </w:rPr>
        <w:t xml:space="preserve">               </w:t>
      </w:r>
    </w:p>
    <w:p w:rsidR="00C62F66" w:rsidRPr="00C62F66" w:rsidRDefault="00C62F66" w:rsidP="00C62F66">
      <w:pPr>
        <w:jc w:val="both"/>
        <w:rPr>
          <w:b w:val="0"/>
          <w:i w:val="0"/>
          <w:sz w:val="24"/>
          <w:szCs w:val="24"/>
          <w:lang w:val="kk-KZ"/>
        </w:rPr>
      </w:pPr>
      <w:r w:rsidRPr="00C62F66">
        <w:rPr>
          <w:b w:val="0"/>
          <w:i w:val="0"/>
          <w:sz w:val="24"/>
          <w:szCs w:val="24"/>
          <w:lang w:val="kk-KZ"/>
        </w:rPr>
        <w:t xml:space="preserve">                                                       Өтініш</w:t>
      </w:r>
    </w:p>
    <w:p w:rsidR="00C62F66" w:rsidRPr="00C62F66" w:rsidRDefault="00C62F66" w:rsidP="00C62F66">
      <w:pPr>
        <w:jc w:val="both"/>
        <w:rPr>
          <w:b w:val="0"/>
          <w:i w:val="0"/>
          <w:sz w:val="24"/>
          <w:szCs w:val="24"/>
          <w:lang w:val="kk-KZ"/>
        </w:rPr>
      </w:pPr>
      <w:r w:rsidRPr="00C62F66">
        <w:rPr>
          <w:b w:val="0"/>
          <w:i w:val="0"/>
          <w:sz w:val="24"/>
          <w:szCs w:val="24"/>
          <w:lang w:val="kk-KZ"/>
        </w:rPr>
        <w:t>     Мені___________________________________________________________</w:t>
      </w:r>
      <w:r w:rsidRPr="00C62F66">
        <w:rPr>
          <w:b w:val="0"/>
          <w:i w:val="0"/>
          <w:sz w:val="24"/>
          <w:szCs w:val="24"/>
          <w:lang w:val="kk-KZ"/>
        </w:rPr>
        <w:br/>
        <w:t>________________________________________________________________________________</w:t>
      </w:r>
      <w:r w:rsidRPr="00C62F66">
        <w:rPr>
          <w:b w:val="0"/>
          <w:i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C62F66">
        <w:rPr>
          <w:b w:val="0"/>
          <w:i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C62F66">
        <w:rPr>
          <w:b w:val="0"/>
          <w:i w:val="0"/>
          <w:sz w:val="24"/>
          <w:szCs w:val="24"/>
          <w:lang w:val="kk-KZ"/>
        </w:rPr>
        <w:br/>
        <w:t>      Ұсынылып отырған құжаттарымның дәйектiлiгiне жауап беремiн.</w:t>
      </w:r>
    </w:p>
    <w:p w:rsidR="00C62F66" w:rsidRPr="00C62F66" w:rsidRDefault="00C62F66" w:rsidP="00C62F66">
      <w:pPr>
        <w:rPr>
          <w:b w:val="0"/>
          <w:i w:val="0"/>
          <w:sz w:val="24"/>
          <w:szCs w:val="24"/>
          <w:lang w:val="kk-KZ"/>
        </w:rPr>
      </w:pPr>
      <w:r w:rsidRPr="00C62F66">
        <w:rPr>
          <w:b w:val="0"/>
          <w:i w:val="0"/>
          <w:sz w:val="24"/>
          <w:szCs w:val="24"/>
          <w:lang w:val="kk-KZ"/>
        </w:rPr>
        <w:t>    Қоса берілген құжаттар:</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Мекен-жай және телефон______________________________________________________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_____________________________________________________________________________</w:t>
      </w:r>
    </w:p>
    <w:p w:rsidR="00C62F66" w:rsidRPr="00C62F66" w:rsidRDefault="00C62F66" w:rsidP="00C62F66">
      <w:pPr>
        <w:jc w:val="both"/>
        <w:rPr>
          <w:b w:val="0"/>
          <w:i w:val="0"/>
          <w:sz w:val="24"/>
          <w:szCs w:val="24"/>
          <w:lang w:val="kk-KZ"/>
        </w:rPr>
      </w:pPr>
      <w:r w:rsidRPr="00C62F66">
        <w:rPr>
          <w:b w:val="0"/>
          <w:i w:val="0"/>
          <w:sz w:val="24"/>
          <w:szCs w:val="24"/>
          <w:lang w:val="kk-KZ"/>
        </w:rPr>
        <w:t>__________                       ____________________________________</w:t>
      </w:r>
      <w:r w:rsidRPr="00C62F66">
        <w:rPr>
          <w:b w:val="0"/>
          <w:i w:val="0"/>
          <w:sz w:val="24"/>
          <w:szCs w:val="24"/>
          <w:lang w:val="kk-KZ"/>
        </w:rPr>
        <w:br/>
        <w:t>   (қолы)                                                                                       (Т.А.Ә. (болған жағдайда)</w:t>
      </w:r>
    </w:p>
    <w:p w:rsidR="00C62F66" w:rsidRPr="00C62F66" w:rsidRDefault="00C62F66" w:rsidP="00C62F66">
      <w:pPr>
        <w:jc w:val="both"/>
        <w:rPr>
          <w:b w:val="0"/>
          <w:i w:val="0"/>
          <w:sz w:val="24"/>
          <w:szCs w:val="24"/>
        </w:rPr>
      </w:pPr>
      <w:r w:rsidRPr="00C62F66">
        <w:rPr>
          <w:b w:val="0"/>
          <w:i w:val="0"/>
          <w:sz w:val="24"/>
          <w:szCs w:val="24"/>
        </w:rPr>
        <w:t>«____»_______________ 20__ ж.</w:t>
      </w:r>
    </w:p>
    <w:p w:rsidR="00C62F66" w:rsidRPr="00C62F66" w:rsidRDefault="00C62F66" w:rsidP="00C62F66">
      <w:pPr>
        <w:rPr>
          <w:b w:val="0"/>
          <w:i w:val="0"/>
          <w:sz w:val="24"/>
          <w:szCs w:val="24"/>
          <w:lang w:val="kk-KZ"/>
        </w:rPr>
      </w:pPr>
    </w:p>
    <w:p w:rsidR="00C62F66" w:rsidRPr="00C62F66" w:rsidRDefault="00C62F66" w:rsidP="00C62F66">
      <w:pPr>
        <w:rPr>
          <w:b w:val="0"/>
          <w:i w:val="0"/>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C62F66" w:rsidRPr="00C62F66" w:rsidTr="00C62F66">
        <w:trPr>
          <w:trHeight w:val="4078"/>
          <w:tblCellSpacing w:w="15" w:type="dxa"/>
          <w:jc w:val="right"/>
        </w:trPr>
        <w:tc>
          <w:tcPr>
            <w:tcW w:w="4732" w:type="dxa"/>
            <w:tcMar>
              <w:top w:w="15" w:type="dxa"/>
              <w:left w:w="15" w:type="dxa"/>
              <w:bottom w:w="15" w:type="dxa"/>
              <w:right w:w="15" w:type="dxa"/>
            </w:tcMar>
            <w:hideMark/>
          </w:tcPr>
          <w:p w:rsidR="00C62F66" w:rsidRPr="00C62F66" w:rsidRDefault="00C62F66">
            <w:pPr>
              <w:rPr>
                <w:rFonts w:ascii="Calibri" w:hAnsi="Calibri"/>
                <w:b w:val="0"/>
                <w:i w:val="0"/>
                <w:sz w:val="20"/>
                <w:szCs w:val="20"/>
                <w:lang w:eastAsia="en-US"/>
              </w:rPr>
            </w:pPr>
          </w:p>
        </w:tc>
        <w:tc>
          <w:tcPr>
            <w:tcW w:w="3420" w:type="dxa"/>
            <w:tcMar>
              <w:top w:w="15" w:type="dxa"/>
              <w:left w:w="15" w:type="dxa"/>
              <w:bottom w:w="15" w:type="dxa"/>
              <w:right w:w="15" w:type="dxa"/>
            </w:tcMar>
          </w:tcPr>
          <w:p w:rsidR="00C62F66" w:rsidRPr="00C62F66" w:rsidRDefault="00C62F66" w:rsidP="00CE522D">
            <w:pPr>
              <w:jc w:val="both"/>
              <w:rPr>
                <w:b w:val="0"/>
                <w:bCs w:val="0"/>
                <w:i w:val="0"/>
                <w:iCs w:val="0"/>
                <w:sz w:val="24"/>
                <w:szCs w:val="24"/>
              </w:rPr>
            </w:pPr>
          </w:p>
          <w:p w:rsidR="00C62F66" w:rsidRPr="00C62F66" w:rsidRDefault="00C62F66">
            <w:pPr>
              <w:rPr>
                <w:b w:val="0"/>
                <w:bCs w:val="0"/>
                <w:i w:val="0"/>
                <w:iCs w:val="0"/>
                <w:sz w:val="24"/>
                <w:szCs w:val="24"/>
              </w:rPr>
            </w:pPr>
          </w:p>
          <w:p w:rsidR="00C62F66" w:rsidRPr="00C62F66" w:rsidRDefault="00C62F66">
            <w:pPr>
              <w:ind w:left="516" w:hanging="811"/>
              <w:rPr>
                <w:b w:val="0"/>
                <w:bCs w:val="0"/>
                <w:i w:val="0"/>
                <w:iCs w:val="0"/>
                <w:sz w:val="24"/>
                <w:szCs w:val="24"/>
              </w:rPr>
            </w:pPr>
            <w:r w:rsidRPr="00C62F66">
              <w:rPr>
                <w:b w:val="0"/>
                <w:bCs w:val="0"/>
                <w:i w:val="0"/>
                <w:iCs w:val="0"/>
                <w:sz w:val="24"/>
                <w:szCs w:val="24"/>
              </w:rPr>
              <w:t xml:space="preserve">«Б» </w:t>
            </w:r>
            <w:proofErr w:type="spellStart"/>
            <w:r w:rsidRPr="00C62F66">
              <w:rPr>
                <w:b w:val="0"/>
                <w:bCs w:val="0"/>
                <w:i w:val="0"/>
                <w:iCs w:val="0"/>
                <w:sz w:val="24"/>
                <w:szCs w:val="24"/>
              </w:rPr>
              <w:t>корпусының</w:t>
            </w:r>
            <w:proofErr w:type="spellEnd"/>
          </w:p>
          <w:p w:rsidR="00C62F66" w:rsidRPr="00C62F66" w:rsidRDefault="00C62F66">
            <w:pPr>
              <w:ind w:left="516" w:hanging="811"/>
              <w:rPr>
                <w:b w:val="0"/>
                <w:bCs w:val="0"/>
                <w:i w:val="0"/>
                <w:iCs w:val="0"/>
                <w:sz w:val="24"/>
                <w:szCs w:val="24"/>
              </w:rPr>
            </w:pPr>
            <w:proofErr w:type="spellStart"/>
            <w:r w:rsidRPr="00C62F66">
              <w:rPr>
                <w:b w:val="0"/>
                <w:bCs w:val="0"/>
                <w:i w:val="0"/>
                <w:iCs w:val="0"/>
                <w:sz w:val="24"/>
                <w:szCs w:val="24"/>
              </w:rPr>
              <w:t>мемлекеттік</w:t>
            </w:r>
            <w:proofErr w:type="spellEnd"/>
            <w:r w:rsidRPr="00C62F66">
              <w:rPr>
                <w:b w:val="0"/>
                <w:bCs w:val="0"/>
                <w:i w:val="0"/>
                <w:iCs w:val="0"/>
                <w:sz w:val="24"/>
                <w:szCs w:val="24"/>
              </w:rPr>
              <w:t xml:space="preserve"> </w:t>
            </w:r>
            <w:proofErr w:type="spellStart"/>
            <w:r w:rsidRPr="00C62F66">
              <w:rPr>
                <w:b w:val="0"/>
                <w:bCs w:val="0"/>
                <w:i w:val="0"/>
                <w:iCs w:val="0"/>
                <w:sz w:val="24"/>
                <w:szCs w:val="24"/>
              </w:rPr>
              <w:t>әкімшілік</w:t>
            </w:r>
            <w:proofErr w:type="spellEnd"/>
          </w:p>
          <w:p w:rsidR="00C62F66" w:rsidRPr="00C62F66" w:rsidRDefault="00C62F66">
            <w:pPr>
              <w:ind w:left="516"/>
              <w:rPr>
                <w:b w:val="0"/>
                <w:bCs w:val="0"/>
                <w:i w:val="0"/>
                <w:iCs w:val="0"/>
                <w:sz w:val="24"/>
                <w:szCs w:val="24"/>
              </w:rPr>
            </w:pPr>
            <w:proofErr w:type="spellStart"/>
            <w:r w:rsidRPr="00C62F66">
              <w:rPr>
                <w:b w:val="0"/>
                <w:bCs w:val="0"/>
                <w:i w:val="0"/>
                <w:iCs w:val="0"/>
                <w:sz w:val="24"/>
                <w:szCs w:val="24"/>
              </w:rPr>
              <w:t>лауазымына</w:t>
            </w:r>
            <w:proofErr w:type="spellEnd"/>
            <w:r w:rsidRPr="00C62F66">
              <w:rPr>
                <w:b w:val="0"/>
                <w:bCs w:val="0"/>
                <w:i w:val="0"/>
                <w:iCs w:val="0"/>
                <w:sz w:val="24"/>
                <w:szCs w:val="24"/>
              </w:rPr>
              <w:t xml:space="preserve"> </w:t>
            </w:r>
            <w:proofErr w:type="spellStart"/>
            <w:r w:rsidRPr="00C62F66">
              <w:rPr>
                <w:b w:val="0"/>
                <w:bCs w:val="0"/>
                <w:i w:val="0"/>
                <w:iCs w:val="0"/>
                <w:sz w:val="24"/>
                <w:szCs w:val="24"/>
              </w:rPr>
              <w:t>орналасуға</w:t>
            </w:r>
            <w:proofErr w:type="spellEnd"/>
            <w:r w:rsidRPr="00C62F66">
              <w:rPr>
                <w:b w:val="0"/>
                <w:bCs w:val="0"/>
                <w:i w:val="0"/>
                <w:iCs w:val="0"/>
                <w:sz w:val="24"/>
                <w:szCs w:val="24"/>
              </w:rPr>
              <w:t xml:space="preserve"> конкурс </w:t>
            </w:r>
            <w:proofErr w:type="spellStart"/>
            <w:r w:rsidRPr="00C62F66">
              <w:rPr>
                <w:b w:val="0"/>
                <w:bCs w:val="0"/>
                <w:i w:val="0"/>
                <w:iCs w:val="0"/>
                <w:sz w:val="24"/>
                <w:szCs w:val="24"/>
              </w:rPr>
              <w:t>өткізу</w:t>
            </w:r>
            <w:proofErr w:type="spellEnd"/>
            <w:r w:rsidRPr="00C62F66">
              <w:rPr>
                <w:b w:val="0"/>
                <w:bCs w:val="0"/>
                <w:i w:val="0"/>
                <w:iCs w:val="0"/>
                <w:sz w:val="24"/>
                <w:szCs w:val="24"/>
              </w:rPr>
              <w:t xml:space="preserve"> </w:t>
            </w:r>
            <w:proofErr w:type="spellStart"/>
            <w:r w:rsidRPr="00C62F66">
              <w:rPr>
                <w:b w:val="0"/>
                <w:bCs w:val="0"/>
                <w:i w:val="0"/>
                <w:iCs w:val="0"/>
                <w:sz w:val="24"/>
                <w:szCs w:val="24"/>
              </w:rPr>
              <w:t>қағидаларының</w:t>
            </w:r>
            <w:proofErr w:type="spellEnd"/>
          </w:p>
          <w:p w:rsidR="00C62F66" w:rsidRPr="00C62F66" w:rsidRDefault="00C62F66">
            <w:pPr>
              <w:ind w:left="516"/>
              <w:rPr>
                <w:b w:val="0"/>
                <w:bCs w:val="0"/>
                <w:i w:val="0"/>
                <w:iCs w:val="0"/>
                <w:sz w:val="24"/>
                <w:szCs w:val="24"/>
              </w:rPr>
            </w:pPr>
            <w:r w:rsidRPr="00C62F66">
              <w:rPr>
                <w:b w:val="0"/>
                <w:bCs w:val="0"/>
                <w:i w:val="0"/>
                <w:iCs w:val="0"/>
                <w:sz w:val="24"/>
                <w:szCs w:val="24"/>
              </w:rPr>
              <w:t>3-қосымшасы</w:t>
            </w:r>
          </w:p>
          <w:p w:rsidR="00C62F66" w:rsidRPr="00C62F66" w:rsidRDefault="00C62F66">
            <w:pPr>
              <w:ind w:left="1368" w:hanging="32"/>
              <w:rPr>
                <w:b w:val="0"/>
                <w:i w:val="0"/>
                <w:sz w:val="24"/>
                <w:szCs w:val="24"/>
              </w:rPr>
            </w:pPr>
            <w:proofErr w:type="spellStart"/>
            <w:r w:rsidRPr="00C62F66">
              <w:rPr>
                <w:b w:val="0"/>
                <w:bCs w:val="0"/>
                <w:i w:val="0"/>
                <w:iCs w:val="0"/>
                <w:sz w:val="24"/>
                <w:szCs w:val="24"/>
              </w:rPr>
              <w:t>Нысан</w:t>
            </w:r>
            <w:proofErr w:type="spellEnd"/>
          </w:p>
        </w:tc>
      </w:tr>
    </w:tbl>
    <w:p w:rsidR="00C62F66" w:rsidRPr="00C62F66" w:rsidRDefault="00C62F66" w:rsidP="00C62F66">
      <w:pPr>
        <w:outlineLvl w:val="2"/>
        <w:rPr>
          <w:b w:val="0"/>
          <w:i w:val="0"/>
          <w:color w:val="000000"/>
          <w:sz w:val="24"/>
          <w:szCs w:val="24"/>
          <w:lang w:val="kk-KZ"/>
        </w:rPr>
      </w:pPr>
    </w:p>
    <w:p w:rsidR="00C62F66" w:rsidRPr="00C62F66" w:rsidRDefault="00C62F66" w:rsidP="00C62F66">
      <w:pPr>
        <w:outlineLvl w:val="2"/>
        <w:rPr>
          <w:b w:val="0"/>
          <w:bCs w:val="0"/>
          <w:i w:val="0"/>
          <w:iCs w:val="0"/>
          <w:color w:val="000000"/>
          <w:sz w:val="24"/>
          <w:szCs w:val="24"/>
        </w:rPr>
      </w:pPr>
      <w:r w:rsidRPr="00C62F66">
        <w:rPr>
          <w:b w:val="0"/>
          <w:bCs w:val="0"/>
          <w:i w:val="0"/>
          <w:iCs w:val="0"/>
          <w:color w:val="000000"/>
          <w:sz w:val="24"/>
          <w:szCs w:val="24"/>
        </w:rPr>
        <w:t>"Б" КОРПУСЫНЫҢ ӘКІМШІЛІК МЕМЛЕКЕТТІК</w:t>
      </w:r>
      <w:r w:rsidRPr="00C62F66">
        <w:rPr>
          <w:b w:val="0"/>
          <w:bCs w:val="0"/>
          <w:i w:val="0"/>
          <w:iCs w:val="0"/>
          <w:color w:val="000000"/>
          <w:sz w:val="24"/>
          <w:szCs w:val="24"/>
        </w:rPr>
        <w:br/>
        <w:t>    ЛАУАЗЫМЫНА КАНДИДАТТЫҢ ҚЫЗМЕТТIК ТIЗIМІ</w:t>
      </w:r>
      <w:r w:rsidRPr="00C62F66">
        <w:rPr>
          <w:b w:val="0"/>
          <w:bCs w:val="0"/>
          <w:i w:val="0"/>
          <w:iCs w:val="0"/>
          <w:color w:val="000000"/>
          <w:sz w:val="24"/>
          <w:szCs w:val="24"/>
        </w:rPr>
        <w:br/>
        <w:t>       ПОСЛУЖНОЙ СПИСОК</w:t>
      </w:r>
      <w:r w:rsidRPr="00C62F66">
        <w:rPr>
          <w:b w:val="0"/>
          <w:bCs w:val="0"/>
          <w:i w:val="0"/>
          <w:iCs w:val="0"/>
          <w:color w:val="000000"/>
          <w:sz w:val="24"/>
          <w:szCs w:val="24"/>
        </w:rPr>
        <w:br/>
        <w:t>            КАНДИДАТА НА АДМИНИСТРАТИВНУЮ ГОСУДАРСТВЕННУЮ</w:t>
      </w:r>
      <w:r w:rsidRPr="00C62F66">
        <w:rPr>
          <w:b w:val="0"/>
          <w:bCs w:val="0"/>
          <w:i w:val="0"/>
          <w:iCs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 ____________________________________________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тегі</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аты</w:t>
            </w:r>
            <w:proofErr w:type="spellEnd"/>
            <w:r w:rsidRPr="00C62F66">
              <w:rPr>
                <w:b w:val="0"/>
                <w:bCs w:val="0"/>
                <w:i w:val="0"/>
                <w:iCs w:val="0"/>
                <w:color w:val="000000"/>
                <w:spacing w:val="2"/>
                <w:sz w:val="24"/>
                <w:szCs w:val="24"/>
              </w:rPr>
              <w:t xml:space="preserve"> және </w:t>
            </w:r>
            <w:proofErr w:type="spellStart"/>
            <w:r w:rsidRPr="00C62F66">
              <w:rPr>
                <w:b w:val="0"/>
                <w:bCs w:val="0"/>
                <w:i w:val="0"/>
                <w:iCs w:val="0"/>
                <w:color w:val="000000"/>
                <w:spacing w:val="2"/>
                <w:sz w:val="24"/>
                <w:szCs w:val="24"/>
              </w:rPr>
              <w:t>әкесінің</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аты</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болған</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жағдайда</w:t>
            </w:r>
            <w:proofErr w:type="spellEnd"/>
            <w:r w:rsidRPr="00C62F66">
              <w:rPr>
                <w:b w:val="0"/>
                <w:bCs w:val="0"/>
                <w:i w:val="0"/>
                <w:iCs w:val="0"/>
                <w:color w:val="000000"/>
                <w:spacing w:val="2"/>
                <w:sz w:val="24"/>
                <w:szCs w:val="24"/>
              </w:rPr>
              <w:t>) /</w:t>
            </w:r>
            <w:r w:rsidRPr="00C62F66">
              <w:rPr>
                <w:b w:val="0"/>
                <w:bCs w:val="0"/>
                <w:i w:val="0"/>
                <w:iCs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xml:space="preserve"> </w:t>
            </w:r>
          </w:p>
        </w:tc>
      </w:tr>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_____________________________________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лауазымы</w:t>
            </w:r>
            <w:proofErr w:type="spellEnd"/>
            <w:r w:rsidRPr="00C62F66">
              <w:rPr>
                <w:b w:val="0"/>
                <w:bCs w:val="0"/>
                <w:i w:val="0"/>
                <w:iCs w:val="0"/>
                <w:color w:val="000000"/>
                <w:spacing w:val="2"/>
                <w:sz w:val="24"/>
                <w:szCs w:val="24"/>
              </w:rPr>
              <w:t xml:space="preserve">/должность, </w:t>
            </w:r>
            <w:proofErr w:type="spellStart"/>
            <w:r w:rsidRPr="00C62F66">
              <w:rPr>
                <w:b w:val="0"/>
                <w:bCs w:val="0"/>
                <w:i w:val="0"/>
                <w:iCs w:val="0"/>
                <w:color w:val="000000"/>
                <w:spacing w:val="2"/>
                <w:sz w:val="24"/>
                <w:szCs w:val="24"/>
              </w:rPr>
              <w:t>санаты</w:t>
            </w:r>
            <w:proofErr w:type="spellEnd"/>
            <w:r w:rsidRPr="00C62F66">
              <w:rPr>
                <w:b w:val="0"/>
                <w:bCs w:val="0"/>
                <w:i w:val="0"/>
                <w:iCs w:val="0"/>
                <w:color w:val="000000"/>
                <w:spacing w:val="2"/>
                <w:sz w:val="24"/>
                <w:szCs w:val="24"/>
              </w:rPr>
              <w:t>/категория</w:t>
            </w:r>
            <w:r w:rsidRPr="00C62F66">
              <w:rPr>
                <w:b w:val="0"/>
                <w:bCs w:val="0"/>
                <w:i w:val="0"/>
                <w:iCs w:val="0"/>
                <w:color w:val="000000"/>
                <w:spacing w:val="2"/>
                <w:sz w:val="24"/>
                <w:szCs w:val="24"/>
              </w:rPr>
              <w:br/>
              <w:t>(</w:t>
            </w:r>
            <w:proofErr w:type="spellStart"/>
            <w:r w:rsidRPr="00C62F66">
              <w:rPr>
                <w:b w:val="0"/>
                <w:bCs w:val="0"/>
                <w:i w:val="0"/>
                <w:iCs w:val="0"/>
                <w:color w:val="000000"/>
                <w:spacing w:val="2"/>
                <w:sz w:val="24"/>
                <w:szCs w:val="24"/>
              </w:rPr>
              <w:t>болған</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жағдайда</w:t>
            </w:r>
            <w:proofErr w:type="spellEnd"/>
            <w:r w:rsidRPr="00C62F66">
              <w:rPr>
                <w:b w:val="0"/>
                <w:bCs w:val="0"/>
                <w:i w:val="0"/>
                <w:iCs w:val="0"/>
                <w:color w:val="000000"/>
                <w:spacing w:val="2"/>
                <w:sz w:val="24"/>
                <w:szCs w:val="24"/>
              </w:rPr>
              <w:t>/при наличии)</w:t>
            </w:r>
          </w:p>
        </w:tc>
        <w:tc>
          <w:tcPr>
            <w:tcW w:w="2423" w:type="dxa"/>
            <w:vMerge/>
            <w:vAlign w:val="center"/>
            <w:hideMark/>
          </w:tcPr>
          <w:p w:rsidR="00C62F66" w:rsidRPr="00C62F66" w:rsidRDefault="00C62F66">
            <w:pPr>
              <w:rPr>
                <w:b w:val="0"/>
                <w:i w:val="0"/>
                <w:color w:val="000000"/>
                <w:sz w:val="24"/>
                <w:szCs w:val="24"/>
              </w:rPr>
            </w:pPr>
          </w:p>
        </w:tc>
      </w:tr>
      <w:tr w:rsidR="00C62F66" w:rsidRPr="00C62F66" w:rsidTr="00C62F66">
        <w:trPr>
          <w:tblCellSpacing w:w="15" w:type="dxa"/>
        </w:trPr>
        <w:tc>
          <w:tcPr>
            <w:tcW w:w="9405" w:type="dxa"/>
            <w:gridSpan w:val="7"/>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ЖЕКЕ МӘЛІМЕТТЕР / ЛИЧНЫЕ ДАННЫЕ</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Туған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және </w:t>
            </w:r>
            <w:proofErr w:type="spellStart"/>
            <w:r w:rsidRPr="00C62F66">
              <w:rPr>
                <w:b w:val="0"/>
                <w:bCs w:val="0"/>
                <w:i w:val="0"/>
                <w:iCs w:val="0"/>
                <w:color w:val="000000"/>
                <w:sz w:val="24"/>
                <w:szCs w:val="24"/>
              </w:rPr>
              <w:t>жері</w:t>
            </w:r>
            <w:proofErr w:type="spellEnd"/>
            <w:r w:rsidRPr="00C62F66">
              <w:rPr>
                <w:b w:val="0"/>
                <w:bCs w:val="0"/>
                <w:i w:val="0"/>
                <w:iCs w:val="0"/>
                <w:color w:val="000000"/>
                <w:sz w:val="24"/>
                <w:szCs w:val="24"/>
              </w:rPr>
              <w:t>/</w:t>
            </w:r>
            <w:r w:rsidRPr="00C62F66">
              <w:rPr>
                <w:b w:val="0"/>
                <w:bCs w:val="0"/>
                <w:i w:val="0"/>
                <w:iCs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Ұлты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қалауы</w:t>
            </w:r>
            <w:proofErr w:type="spellEnd"/>
            <w:r w:rsidRPr="00C62F66">
              <w:rPr>
                <w:b w:val="0"/>
                <w:bCs w:val="0"/>
                <w:i w:val="0"/>
                <w:iCs w:val="0"/>
                <w:color w:val="000000"/>
                <w:sz w:val="24"/>
                <w:szCs w:val="24"/>
              </w:rPr>
              <w:t xml:space="preserve"> бойынша)/</w:t>
            </w:r>
            <w:r w:rsidRPr="00C62F66">
              <w:rPr>
                <w:b w:val="0"/>
                <w:bCs w:val="0"/>
                <w:i w:val="0"/>
                <w:iCs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Оқу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орнын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бітірген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жылы</w:t>
            </w:r>
            <w:proofErr w:type="spellEnd"/>
            <w:r w:rsidRPr="00C62F66">
              <w:rPr>
                <w:b w:val="0"/>
                <w:bCs w:val="0"/>
                <w:i w:val="0"/>
                <w:iCs w:val="0"/>
                <w:color w:val="000000"/>
                <w:sz w:val="24"/>
                <w:szCs w:val="24"/>
              </w:rPr>
              <w:t xml:space="preserve"> және </w:t>
            </w:r>
            <w:proofErr w:type="spellStart"/>
            <w:r w:rsidRPr="00C62F66">
              <w:rPr>
                <w:b w:val="0"/>
                <w:bCs w:val="0"/>
                <w:i w:val="0"/>
                <w:iCs w:val="0"/>
                <w:color w:val="000000"/>
                <w:sz w:val="24"/>
                <w:szCs w:val="24"/>
              </w:rPr>
              <w:t>оныңатауы</w:t>
            </w:r>
            <w:proofErr w:type="spellEnd"/>
            <w:r w:rsidRPr="00C62F66">
              <w:rPr>
                <w:b w:val="0"/>
                <w:bCs w:val="0"/>
                <w:i w:val="0"/>
                <w:iCs w:val="0"/>
                <w:color w:val="000000"/>
                <w:sz w:val="24"/>
                <w:szCs w:val="24"/>
              </w:rPr>
              <w:t>/</w:t>
            </w:r>
            <w:r w:rsidRPr="00C62F66">
              <w:rPr>
                <w:b w:val="0"/>
                <w:bCs w:val="0"/>
                <w:i w:val="0"/>
                <w:iCs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Мамандығы</w:t>
            </w:r>
            <w:proofErr w:type="spellEnd"/>
            <w:r w:rsidRPr="00C62F66">
              <w:rPr>
                <w:b w:val="0"/>
                <w:bCs w:val="0"/>
                <w:i w:val="0"/>
                <w:iCs w:val="0"/>
                <w:color w:val="000000"/>
                <w:sz w:val="24"/>
                <w:szCs w:val="24"/>
              </w:rPr>
              <w:t xml:space="preserve"> бойынша </w:t>
            </w:r>
            <w:proofErr w:type="spellStart"/>
            <w:r w:rsidRPr="00C62F66">
              <w:rPr>
                <w:b w:val="0"/>
                <w:bCs w:val="0"/>
                <w:i w:val="0"/>
                <w:iCs w:val="0"/>
                <w:color w:val="000000"/>
                <w:sz w:val="24"/>
                <w:szCs w:val="24"/>
              </w:rPr>
              <w:t>біліктілігі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ғылыми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дәрежесі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ғылыми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Шетел</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тілдерін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білуі</w:t>
            </w:r>
            <w:proofErr w:type="spellEnd"/>
            <w:r w:rsidRPr="00C62F66">
              <w:rPr>
                <w:b w:val="0"/>
                <w:bCs w:val="0"/>
                <w:i w:val="0"/>
                <w:iCs w:val="0"/>
                <w:color w:val="000000"/>
                <w:sz w:val="24"/>
                <w:szCs w:val="24"/>
              </w:rPr>
              <w:t>/</w:t>
            </w:r>
            <w:r w:rsidRPr="00C62F66">
              <w:rPr>
                <w:b w:val="0"/>
                <w:bCs w:val="0"/>
                <w:i w:val="0"/>
                <w:iCs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xml:space="preserve">Мемлекеттік </w:t>
            </w:r>
            <w:proofErr w:type="spellStart"/>
            <w:r w:rsidRPr="00C62F66">
              <w:rPr>
                <w:b w:val="0"/>
                <w:bCs w:val="0"/>
                <w:i w:val="0"/>
                <w:iCs w:val="0"/>
                <w:color w:val="000000"/>
                <w:sz w:val="24"/>
                <w:szCs w:val="24"/>
              </w:rPr>
              <w:t>наградалары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құрметті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атақтары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Дипломатиялық</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дәрежесі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әскери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арнайы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атақтары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сыныптық</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шені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Жаза</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түрі</w:t>
            </w:r>
            <w:proofErr w:type="spellEnd"/>
            <w:r w:rsidRPr="00C62F66">
              <w:rPr>
                <w:b w:val="0"/>
                <w:bCs w:val="0"/>
                <w:i w:val="0"/>
                <w:iCs w:val="0"/>
                <w:color w:val="000000"/>
                <w:sz w:val="24"/>
                <w:szCs w:val="24"/>
              </w:rPr>
              <w:t xml:space="preserve">, оны </w:t>
            </w:r>
            <w:proofErr w:type="spellStart"/>
            <w:r w:rsidRPr="00C62F66">
              <w:rPr>
                <w:b w:val="0"/>
                <w:bCs w:val="0"/>
                <w:i w:val="0"/>
                <w:iCs w:val="0"/>
                <w:color w:val="000000"/>
                <w:sz w:val="24"/>
                <w:szCs w:val="24"/>
              </w:rPr>
              <w:t>тағайындау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мен </w:t>
            </w:r>
            <w:proofErr w:type="spellStart"/>
            <w:r w:rsidRPr="00C62F66">
              <w:rPr>
                <w:b w:val="0"/>
                <w:bCs w:val="0"/>
                <w:i w:val="0"/>
                <w:iCs w:val="0"/>
                <w:color w:val="000000"/>
                <w:sz w:val="24"/>
                <w:szCs w:val="24"/>
              </w:rPr>
              <w:lastRenderedPageBreak/>
              <w:t>негізі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lastRenderedPageBreak/>
              <w:t> </w:t>
            </w:r>
          </w:p>
        </w:tc>
      </w:tr>
      <w:tr w:rsidR="00C62F66" w:rsidRPr="00C62F66" w:rsidTr="00C62F66">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Соңғы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үш</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жылдағы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қызметінің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тиімділігін</w:t>
            </w:r>
            <w:proofErr w:type="spellEnd"/>
            <w:r w:rsidRPr="00C62F66">
              <w:rPr>
                <w:b w:val="0"/>
                <w:bCs w:val="0"/>
                <w:i w:val="0"/>
                <w:iCs w:val="0"/>
                <w:color w:val="000000"/>
                <w:sz w:val="24"/>
                <w:szCs w:val="24"/>
              </w:rPr>
              <w:t xml:space="preserve"> жыл </w:t>
            </w:r>
            <w:proofErr w:type="spellStart"/>
            <w:r w:rsidRPr="00C62F66">
              <w:rPr>
                <w:b w:val="0"/>
                <w:bCs w:val="0"/>
                <w:i w:val="0"/>
                <w:iCs w:val="0"/>
                <w:color w:val="000000"/>
                <w:sz w:val="24"/>
                <w:szCs w:val="24"/>
              </w:rPr>
              <w:t>сайынғы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бағалау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мен </w:t>
            </w:r>
            <w:proofErr w:type="spellStart"/>
            <w:r w:rsidRPr="00C62F66">
              <w:rPr>
                <w:b w:val="0"/>
                <w:bCs w:val="0"/>
                <w:i w:val="0"/>
                <w:iCs w:val="0"/>
                <w:color w:val="000000"/>
                <w:sz w:val="24"/>
                <w:szCs w:val="24"/>
              </w:rPr>
              <w:t>нәтижесі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егер</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үш</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жылдан</w:t>
            </w:r>
            <w:proofErr w:type="spellEnd"/>
            <w:r w:rsidRPr="00C62F66">
              <w:rPr>
                <w:b w:val="0"/>
                <w:bCs w:val="0"/>
                <w:i w:val="0"/>
                <w:iCs w:val="0"/>
                <w:color w:val="000000"/>
                <w:sz w:val="24"/>
                <w:szCs w:val="24"/>
              </w:rPr>
              <w:t xml:space="preserve"> кем жұмыс </w:t>
            </w:r>
            <w:proofErr w:type="spellStart"/>
            <w:r w:rsidRPr="00C62F66">
              <w:rPr>
                <w:b w:val="0"/>
                <w:bCs w:val="0"/>
                <w:i w:val="0"/>
                <w:iCs w:val="0"/>
                <w:color w:val="000000"/>
                <w:sz w:val="24"/>
                <w:szCs w:val="24"/>
              </w:rPr>
              <w:t>істеген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нақты</w:t>
            </w:r>
            <w:proofErr w:type="spellEnd"/>
            <w:r w:rsidRPr="00C62F66">
              <w:rPr>
                <w:b w:val="0"/>
                <w:bCs w:val="0"/>
                <w:i w:val="0"/>
                <w:iCs w:val="0"/>
                <w:color w:val="000000"/>
                <w:sz w:val="24"/>
                <w:szCs w:val="24"/>
              </w:rPr>
              <w:t xml:space="preserve"> жұмыс </w:t>
            </w:r>
            <w:proofErr w:type="spellStart"/>
            <w:r w:rsidRPr="00C62F66">
              <w:rPr>
                <w:b w:val="0"/>
                <w:bCs w:val="0"/>
                <w:i w:val="0"/>
                <w:iCs w:val="0"/>
                <w:color w:val="000000"/>
                <w:sz w:val="24"/>
                <w:szCs w:val="24"/>
              </w:rPr>
              <w:t>істеген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кезеңіндегі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бағасы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көрсетіледі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мемлекеттік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әкімшілік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қызметшілер</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толтырады</w:t>
            </w:r>
            <w:proofErr w:type="spellEnd"/>
            <w:r w:rsidRPr="00C62F66">
              <w:rPr>
                <w:b w:val="0"/>
                <w:bCs w:val="0"/>
                <w:i w:val="0"/>
                <w:iCs w:val="0"/>
                <w:color w:val="000000"/>
                <w:sz w:val="24"/>
                <w:szCs w:val="24"/>
              </w:rPr>
              <w:t>)/</w:t>
            </w:r>
            <w:r w:rsidRPr="00C62F66">
              <w:rPr>
                <w:b w:val="0"/>
                <w:bCs w:val="0"/>
                <w:i w:val="0"/>
                <w:iCs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9405" w:type="dxa"/>
            <w:gridSpan w:val="7"/>
            <w:tcMar>
              <w:top w:w="15" w:type="dxa"/>
              <w:left w:w="15" w:type="dxa"/>
              <w:bottom w:w="15" w:type="dxa"/>
              <w:right w:w="15" w:type="dxa"/>
            </w:tcMar>
            <w:vAlign w:val="center"/>
            <w:hideMark/>
          </w:tcPr>
          <w:p w:rsidR="00C62F66" w:rsidRPr="00C62F66" w:rsidRDefault="00C62F66">
            <w:pPr>
              <w:rPr>
                <w:b w:val="0"/>
                <w:i w:val="0"/>
                <w:color w:val="000000"/>
                <w:sz w:val="24"/>
                <w:szCs w:val="24"/>
              </w:rPr>
            </w:pPr>
            <w:r w:rsidRPr="00C62F66">
              <w:rPr>
                <w:b w:val="0"/>
                <w:bCs w:val="0"/>
                <w:i w:val="0"/>
                <w:iCs w:val="0"/>
                <w:color w:val="000000"/>
                <w:sz w:val="24"/>
                <w:szCs w:val="24"/>
              </w:rPr>
              <w:t>ЕҢБЕК ЖОЛЫ/ТРУДОВАЯ ДЕЯТЕЛЬНОСТЬ</w:t>
            </w:r>
          </w:p>
        </w:tc>
      </w:tr>
      <w:tr w:rsidR="00C62F66" w:rsidRPr="00C62F66" w:rsidTr="00C62F66">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Күні</w:t>
            </w:r>
            <w:proofErr w:type="spellEnd"/>
            <w:r w:rsidRPr="00C62F66">
              <w:rPr>
                <w:b w:val="0"/>
                <w:bCs w:val="0"/>
                <w:i w:val="0"/>
                <w:iCs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қызметі</w:t>
            </w:r>
            <w:proofErr w:type="spellEnd"/>
            <w:r w:rsidRPr="00C62F66">
              <w:rPr>
                <w:b w:val="0"/>
                <w:bCs w:val="0"/>
                <w:i w:val="0"/>
                <w:iCs w:val="0"/>
                <w:color w:val="000000"/>
                <w:sz w:val="24"/>
                <w:szCs w:val="24"/>
              </w:rPr>
              <w:t xml:space="preserve">, жұмыс </w:t>
            </w:r>
            <w:proofErr w:type="spellStart"/>
            <w:r w:rsidRPr="00C62F66">
              <w:rPr>
                <w:b w:val="0"/>
                <w:bCs w:val="0"/>
                <w:i w:val="0"/>
                <w:iCs w:val="0"/>
                <w:color w:val="000000"/>
                <w:sz w:val="24"/>
                <w:szCs w:val="24"/>
              </w:rPr>
              <w:t>орны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мекеменің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орналасқан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жері</w:t>
            </w:r>
            <w:proofErr w:type="spellEnd"/>
            <w:r w:rsidRPr="00C62F66">
              <w:rPr>
                <w:b w:val="0"/>
                <w:bCs w:val="0"/>
                <w:i w:val="0"/>
                <w:iCs w:val="0"/>
                <w:color w:val="000000"/>
                <w:sz w:val="24"/>
                <w:szCs w:val="24"/>
              </w:rPr>
              <w:t>/должность, место работы, местонахождение организации</w:t>
            </w:r>
          </w:p>
        </w:tc>
      </w:tr>
      <w:tr w:rsidR="00C62F66" w:rsidRPr="00C62F66" w:rsidTr="00C62F66">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қабылданған</w:t>
            </w:r>
            <w:proofErr w:type="spellEnd"/>
            <w:r w:rsidRPr="00C62F66">
              <w:rPr>
                <w:b w:val="0"/>
                <w:bCs w:val="0"/>
                <w:i w:val="0"/>
                <w:iCs w:val="0"/>
                <w:color w:val="000000"/>
                <w:spacing w:val="2"/>
                <w:sz w:val="24"/>
                <w:szCs w:val="24"/>
              </w:rPr>
              <w:t>/</w:t>
            </w:r>
            <w:r w:rsidRPr="00C62F66">
              <w:rPr>
                <w:b w:val="0"/>
                <w:bCs w:val="0"/>
                <w:i w:val="0"/>
                <w:iCs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босатылған</w:t>
            </w:r>
            <w:proofErr w:type="spellEnd"/>
            <w:r w:rsidRPr="00C62F66">
              <w:rPr>
                <w:b w:val="0"/>
                <w:bCs w:val="0"/>
                <w:i w:val="0"/>
                <w:iCs w:val="0"/>
                <w:color w:val="000000"/>
                <w:spacing w:val="2"/>
                <w:sz w:val="24"/>
                <w:szCs w:val="24"/>
              </w:rPr>
              <w:t>/</w:t>
            </w:r>
            <w:r w:rsidRPr="00C62F66">
              <w:rPr>
                <w:b w:val="0"/>
                <w:bCs w:val="0"/>
                <w:i w:val="0"/>
                <w:iCs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4121" w:type="dxa"/>
            <w:gridSpan w:val="3"/>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__________</w:t>
            </w:r>
            <w:r w:rsidRPr="00C62F66">
              <w:rPr>
                <w:b w:val="0"/>
                <w:bCs w:val="0"/>
                <w:i w:val="0"/>
                <w:iCs w:val="0"/>
                <w:color w:val="000000"/>
                <w:sz w:val="24"/>
                <w:szCs w:val="24"/>
              </w:rPr>
              <w:br/>
            </w:r>
            <w:proofErr w:type="spellStart"/>
            <w:r w:rsidRPr="00C62F66">
              <w:rPr>
                <w:b w:val="0"/>
                <w:bCs w:val="0"/>
                <w:i w:val="0"/>
                <w:iCs w:val="0"/>
                <w:color w:val="000000"/>
                <w:sz w:val="24"/>
                <w:szCs w:val="24"/>
              </w:rPr>
              <w:t>Кандидаттың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қолы</w:t>
            </w:r>
            <w:proofErr w:type="spellEnd"/>
            <w:r w:rsidRPr="00C62F66">
              <w:rPr>
                <w:b w:val="0"/>
                <w:bCs w:val="0"/>
                <w:i w:val="0"/>
                <w:iCs w:val="0"/>
                <w:color w:val="000000"/>
                <w:sz w:val="24"/>
                <w:szCs w:val="24"/>
              </w:rPr>
              <w:t>/</w:t>
            </w:r>
            <w:r w:rsidRPr="00C62F66">
              <w:rPr>
                <w:b w:val="0"/>
                <w:bCs w:val="0"/>
                <w:i w:val="0"/>
                <w:iCs w:val="0"/>
                <w:color w:val="000000"/>
                <w:sz w:val="24"/>
                <w:szCs w:val="24"/>
              </w:rPr>
              <w:br/>
              <w:t>Подпись кандидата</w:t>
            </w:r>
          </w:p>
        </w:tc>
        <w:tc>
          <w:tcPr>
            <w:tcW w:w="5254" w:type="dxa"/>
            <w:gridSpan w:val="4"/>
            <w:tcMar>
              <w:top w:w="15" w:type="dxa"/>
              <w:left w:w="15" w:type="dxa"/>
              <w:bottom w:w="15" w:type="dxa"/>
              <w:right w:w="15" w:type="dxa"/>
            </w:tcMar>
            <w:hideMark/>
          </w:tcPr>
          <w:p w:rsidR="00C62F66" w:rsidRPr="00C62F66" w:rsidRDefault="00C62F66">
            <w:pPr>
              <w:jc w:val="right"/>
              <w:rPr>
                <w:b w:val="0"/>
                <w:i w:val="0"/>
                <w:color w:val="000000"/>
                <w:spacing w:val="2"/>
                <w:sz w:val="24"/>
                <w:szCs w:val="24"/>
              </w:rPr>
            </w:pPr>
            <w:r w:rsidRPr="00C62F66">
              <w:rPr>
                <w:b w:val="0"/>
                <w:bCs w:val="0"/>
                <w:i w:val="0"/>
                <w:iCs w:val="0"/>
                <w:color w:val="000000"/>
                <w:spacing w:val="2"/>
                <w:sz w:val="24"/>
                <w:szCs w:val="24"/>
              </w:rPr>
              <w:t>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күні</w:t>
            </w:r>
            <w:proofErr w:type="spellEnd"/>
            <w:r w:rsidRPr="00C62F66">
              <w:rPr>
                <w:b w:val="0"/>
                <w:bCs w:val="0"/>
                <w:i w:val="0"/>
                <w:iCs w:val="0"/>
                <w:color w:val="000000"/>
                <w:spacing w:val="2"/>
                <w:sz w:val="24"/>
                <w:szCs w:val="24"/>
              </w:rPr>
              <w:t>/дата</w:t>
            </w:r>
          </w:p>
        </w:tc>
      </w:tr>
    </w:tbl>
    <w:p w:rsidR="00C62F66" w:rsidRPr="00C62F66" w:rsidRDefault="00C62F66" w:rsidP="00C62F66">
      <w:pPr>
        <w:jc w:val="both"/>
        <w:rPr>
          <w:b w:val="0"/>
          <w:i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84280F" w:rsidRDefault="0084280F" w:rsidP="00CA3B35">
      <w:pPr>
        <w:jc w:val="both"/>
        <w:rPr>
          <w:b w:val="0"/>
          <w:i w:val="0"/>
          <w:sz w:val="24"/>
          <w:szCs w:val="24"/>
          <w:lang w:val="kk-KZ"/>
        </w:rPr>
      </w:pPr>
    </w:p>
    <w:sectPr w:rsidR="0084280F"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E05F2"/>
    <w:rsid w:val="003F369C"/>
    <w:rsid w:val="003F4CB3"/>
    <w:rsid w:val="00400A75"/>
    <w:rsid w:val="00406926"/>
    <w:rsid w:val="0041071A"/>
    <w:rsid w:val="004175AE"/>
    <w:rsid w:val="004329CE"/>
    <w:rsid w:val="00436B56"/>
    <w:rsid w:val="0044116E"/>
    <w:rsid w:val="00441427"/>
    <w:rsid w:val="00454E03"/>
    <w:rsid w:val="00467033"/>
    <w:rsid w:val="00475EAA"/>
    <w:rsid w:val="004858E0"/>
    <w:rsid w:val="00494E09"/>
    <w:rsid w:val="004A00BE"/>
    <w:rsid w:val="004A4438"/>
    <w:rsid w:val="004F4849"/>
    <w:rsid w:val="00503491"/>
    <w:rsid w:val="0051443C"/>
    <w:rsid w:val="005329D6"/>
    <w:rsid w:val="005412FA"/>
    <w:rsid w:val="00564336"/>
    <w:rsid w:val="00583A17"/>
    <w:rsid w:val="00583FBA"/>
    <w:rsid w:val="005B02CE"/>
    <w:rsid w:val="005E7A40"/>
    <w:rsid w:val="006003B4"/>
    <w:rsid w:val="00601179"/>
    <w:rsid w:val="006308BB"/>
    <w:rsid w:val="00645A5D"/>
    <w:rsid w:val="00657B5A"/>
    <w:rsid w:val="0067261D"/>
    <w:rsid w:val="00675609"/>
    <w:rsid w:val="006B0CA6"/>
    <w:rsid w:val="006B2D66"/>
    <w:rsid w:val="006B540A"/>
    <w:rsid w:val="006C5069"/>
    <w:rsid w:val="006D5819"/>
    <w:rsid w:val="006F1DEC"/>
    <w:rsid w:val="006F2E91"/>
    <w:rsid w:val="006F7E08"/>
    <w:rsid w:val="00701156"/>
    <w:rsid w:val="00757B82"/>
    <w:rsid w:val="00762E7F"/>
    <w:rsid w:val="00773B62"/>
    <w:rsid w:val="0078373A"/>
    <w:rsid w:val="007839C0"/>
    <w:rsid w:val="007854F6"/>
    <w:rsid w:val="007B069A"/>
    <w:rsid w:val="007B22BE"/>
    <w:rsid w:val="007C236B"/>
    <w:rsid w:val="007D0D5F"/>
    <w:rsid w:val="007D2D0A"/>
    <w:rsid w:val="007E60A5"/>
    <w:rsid w:val="007F57D8"/>
    <w:rsid w:val="00801C75"/>
    <w:rsid w:val="0084140E"/>
    <w:rsid w:val="0084280F"/>
    <w:rsid w:val="00851E64"/>
    <w:rsid w:val="00865765"/>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675ED"/>
    <w:rsid w:val="00A73623"/>
    <w:rsid w:val="00A74BC3"/>
    <w:rsid w:val="00AC44C9"/>
    <w:rsid w:val="00AC7A5E"/>
    <w:rsid w:val="00B2321C"/>
    <w:rsid w:val="00B235B2"/>
    <w:rsid w:val="00B40303"/>
    <w:rsid w:val="00B42190"/>
    <w:rsid w:val="00B43606"/>
    <w:rsid w:val="00B50E3A"/>
    <w:rsid w:val="00B52F85"/>
    <w:rsid w:val="00B62842"/>
    <w:rsid w:val="00B82509"/>
    <w:rsid w:val="00BC3727"/>
    <w:rsid w:val="00BD02D7"/>
    <w:rsid w:val="00BE0B87"/>
    <w:rsid w:val="00C02195"/>
    <w:rsid w:val="00C041BB"/>
    <w:rsid w:val="00C345EF"/>
    <w:rsid w:val="00C62F66"/>
    <w:rsid w:val="00C673D9"/>
    <w:rsid w:val="00CA08D2"/>
    <w:rsid w:val="00CA3B35"/>
    <w:rsid w:val="00CC70B7"/>
    <w:rsid w:val="00CE1FDD"/>
    <w:rsid w:val="00CE522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A689"/>
  <w15:docId w15:val="{4D8BA618-6C0E-42B1-BA5B-C78B691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 w:type="character" w:styleId="aa">
    <w:name w:val="Hyperlink"/>
    <w:basedOn w:val="a0"/>
    <w:uiPriority w:val="99"/>
    <w:unhideWhenUsed/>
    <w:rsid w:val="00762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 w:id="301427015">
      <w:bodyDiv w:val="1"/>
      <w:marLeft w:val="0"/>
      <w:marRight w:val="0"/>
      <w:marTop w:val="0"/>
      <w:marBottom w:val="0"/>
      <w:divBdr>
        <w:top w:val="none" w:sz="0" w:space="0" w:color="auto"/>
        <w:left w:val="none" w:sz="0" w:space="0" w:color="auto"/>
        <w:bottom w:val="none" w:sz="0" w:space="0" w:color="auto"/>
        <w:right w:val="none" w:sz="0" w:space="0" w:color="auto"/>
      </w:divBdr>
    </w:div>
    <w:div w:id="896937079">
      <w:bodyDiv w:val="1"/>
      <w:marLeft w:val="0"/>
      <w:marRight w:val="0"/>
      <w:marTop w:val="0"/>
      <w:marBottom w:val="0"/>
      <w:divBdr>
        <w:top w:val="none" w:sz="0" w:space="0" w:color="auto"/>
        <w:left w:val="none" w:sz="0" w:space="0" w:color="auto"/>
        <w:bottom w:val="none" w:sz="0" w:space="0" w:color="auto"/>
        <w:right w:val="none" w:sz="0" w:space="0" w:color="auto"/>
      </w:divBdr>
    </w:div>
    <w:div w:id="17318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r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Уразбекова Айзада Балгабаевна</cp:lastModifiedBy>
  <cp:revision>5</cp:revision>
  <cp:lastPrinted>2021-03-16T04:27:00Z</cp:lastPrinted>
  <dcterms:created xsi:type="dcterms:W3CDTF">2022-11-03T06:34:00Z</dcterms:created>
  <dcterms:modified xsi:type="dcterms:W3CDTF">2022-11-03T07:08:00Z</dcterms:modified>
</cp:coreProperties>
</file>