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bookmarkStart w:id="0" w:name="_GoBack"/>
      <w:bookmarkEnd w:id="0"/>
      <w:proofErr w:type="spellStart"/>
      <w:r>
        <w:rPr>
          <w:rStyle w:val="a3"/>
          <w:rFonts w:ascii="Arial" w:hAnsi="Arial" w:cs="Arial"/>
          <w:color w:val="222222"/>
          <w:sz w:val="18"/>
          <w:szCs w:val="18"/>
        </w:rPr>
        <w:t>Әлемдік</w:t>
      </w:r>
      <w:proofErr w:type="spellEnd"/>
      <w:r>
        <w:rPr>
          <w:rStyle w:val="a3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222222"/>
          <w:sz w:val="18"/>
          <w:szCs w:val="18"/>
        </w:rPr>
        <w:t>бағаны</w:t>
      </w:r>
      <w:proofErr w:type="spellEnd"/>
      <w:r>
        <w:rPr>
          <w:rStyle w:val="a3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222222"/>
          <w:sz w:val="18"/>
          <w:szCs w:val="18"/>
        </w:rPr>
        <w:t>шығ</w:t>
      </w:r>
      <w:proofErr w:type="gramStart"/>
      <w:r>
        <w:rPr>
          <w:rStyle w:val="a3"/>
          <w:rFonts w:ascii="Arial" w:hAnsi="Arial" w:cs="Arial"/>
          <w:color w:val="222222"/>
          <w:sz w:val="18"/>
          <w:szCs w:val="18"/>
        </w:rPr>
        <w:t>ару</w:t>
      </w:r>
      <w:proofErr w:type="gramEnd"/>
      <w:r>
        <w:rPr>
          <w:rStyle w:val="a3"/>
          <w:rFonts w:ascii="Arial" w:hAnsi="Arial" w:cs="Arial"/>
          <w:color w:val="222222"/>
          <w:sz w:val="18"/>
          <w:szCs w:val="18"/>
        </w:rPr>
        <w:t>ға</w:t>
      </w:r>
      <w:proofErr w:type="spellEnd"/>
      <w:r>
        <w:rPr>
          <w:rStyle w:val="a3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222222"/>
          <w:sz w:val="18"/>
          <w:szCs w:val="18"/>
        </w:rPr>
        <w:t>қатысты</w:t>
      </w:r>
      <w:proofErr w:type="spellEnd"/>
      <w:r>
        <w:rPr>
          <w:rStyle w:val="a3"/>
          <w:rFonts w:ascii="Arial" w:hAnsi="Arial" w:cs="Arial"/>
          <w:color w:val="222222"/>
          <w:sz w:val="18"/>
          <w:szCs w:val="18"/>
        </w:rPr>
        <w:t xml:space="preserve"> газ конденсаты, </w:t>
      </w:r>
      <w:proofErr w:type="spellStart"/>
      <w:r>
        <w:rPr>
          <w:rStyle w:val="a3"/>
          <w:rFonts w:ascii="Arial" w:hAnsi="Arial" w:cs="Arial"/>
          <w:color w:val="222222"/>
          <w:sz w:val="18"/>
          <w:szCs w:val="18"/>
        </w:rPr>
        <w:t>шикі</w:t>
      </w:r>
      <w:proofErr w:type="spellEnd"/>
      <w:r>
        <w:rPr>
          <w:rStyle w:val="a3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222222"/>
          <w:sz w:val="18"/>
          <w:szCs w:val="18"/>
        </w:rPr>
        <w:t>мұнай</w:t>
      </w:r>
      <w:proofErr w:type="spellEnd"/>
      <w:r>
        <w:rPr>
          <w:rStyle w:val="a3"/>
          <w:rFonts w:ascii="Arial" w:hAnsi="Arial" w:cs="Arial"/>
          <w:color w:val="222222"/>
          <w:sz w:val="18"/>
          <w:szCs w:val="18"/>
        </w:rPr>
        <w:t xml:space="preserve"> стандарт </w:t>
      </w:r>
      <w:proofErr w:type="spellStart"/>
      <w:r>
        <w:rPr>
          <w:rStyle w:val="a3"/>
          <w:rFonts w:ascii="Arial" w:hAnsi="Arial" w:cs="Arial"/>
          <w:color w:val="222222"/>
          <w:sz w:val="18"/>
          <w:szCs w:val="18"/>
        </w:rPr>
        <w:t>түрлері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sz w:val="18"/>
          <w:szCs w:val="18"/>
        </w:rPr>
        <w:t> </w:t>
      </w:r>
      <w:proofErr w:type="spellStart"/>
      <w:r>
        <w:rPr>
          <w:rStyle w:val="a3"/>
          <w:rFonts w:ascii="Arial" w:hAnsi="Arial" w:cs="Arial"/>
          <w:color w:val="222222"/>
          <w:sz w:val="18"/>
          <w:szCs w:val="18"/>
        </w:rPr>
        <w:t>Салық</w:t>
      </w:r>
      <w:proofErr w:type="spellEnd"/>
      <w:r>
        <w:rPr>
          <w:rStyle w:val="a3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222222"/>
          <w:sz w:val="18"/>
          <w:szCs w:val="18"/>
        </w:rPr>
        <w:t>кодексінің</w:t>
      </w:r>
      <w:proofErr w:type="spellEnd"/>
      <w:r>
        <w:rPr>
          <w:rStyle w:val="a3"/>
          <w:rFonts w:ascii="Arial" w:hAnsi="Arial" w:cs="Arial"/>
          <w:color w:val="222222"/>
          <w:sz w:val="18"/>
          <w:szCs w:val="18"/>
        </w:rPr>
        <w:t xml:space="preserve"> 334 бабы 6 </w:t>
      </w:r>
      <w:proofErr w:type="spellStart"/>
      <w:r>
        <w:rPr>
          <w:rStyle w:val="a3"/>
          <w:rFonts w:ascii="Arial" w:hAnsi="Arial" w:cs="Arial"/>
          <w:color w:val="222222"/>
          <w:sz w:val="18"/>
          <w:szCs w:val="18"/>
        </w:rPr>
        <w:t>тармағына</w:t>
      </w:r>
      <w:proofErr w:type="spellEnd"/>
      <w:r>
        <w:rPr>
          <w:rStyle w:val="a3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a3"/>
          <w:rFonts w:ascii="Arial" w:hAnsi="Arial" w:cs="Arial"/>
          <w:color w:val="222222"/>
          <w:sz w:val="18"/>
          <w:szCs w:val="18"/>
        </w:rPr>
        <w:t>сәйкес</w:t>
      </w:r>
      <w:proofErr w:type="spellEnd"/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Қазақстан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Республикасы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2008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жылдың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10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желтоқсандағы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Салық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және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бюджетке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төленетін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бас</w:t>
      </w:r>
      <w:proofErr w:type="gramEnd"/>
      <w:r>
        <w:rPr>
          <w:rFonts w:ascii="Arial" w:hAnsi="Arial" w:cs="Arial"/>
          <w:color w:val="222222"/>
          <w:sz w:val="18"/>
          <w:szCs w:val="18"/>
        </w:rPr>
        <w:t>қа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да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міндетті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төлемдер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туралы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» (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бұдан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ары –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Салық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кодексі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Кодексінің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334 бабы 3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тармағына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сәйкес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шикi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мұнайдың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және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газ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конденсатының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әлемдiк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бағасы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салық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кезеңіндегі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бағалардың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күн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сайынғы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бағамдауының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орташа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арифметикалық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мән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i</w:t>
      </w:r>
      <w:proofErr w:type="gramEnd"/>
      <w:r>
        <w:rPr>
          <w:rFonts w:ascii="Arial" w:hAnsi="Arial" w:cs="Arial"/>
          <w:color w:val="222222"/>
          <w:sz w:val="18"/>
          <w:szCs w:val="18"/>
        </w:rPr>
        <w:t>нiң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және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тиiстi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салық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кезеңіндегі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тиiстi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шетел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валютасына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теңгенiң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орташа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арифметикалық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нарықтық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айырбас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бағамының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көбейтiндiсi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ретiнде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төменде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келтiрiлген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формула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бойынша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айқындалады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Осы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тармақтың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мақсаты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үшiн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бағаны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бағамдау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Mcgraw-Hill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Companies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Inc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компаниясының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Platts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Crude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Oil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Marketwire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дереккөзiнде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жарияланғ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ан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ақпараттар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негiзiнде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салық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кезеңiнде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«Юралс Средиземноморье» (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Urals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Med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немесе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«Датированный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Брент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» (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Brent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Dtd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шикi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мұнайының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стандартты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сортының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әрбірiн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жеке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алғанда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шетел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валютасындағы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шикi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мұнай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бағасын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бағамдауды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бiлдiредi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Шик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i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мұнай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мен газ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конденсатының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әлемдiк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бағасы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мынадай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формула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бойынша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айқындалады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>:</w:t>
      </w:r>
    </w:p>
    <w:p w:rsidR="0070021C" w:rsidRP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  <w:lang w:val="en-US"/>
        </w:rPr>
      </w:pPr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S </w:t>
      </w:r>
      <w:proofErr w:type="gramStart"/>
      <w:r w:rsidRPr="0070021C">
        <w:rPr>
          <w:rFonts w:ascii="Arial" w:hAnsi="Arial" w:cs="Arial"/>
          <w:color w:val="222222"/>
          <w:sz w:val="18"/>
          <w:szCs w:val="18"/>
          <w:lang w:val="en-US"/>
        </w:rPr>
        <w:t>=  (</w:t>
      </w:r>
      <w:proofErr w:type="gram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>(P</w:t>
      </w:r>
      <w:r w:rsidRPr="0070021C">
        <w:rPr>
          <w:rFonts w:ascii="Arial" w:hAnsi="Arial" w:cs="Arial"/>
          <w:color w:val="222222"/>
          <w:sz w:val="18"/>
          <w:szCs w:val="18"/>
          <w:vertAlign w:val="subscript"/>
          <w:lang w:val="en-US"/>
        </w:rPr>
        <w:t>1 +</w:t>
      </w:r>
      <w:r w:rsidRPr="0070021C">
        <w:rPr>
          <w:rStyle w:val="apple-converted-space"/>
          <w:rFonts w:ascii="Arial" w:hAnsi="Arial" w:cs="Arial"/>
          <w:color w:val="222222"/>
          <w:sz w:val="18"/>
          <w:szCs w:val="18"/>
          <w:lang w:val="en-US"/>
        </w:rPr>
        <w:t> </w:t>
      </w:r>
      <w:r w:rsidRPr="0070021C">
        <w:rPr>
          <w:rFonts w:ascii="Arial" w:hAnsi="Arial" w:cs="Arial"/>
          <w:color w:val="222222"/>
          <w:sz w:val="18"/>
          <w:szCs w:val="18"/>
          <w:lang w:val="en-US"/>
        </w:rPr>
        <w:t>P</w:t>
      </w:r>
      <w:r w:rsidRPr="0070021C">
        <w:rPr>
          <w:rFonts w:ascii="Arial" w:hAnsi="Arial" w:cs="Arial"/>
          <w:color w:val="222222"/>
          <w:sz w:val="18"/>
          <w:szCs w:val="18"/>
          <w:vertAlign w:val="subscript"/>
          <w:lang w:val="en-US"/>
        </w:rPr>
        <w:t>2</w:t>
      </w:r>
      <w:r w:rsidRPr="0070021C">
        <w:rPr>
          <w:rStyle w:val="apple-converted-space"/>
          <w:rFonts w:ascii="Arial" w:hAnsi="Arial" w:cs="Arial"/>
          <w:color w:val="222222"/>
          <w:sz w:val="18"/>
          <w:szCs w:val="18"/>
          <w:lang w:val="en-US"/>
        </w:rPr>
        <w:t> </w:t>
      </w:r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+… + </w:t>
      </w:r>
      <w:r>
        <w:rPr>
          <w:rFonts w:ascii="Arial" w:hAnsi="Arial" w:cs="Arial"/>
          <w:color w:val="222222"/>
          <w:sz w:val="18"/>
          <w:szCs w:val="18"/>
        </w:rPr>
        <w:t>Р</w:t>
      </w:r>
      <w:r w:rsidRPr="0070021C">
        <w:rPr>
          <w:rFonts w:ascii="Arial" w:hAnsi="Arial" w:cs="Arial"/>
          <w:color w:val="222222"/>
          <w:sz w:val="18"/>
          <w:szCs w:val="18"/>
          <w:vertAlign w:val="subscript"/>
          <w:lang w:val="en-US"/>
        </w:rPr>
        <w:t>n</w:t>
      </w:r>
      <w:r w:rsidRPr="0070021C">
        <w:rPr>
          <w:rStyle w:val="apple-converted-space"/>
          <w:rFonts w:ascii="Arial" w:hAnsi="Arial" w:cs="Arial"/>
          <w:color w:val="222222"/>
          <w:sz w:val="18"/>
          <w:szCs w:val="18"/>
          <w:vertAlign w:val="subscript"/>
          <w:lang w:val="en-US"/>
        </w:rPr>
        <w:t> </w:t>
      </w:r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) / n) * </w:t>
      </w:r>
      <w:r>
        <w:rPr>
          <w:rFonts w:ascii="Arial" w:hAnsi="Arial" w:cs="Arial"/>
          <w:color w:val="222222"/>
          <w:sz w:val="18"/>
          <w:szCs w:val="18"/>
        </w:rPr>
        <w:t>Е</w:t>
      </w:r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мұнда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>:</w:t>
      </w:r>
    </w:p>
    <w:p w:rsidR="0070021C" w:rsidRP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  <w:lang w:val="en-US"/>
        </w:rPr>
      </w:pPr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S -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салық</w:t>
      </w:r>
      <w:proofErr w:type="spellEnd"/>
      <w:proofErr w:type="gram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кезеңіндегі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шик</w:t>
      </w:r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мұнай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мен</w:t>
      </w:r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газ</w:t>
      </w:r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конденсатының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әлемд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>i</w:t>
      </w:r>
      <w:r>
        <w:rPr>
          <w:rFonts w:ascii="Arial" w:hAnsi="Arial" w:cs="Arial"/>
          <w:color w:val="222222"/>
          <w:sz w:val="18"/>
          <w:szCs w:val="18"/>
        </w:rPr>
        <w:t>к</w:t>
      </w:r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бағасы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>;</w:t>
      </w:r>
    </w:p>
    <w:p w:rsidR="0070021C" w:rsidRP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</w:rPr>
        <w:t>Р</w:t>
      </w:r>
      <w:proofErr w:type="gramStart"/>
      <w:r w:rsidRPr="0070021C">
        <w:rPr>
          <w:rFonts w:ascii="Arial" w:hAnsi="Arial" w:cs="Arial"/>
          <w:color w:val="222222"/>
          <w:sz w:val="18"/>
          <w:szCs w:val="18"/>
          <w:vertAlign w:val="subscript"/>
          <w:lang w:val="en-US"/>
        </w:rPr>
        <w:t>1</w:t>
      </w:r>
      <w:proofErr w:type="gram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, </w:t>
      </w:r>
      <w:r>
        <w:rPr>
          <w:rFonts w:ascii="Arial" w:hAnsi="Arial" w:cs="Arial"/>
          <w:color w:val="222222"/>
          <w:sz w:val="18"/>
          <w:szCs w:val="18"/>
        </w:rPr>
        <w:t>Р</w:t>
      </w:r>
      <w:r w:rsidRPr="0070021C">
        <w:rPr>
          <w:rFonts w:ascii="Arial" w:hAnsi="Arial" w:cs="Arial"/>
          <w:color w:val="222222"/>
          <w:sz w:val="18"/>
          <w:szCs w:val="18"/>
          <w:vertAlign w:val="subscript"/>
          <w:lang w:val="en-US"/>
        </w:rPr>
        <w:t>2</w:t>
      </w:r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..., </w:t>
      </w:r>
      <w:r>
        <w:rPr>
          <w:rFonts w:ascii="Arial" w:hAnsi="Arial" w:cs="Arial"/>
          <w:color w:val="222222"/>
          <w:sz w:val="18"/>
          <w:szCs w:val="18"/>
        </w:rPr>
        <w:t>Р</w:t>
      </w:r>
      <w:proofErr w:type="gramStart"/>
      <w:r w:rsidRPr="0070021C">
        <w:rPr>
          <w:rFonts w:ascii="Arial" w:hAnsi="Arial" w:cs="Arial"/>
          <w:color w:val="222222"/>
          <w:sz w:val="18"/>
          <w:szCs w:val="18"/>
          <w:lang w:val="en-US"/>
        </w:rPr>
        <w:t>n</w:t>
      </w:r>
      <w:proofErr w:type="gram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-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салық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кезең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i </w:t>
      </w:r>
      <w:proofErr w:type="spellStart"/>
      <w:r w:rsidRPr="0070021C">
        <w:rPr>
          <w:rFonts w:ascii="Arial" w:hAnsi="Arial" w:cs="Arial"/>
          <w:color w:val="222222"/>
          <w:sz w:val="18"/>
          <w:szCs w:val="18"/>
          <w:lang w:val="en-US"/>
        </w:rPr>
        <w:t>i</w:t>
      </w:r>
      <w:proofErr w:type="spellEnd"/>
      <w:r>
        <w:rPr>
          <w:rFonts w:ascii="Arial" w:hAnsi="Arial" w:cs="Arial"/>
          <w:color w:val="222222"/>
          <w:sz w:val="18"/>
          <w:szCs w:val="18"/>
        </w:rPr>
        <w:t>ш</w:t>
      </w:r>
      <w:r w:rsidRPr="0070021C">
        <w:rPr>
          <w:rFonts w:ascii="Arial" w:hAnsi="Arial" w:cs="Arial"/>
          <w:color w:val="222222"/>
          <w:sz w:val="18"/>
          <w:szCs w:val="18"/>
          <w:lang w:val="en-US"/>
        </w:rPr>
        <w:t>i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нде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бағаларының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бағамдалуы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жарияланған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күндер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бағалардың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күн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сайынғы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орташа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арифметикалық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бағамдалуы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>;</w:t>
      </w:r>
    </w:p>
    <w:p w:rsidR="0070021C" w:rsidRP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</w:rPr>
        <w:t>Е</w:t>
      </w:r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-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ти</w:t>
      </w:r>
      <w:proofErr w:type="spellEnd"/>
      <w:proofErr w:type="gramStart"/>
      <w:r w:rsidRPr="0070021C">
        <w:rPr>
          <w:rFonts w:ascii="Arial" w:hAnsi="Arial" w:cs="Arial"/>
          <w:color w:val="222222"/>
          <w:sz w:val="18"/>
          <w:szCs w:val="18"/>
          <w:lang w:val="en-US"/>
        </w:rPr>
        <w:t>i</w:t>
      </w:r>
      <w:proofErr w:type="spellStart"/>
      <w:proofErr w:type="gramEnd"/>
      <w:r>
        <w:rPr>
          <w:rFonts w:ascii="Arial" w:hAnsi="Arial" w:cs="Arial"/>
          <w:color w:val="222222"/>
          <w:sz w:val="18"/>
          <w:szCs w:val="18"/>
        </w:rPr>
        <w:t>ст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салық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кезеңіндегі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ти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>i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ст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шетел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валютасына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теңген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>i</w:t>
      </w:r>
      <w:r>
        <w:rPr>
          <w:rFonts w:ascii="Arial" w:hAnsi="Arial" w:cs="Arial"/>
          <w:color w:val="222222"/>
          <w:sz w:val="18"/>
          <w:szCs w:val="18"/>
        </w:rPr>
        <w:t>ң</w:t>
      </w:r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орташа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арифметикалық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нарықтық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айырбас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бағамы</w:t>
      </w:r>
      <w:proofErr w:type="spellEnd"/>
      <w:r w:rsidRPr="0070021C">
        <w:rPr>
          <w:rFonts w:ascii="Arial" w:hAnsi="Arial" w:cs="Arial"/>
          <w:color w:val="222222"/>
          <w:sz w:val="18"/>
          <w:szCs w:val="18"/>
          <w:lang w:val="en-US"/>
        </w:rPr>
        <w:t>;</w:t>
      </w:r>
    </w:p>
    <w:p w:rsidR="0070021C" w:rsidRPr="00BC31BE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  <w:lang w:val="en-US"/>
        </w:rPr>
      </w:pPr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n -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салық</w:t>
      </w:r>
      <w:proofErr w:type="spellEnd"/>
      <w:proofErr w:type="gram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кезеңіндегі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бағалардың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бағамдалуы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жарияланған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күндерд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>i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ң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саны</w:t>
      </w:r>
      <w:r w:rsidRPr="00BC31BE">
        <w:rPr>
          <w:rFonts w:ascii="Arial" w:hAnsi="Arial" w:cs="Arial"/>
          <w:color w:val="222222"/>
          <w:sz w:val="18"/>
          <w:szCs w:val="18"/>
          <w:lang w:val="en-US"/>
        </w:rPr>
        <w:t>.</w:t>
      </w:r>
    </w:p>
    <w:p w:rsidR="0070021C" w:rsidRPr="00BC31BE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Бағалардың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күн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сайынғы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орташа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арифметикалық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8"/>
          <w:szCs w:val="18"/>
        </w:rPr>
        <w:t>ба</w:t>
      </w:r>
      <w:proofErr w:type="gramEnd"/>
      <w:r>
        <w:rPr>
          <w:rFonts w:ascii="Arial" w:hAnsi="Arial" w:cs="Arial"/>
          <w:color w:val="222222"/>
          <w:sz w:val="18"/>
          <w:szCs w:val="18"/>
        </w:rPr>
        <w:t>ғамдалуы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мына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формула</w:t>
      </w:r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бойынша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айқындалады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>:</w:t>
      </w:r>
    </w:p>
    <w:p w:rsidR="0070021C" w:rsidRPr="00BC31BE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  <w:lang w:val="en-US"/>
        </w:rPr>
      </w:pPr>
    </w:p>
    <w:p w:rsidR="0070021C" w:rsidRPr="00BC31BE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  <w:lang w:val="en-US"/>
        </w:rPr>
      </w:pPr>
      <w:r w:rsidRPr="00BC31BE">
        <w:rPr>
          <w:rFonts w:ascii="Arial" w:hAnsi="Arial" w:cs="Arial"/>
          <w:color w:val="222222"/>
          <w:sz w:val="18"/>
          <w:szCs w:val="18"/>
          <w:lang w:val="en-US"/>
        </w:rPr>
        <w:t>S =  (</w:t>
      </w:r>
      <w:r>
        <w:rPr>
          <w:rFonts w:ascii="Arial" w:hAnsi="Arial" w:cs="Arial"/>
          <w:color w:val="222222"/>
          <w:sz w:val="18"/>
          <w:szCs w:val="18"/>
        </w:rPr>
        <w:t>С</w:t>
      </w:r>
      <w:r w:rsidRPr="00BC31BE">
        <w:rPr>
          <w:rFonts w:ascii="Arial" w:hAnsi="Arial" w:cs="Arial"/>
          <w:color w:val="222222"/>
          <w:sz w:val="18"/>
          <w:szCs w:val="18"/>
          <w:vertAlign w:val="subscript"/>
          <w:lang w:val="en-US"/>
        </w:rPr>
        <w:t>n1 +</w:t>
      </w:r>
      <w:r w:rsidRPr="00BC31BE">
        <w:rPr>
          <w:rStyle w:val="apple-converted-space"/>
          <w:rFonts w:ascii="Arial" w:hAnsi="Arial" w:cs="Arial"/>
          <w:color w:val="222222"/>
          <w:sz w:val="18"/>
          <w:szCs w:val="18"/>
          <w:lang w:val="en-US"/>
        </w:rPr>
        <w:t> </w:t>
      </w:r>
      <w:r>
        <w:rPr>
          <w:rFonts w:ascii="Arial" w:hAnsi="Arial" w:cs="Arial"/>
          <w:color w:val="222222"/>
          <w:sz w:val="18"/>
          <w:szCs w:val="18"/>
        </w:rPr>
        <w:t>С</w:t>
      </w:r>
      <w:r w:rsidRPr="00BC31BE">
        <w:rPr>
          <w:rFonts w:ascii="Arial" w:hAnsi="Arial" w:cs="Arial"/>
          <w:color w:val="222222"/>
          <w:sz w:val="18"/>
          <w:szCs w:val="18"/>
          <w:vertAlign w:val="subscript"/>
          <w:lang w:val="en-US"/>
        </w:rPr>
        <w:t>n2</w:t>
      </w:r>
      <w:r w:rsidRPr="00BC31BE">
        <w:rPr>
          <w:rStyle w:val="apple-converted-space"/>
          <w:rFonts w:ascii="Arial" w:hAnsi="Arial" w:cs="Arial"/>
          <w:color w:val="222222"/>
          <w:sz w:val="18"/>
          <w:szCs w:val="18"/>
          <w:vertAlign w:val="subscript"/>
          <w:lang w:val="en-US"/>
        </w:rPr>
        <w:t> </w:t>
      </w:r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) / 2,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мұнда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>:</w:t>
      </w:r>
    </w:p>
    <w:p w:rsidR="0070021C" w:rsidRPr="00BC31BE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  <w:lang w:val="en-US"/>
        </w:rPr>
      </w:pPr>
    </w:p>
    <w:p w:rsidR="0070021C" w:rsidRPr="00BC31BE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Р</w:t>
      </w:r>
      <w:proofErr w:type="spellEnd"/>
      <w:proofErr w:type="gramStart"/>
      <w:r w:rsidRPr="00BC31BE">
        <w:rPr>
          <w:rFonts w:ascii="Arial" w:hAnsi="Arial" w:cs="Arial"/>
          <w:color w:val="222222"/>
          <w:sz w:val="18"/>
          <w:szCs w:val="18"/>
          <w:lang w:val="en-US"/>
        </w:rPr>
        <w:t>n</w:t>
      </w:r>
      <w:proofErr w:type="gram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-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бағалардың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күн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сайынғы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орташа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арифметикалық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бағамдалуы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>;</w:t>
      </w:r>
    </w:p>
    <w:p w:rsidR="0070021C" w:rsidRPr="00BC31BE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</w:rPr>
        <w:t>С</w:t>
      </w:r>
      <w:r w:rsidRPr="00BC31BE">
        <w:rPr>
          <w:rFonts w:ascii="Arial" w:hAnsi="Arial" w:cs="Arial"/>
          <w:color w:val="222222"/>
          <w:sz w:val="18"/>
          <w:szCs w:val="18"/>
          <w:vertAlign w:val="subscript"/>
          <w:lang w:val="en-US"/>
        </w:rPr>
        <w:t>n1</w:t>
      </w:r>
      <w:r w:rsidRPr="00BC31BE">
        <w:rPr>
          <w:rStyle w:val="apple-converted-space"/>
          <w:rFonts w:ascii="Arial" w:hAnsi="Arial" w:cs="Arial"/>
          <w:color w:val="222222"/>
          <w:sz w:val="18"/>
          <w:szCs w:val="18"/>
          <w:vertAlign w:val="subscript"/>
          <w:lang w:val="en-US"/>
        </w:rPr>
        <w:t> </w:t>
      </w:r>
      <w:r w:rsidRPr="00BC31BE">
        <w:rPr>
          <w:rFonts w:ascii="Arial" w:hAnsi="Arial" w:cs="Arial"/>
          <w:color w:val="222222"/>
          <w:sz w:val="18"/>
          <w:szCs w:val="18"/>
          <w:lang w:val="en-US"/>
        </w:rPr>
        <w:t>- «</w:t>
      </w:r>
      <w:r>
        <w:rPr>
          <w:rFonts w:ascii="Arial" w:hAnsi="Arial" w:cs="Arial"/>
          <w:color w:val="222222"/>
          <w:sz w:val="18"/>
          <w:szCs w:val="18"/>
        </w:rPr>
        <w:t>Юралс</w:t>
      </w:r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Средиземноморье</w:t>
      </w:r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» (Urals Med)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немесе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«</w:t>
      </w:r>
      <w:r>
        <w:rPr>
          <w:rFonts w:ascii="Arial" w:hAnsi="Arial" w:cs="Arial"/>
          <w:color w:val="222222"/>
          <w:sz w:val="18"/>
          <w:szCs w:val="18"/>
        </w:rPr>
        <w:t>Датированный</w:t>
      </w:r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Брент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» (Brent Dtd)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шик</w:t>
      </w:r>
      <w:proofErr w:type="spellEnd"/>
      <w:proofErr w:type="gramStart"/>
      <w:r w:rsidRPr="00BC31BE">
        <w:rPr>
          <w:rFonts w:ascii="Arial" w:hAnsi="Arial" w:cs="Arial"/>
          <w:color w:val="222222"/>
          <w:sz w:val="18"/>
          <w:szCs w:val="18"/>
          <w:lang w:val="en-US"/>
        </w:rPr>
        <w:t>i</w:t>
      </w:r>
      <w:proofErr w:type="gram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мұнайы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стандартты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сорты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бағасының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күндел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>i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кт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бағамдалуының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төменг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мән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>i (min);</w:t>
      </w:r>
    </w:p>
    <w:p w:rsidR="0070021C" w:rsidRPr="00BC31BE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  <w:lang w:val="en-US"/>
        </w:rPr>
      </w:pPr>
      <w:r>
        <w:rPr>
          <w:rFonts w:ascii="Arial" w:hAnsi="Arial" w:cs="Arial"/>
          <w:color w:val="222222"/>
          <w:sz w:val="18"/>
          <w:szCs w:val="18"/>
        </w:rPr>
        <w:t>С</w:t>
      </w:r>
      <w:r w:rsidRPr="00BC31BE">
        <w:rPr>
          <w:rFonts w:ascii="Arial" w:hAnsi="Arial" w:cs="Arial"/>
          <w:color w:val="222222"/>
          <w:sz w:val="18"/>
          <w:szCs w:val="18"/>
          <w:vertAlign w:val="subscript"/>
          <w:lang w:val="en-US"/>
        </w:rPr>
        <w:t>n2</w:t>
      </w:r>
      <w:r w:rsidRPr="00BC31BE">
        <w:rPr>
          <w:rStyle w:val="apple-converted-space"/>
          <w:rFonts w:ascii="Arial" w:hAnsi="Arial" w:cs="Arial"/>
          <w:color w:val="222222"/>
          <w:sz w:val="18"/>
          <w:szCs w:val="18"/>
          <w:vertAlign w:val="subscript"/>
          <w:lang w:val="en-US"/>
        </w:rPr>
        <w:t> </w:t>
      </w:r>
      <w:r w:rsidRPr="00BC31BE">
        <w:rPr>
          <w:rFonts w:ascii="Arial" w:hAnsi="Arial" w:cs="Arial"/>
          <w:color w:val="222222"/>
          <w:sz w:val="18"/>
          <w:szCs w:val="18"/>
          <w:lang w:val="en-US"/>
        </w:rPr>
        <w:t>- «</w:t>
      </w:r>
      <w:r>
        <w:rPr>
          <w:rFonts w:ascii="Arial" w:hAnsi="Arial" w:cs="Arial"/>
          <w:color w:val="222222"/>
          <w:sz w:val="18"/>
          <w:szCs w:val="18"/>
        </w:rPr>
        <w:t>Юралс</w:t>
      </w:r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Средиземноморье</w:t>
      </w:r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» (Urals Med)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немесе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«</w:t>
      </w:r>
      <w:r>
        <w:rPr>
          <w:rFonts w:ascii="Arial" w:hAnsi="Arial" w:cs="Arial"/>
          <w:color w:val="222222"/>
          <w:sz w:val="18"/>
          <w:szCs w:val="18"/>
        </w:rPr>
        <w:t>Датированный</w:t>
      </w:r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Брент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» (Brent Dtd)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шик</w:t>
      </w:r>
      <w:proofErr w:type="spellEnd"/>
      <w:proofErr w:type="gramStart"/>
      <w:r w:rsidRPr="00BC31BE">
        <w:rPr>
          <w:rFonts w:ascii="Arial" w:hAnsi="Arial" w:cs="Arial"/>
          <w:color w:val="222222"/>
          <w:sz w:val="18"/>
          <w:szCs w:val="18"/>
          <w:lang w:val="en-US"/>
        </w:rPr>
        <w:t>i</w:t>
      </w:r>
      <w:proofErr w:type="gram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мұнайы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стандартты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сорты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бағасының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күндел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>i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кт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бағамдалуының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жоғарғы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мән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>i (max).</w:t>
      </w:r>
    </w:p>
    <w:p w:rsidR="0070021C" w:rsidRPr="00BC31BE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Сонымен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шик</w:t>
      </w:r>
      <w:proofErr w:type="spellEnd"/>
      <w:proofErr w:type="gramStart"/>
      <w:r w:rsidRPr="00BC31BE">
        <w:rPr>
          <w:rFonts w:ascii="Arial" w:hAnsi="Arial" w:cs="Arial"/>
          <w:color w:val="222222"/>
          <w:sz w:val="18"/>
          <w:szCs w:val="18"/>
          <w:lang w:val="en-US"/>
        </w:rPr>
        <w:t>i</w:t>
      </w:r>
      <w:proofErr w:type="gram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мұнай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мен</w:t>
      </w:r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газ</w:t>
      </w:r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конденсатының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әлемд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>i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бағасын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есептеуде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орташа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арифметикалық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нарықтық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курс</w:t>
      </w:r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тенгесінде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сәйкес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салық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кезеңдегі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шетел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валютасы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қолданылады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>.</w:t>
      </w:r>
    </w:p>
    <w:p w:rsidR="0070021C" w:rsidRPr="00BC31BE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Жоғарыда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көрсетілген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негізде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Салық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кодексінің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334 </w:t>
      </w:r>
      <w:r>
        <w:rPr>
          <w:rFonts w:ascii="Arial" w:hAnsi="Arial" w:cs="Arial"/>
          <w:color w:val="222222"/>
          <w:sz w:val="18"/>
          <w:szCs w:val="18"/>
        </w:rPr>
        <w:t>бабы</w:t>
      </w:r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6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тармағына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сәйкес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пайдалы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қазбаны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өндіру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салығын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есептеуде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мақсатында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шик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мұнай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мен</w:t>
      </w:r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газ</w:t>
      </w:r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конденсатының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әлемд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>i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бағасы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, «The Mcgraw-Hill Companies Inc»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компаниясының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 «Platts Crude Oil Marketwire»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дереккөз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>i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нде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жарияланған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ақпараттар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нег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>i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з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>i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нде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анық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талғаны</w:t>
      </w:r>
      <w:proofErr w:type="spellEnd"/>
      <w:proofErr w:type="gram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құрайды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>:</w:t>
      </w:r>
    </w:p>
    <w:p w:rsidR="0070021C" w:rsidRPr="00BC31BE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  <w:lang w:val="en-US"/>
        </w:rPr>
      </w:pPr>
      <w:r w:rsidRPr="00BC31BE">
        <w:rPr>
          <w:rFonts w:ascii="Arial" w:hAnsi="Arial" w:cs="Arial"/>
          <w:color w:val="222222"/>
          <w:sz w:val="18"/>
          <w:szCs w:val="18"/>
          <w:lang w:val="en-US"/>
        </w:rPr>
        <w:t>«</w:t>
      </w:r>
      <w:r>
        <w:rPr>
          <w:rFonts w:ascii="Arial" w:hAnsi="Arial" w:cs="Arial"/>
          <w:color w:val="222222"/>
          <w:sz w:val="18"/>
          <w:szCs w:val="18"/>
        </w:rPr>
        <w:t>Датированный</w:t>
      </w:r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Брент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» (Brent Dtd)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маркасының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шикі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мұнайы</w:t>
      </w:r>
      <w:proofErr w:type="spellEnd"/>
      <w:r w:rsidRPr="00BC31BE">
        <w:rPr>
          <w:rFonts w:ascii="Arial" w:hAnsi="Arial" w:cs="Arial"/>
          <w:color w:val="222222"/>
          <w:sz w:val="18"/>
          <w:szCs w:val="18"/>
          <w:lang w:val="en-US"/>
        </w:rPr>
        <w:t xml:space="preserve"> 1 </w:t>
      </w:r>
      <w:r>
        <w:rPr>
          <w:rFonts w:ascii="Arial" w:hAnsi="Arial" w:cs="Arial"/>
          <w:color w:val="222222"/>
          <w:sz w:val="18"/>
          <w:szCs w:val="18"/>
        </w:rPr>
        <w:t>баррель</w:t>
      </w:r>
      <w:r w:rsidRPr="00BC31BE">
        <w:rPr>
          <w:rFonts w:ascii="Arial" w:hAnsi="Arial" w:cs="Arial"/>
          <w:color w:val="222222"/>
          <w:sz w:val="18"/>
          <w:szCs w:val="18"/>
          <w:lang w:val="en-US"/>
        </w:rPr>
        <w:t>: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- 2014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жылдың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1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тоқсанында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 – 18 418,56 тенге 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- 2014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жылдың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  2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тоқсанында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 – 20 031,42 тенге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- 2014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жылдың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3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тоқсанында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 – 18 603,84 тенге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- 2014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жылдың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тоқсанында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 – 13 890,28 тенге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 «Юралс Средиземноморье» (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Urals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Med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) 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маркасының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шикі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мұнайы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1 баррель: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- 2014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жылдың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1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тоқсанында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 – 18 177,48 тенге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- 2014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жылдың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  2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тоқсанында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 – 19 731,68 тенге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- 2014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жылдың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3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тоқсанында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 – 18 528,64 тенге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- 2014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жылдың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тоқсанында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 – 13 778,45 тенге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Қазақстан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Республикасының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Ұлттық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банкісінің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сайтында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жарияланғаны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бойынша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айырбас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курс АҚШ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долларының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орташа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тоқсандық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ресми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түрде</w:t>
      </w:r>
      <w:proofErr w:type="spellEnd"/>
      <w:proofErr w:type="gramStart"/>
      <w:r>
        <w:rPr>
          <w:rFonts w:ascii="Arial" w:hAnsi="Arial" w:cs="Arial"/>
          <w:color w:val="222222"/>
          <w:sz w:val="18"/>
          <w:szCs w:val="18"/>
        </w:rPr>
        <w:t xml:space="preserve"> :</w:t>
      </w:r>
      <w:proofErr w:type="gramEnd"/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- 2014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жылдың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1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тоқсанында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 - 170,21 тенге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- 2014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жылдың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  2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тоқсанында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 - 182,66 тенге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- 2014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жылдың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3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тоқсанында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 - 182,52 тенге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- 2014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жылдың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тоқсанында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 - 181,38 тенге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Салық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кодексінің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334 бабы 6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тармағына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сәйкес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табиғи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газға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әлемдік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бағаны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жариялауға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қатысты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пайдалы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қазбаны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өндіру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салығын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есептеуде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мақсатында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«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Zeebrugge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Day-Ahead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табиғи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газға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әлемдік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бағаны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 «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The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Mcgraw-Hill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Companies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Inc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»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компаниясының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 «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Platts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European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Gas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Daily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»  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дереккөзiнде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жарияланған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ақпараттар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негiзiнде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анық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талғаны</w:t>
      </w:r>
      <w:proofErr w:type="spellEnd"/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, 1000 куб метр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құрайды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>: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- 2014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жылдың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1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тоқсанында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 – 60 171,96 тенге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- 2014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жылдың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  2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тоқсанында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 – 49 912,89 тенге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- 2014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жылдың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3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тоқсанында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 – 46 506,72 тенге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- 2014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жылдың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тоқсанында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 – 53 490,48 тенге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Қазақстан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Республикасының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Ұлттық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банкісінің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сайтында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жарияланғаны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бойынша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айырбас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курс АҚШ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долларының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орташа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тоқсандық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ресми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түрде</w:t>
      </w:r>
      <w:proofErr w:type="spellEnd"/>
      <w:proofErr w:type="gramStart"/>
      <w:r>
        <w:rPr>
          <w:rFonts w:ascii="Arial" w:hAnsi="Arial" w:cs="Arial"/>
          <w:color w:val="222222"/>
          <w:sz w:val="18"/>
          <w:szCs w:val="18"/>
        </w:rPr>
        <w:t xml:space="preserve"> :</w:t>
      </w:r>
      <w:proofErr w:type="gramEnd"/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- 2014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жылдың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1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тоқсанында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 - 170,21 тенге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- 2014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жылдың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  2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тоқсанында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 - 182,66 тенге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- 2014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жылдың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3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тоқсанында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 - 182,52 тенге</w:t>
      </w:r>
    </w:p>
    <w:p w:rsidR="0070021C" w:rsidRDefault="0070021C" w:rsidP="0070021C">
      <w:pPr>
        <w:pStyle w:val="rtejustify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- 2014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жылдың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4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тоқсанында</w:t>
      </w:r>
      <w:proofErr w:type="spellEnd"/>
      <w:r>
        <w:rPr>
          <w:rFonts w:ascii="Arial" w:hAnsi="Arial" w:cs="Arial"/>
          <w:color w:val="222222"/>
          <w:sz w:val="18"/>
          <w:szCs w:val="18"/>
        </w:rPr>
        <w:t>  - 181,38 тенге</w:t>
      </w:r>
    </w:p>
    <w:p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1C"/>
    <w:rsid w:val="005E0339"/>
    <w:rsid w:val="00627D0A"/>
    <w:rsid w:val="0070021C"/>
    <w:rsid w:val="00BC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0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021C"/>
    <w:rPr>
      <w:b/>
      <w:bCs/>
    </w:rPr>
  </w:style>
  <w:style w:type="character" w:customStyle="1" w:styleId="apple-converted-space">
    <w:name w:val="apple-converted-space"/>
    <w:basedOn w:val="a0"/>
    <w:rsid w:val="00700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0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021C"/>
    <w:rPr>
      <w:b/>
      <w:bCs/>
    </w:rPr>
  </w:style>
  <w:style w:type="character" w:customStyle="1" w:styleId="apple-converted-space">
    <w:name w:val="apple-converted-space"/>
    <w:basedOn w:val="a0"/>
    <w:rsid w:val="0070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2016-04-13T04:47:00Z</dcterms:created>
  <dcterms:modified xsi:type="dcterms:W3CDTF">2016-04-13T04:47:00Z</dcterms:modified>
</cp:coreProperties>
</file>