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43" w:rsidRDefault="0017389E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</w:t>
      </w:r>
      <w:r w:rsidR="005F71D2" w:rsidRPr="004566BE">
        <w:rPr>
          <w:rFonts w:ascii="Times New Roman" w:hAnsi="Times New Roman"/>
          <w:lang w:val="kk-KZ"/>
        </w:rPr>
        <w:t xml:space="preserve">«Б» корпусының </w:t>
      </w:r>
      <w:r w:rsidR="005F71D2" w:rsidRPr="00DA101E">
        <w:rPr>
          <w:rFonts w:ascii="Times New Roman" w:eastAsia="Times New Roman" w:hAnsi="Times New Roman"/>
          <w:bCs/>
          <w:iCs/>
          <w:szCs w:val="24"/>
          <w:lang w:val="kk-KZ"/>
        </w:rPr>
        <w:t>бос</w:t>
      </w:r>
      <w:r>
        <w:rPr>
          <w:rFonts w:ascii="Times New Roman" w:eastAsia="Times New Roman" w:hAnsi="Times New Roman"/>
          <w:bCs/>
          <w:iCs/>
          <w:szCs w:val="24"/>
          <w:lang w:val="kk-KZ"/>
        </w:rPr>
        <w:t xml:space="preserve"> </w:t>
      </w:r>
      <w:r w:rsidR="005F71D2" w:rsidRPr="004566BE">
        <w:rPr>
          <w:rFonts w:ascii="Times New Roman" w:hAnsi="Times New Roman"/>
          <w:lang w:val="kk-KZ"/>
        </w:rPr>
        <w:t xml:space="preserve">мемлекеттік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20</w:t>
      </w:r>
      <w:r w:rsidR="0017389E">
        <w:rPr>
          <w:rFonts w:ascii="Times New Roman" w:hAnsi="Times New Roman"/>
          <w:bCs/>
          <w:lang w:val="kk-KZ"/>
        </w:rPr>
        <w:t>21</w:t>
      </w:r>
      <w:r w:rsidRPr="004566BE">
        <w:rPr>
          <w:rFonts w:ascii="Times New Roman" w:hAnsi="Times New Roman"/>
          <w:bCs/>
          <w:lang w:val="kk-KZ"/>
        </w:rPr>
        <w:t xml:space="preserve"> жылғы </w:t>
      </w:r>
      <w:r w:rsidR="00F95A6C">
        <w:rPr>
          <w:rFonts w:ascii="Times New Roman" w:hAnsi="Times New Roman"/>
          <w:bCs/>
          <w:lang w:val="kk-KZ"/>
        </w:rPr>
        <w:t>06</w:t>
      </w:r>
      <w:r w:rsidR="00A05376">
        <w:rPr>
          <w:rFonts w:ascii="Times New Roman" w:hAnsi="Times New Roman"/>
          <w:bCs/>
          <w:lang w:val="kk-KZ"/>
        </w:rPr>
        <w:t xml:space="preserve"> </w:t>
      </w:r>
      <w:r w:rsidR="00F95A6C">
        <w:rPr>
          <w:rFonts w:ascii="Times New Roman" w:hAnsi="Times New Roman"/>
          <w:bCs/>
          <w:lang w:val="kk-KZ"/>
        </w:rPr>
        <w:t>қазан</w:t>
      </w:r>
      <w:r w:rsidR="00FD7069">
        <w:rPr>
          <w:rFonts w:ascii="Times New Roman" w:hAnsi="Times New Roman"/>
          <w:bCs/>
          <w:lang w:val="kk-KZ"/>
        </w:rPr>
        <w:t>дағы</w:t>
      </w:r>
      <w:r w:rsidR="0017389E">
        <w:rPr>
          <w:rFonts w:ascii="Times New Roman" w:hAnsi="Times New Roman"/>
          <w:bCs/>
          <w:lang w:val="kk-KZ"/>
        </w:rPr>
        <w:t xml:space="preserve"> №</w:t>
      </w:r>
      <w:r w:rsidR="00F95A6C">
        <w:rPr>
          <w:rFonts w:ascii="Times New Roman" w:hAnsi="Times New Roman"/>
          <w:bCs/>
          <w:lang w:val="kk-KZ"/>
        </w:rPr>
        <w:t xml:space="preserve"> </w:t>
      </w:r>
      <w:r w:rsidR="0017389E">
        <w:rPr>
          <w:rFonts w:ascii="Times New Roman" w:hAnsi="Times New Roman"/>
          <w:bCs/>
          <w:lang w:val="kk-KZ"/>
        </w:rPr>
        <w:t>2</w:t>
      </w:r>
      <w:r>
        <w:rPr>
          <w:rFonts w:ascii="Times New Roman" w:hAnsi="Times New Roman"/>
          <w:bCs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</w:t>
      </w:r>
      <w:r w:rsidRPr="0017389E">
        <w:rPr>
          <w:rFonts w:ascii="Times New Roman" w:hAnsi="Times New Roman"/>
          <w:b/>
          <w:bCs/>
          <w:sz w:val="24"/>
          <w:szCs w:val="24"/>
          <w:lang w:val="kk-KZ"/>
        </w:rPr>
        <w:t xml:space="preserve">корпусының </w:t>
      </w:r>
      <w:r w:rsidR="0017389E" w:rsidRPr="0017389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C32C51" w:rsidTr="0017571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6C" w:rsidRPr="0009426B" w:rsidRDefault="00F95A6C" w:rsidP="00F95A6C">
            <w:pPr>
              <w:spacing w:after="0" w:line="240" w:lineRule="auto"/>
              <w:ind w:firstLine="708"/>
              <w:jc w:val="both"/>
              <w:rPr>
                <w:rFonts w:ascii="Times New Roman" w:eastAsia="MS Mincho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7111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212FD">
              <w:rPr>
                <w:rFonts w:ascii="Times New Roman" w:eastAsia="Times New Roman" w:hAnsi="Times New Roman"/>
                <w:b/>
                <w:sz w:val="24"/>
                <w:szCs w:val="20"/>
                <w:lang w:val="kk-KZ"/>
              </w:rPr>
              <w:t xml:space="preserve">Мәжбүрлеп өндіріп алу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басшысы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С-R-3 санаты, (1 бірлік).</w:t>
            </w:r>
          </w:p>
          <w:p w:rsidR="005F71D2" w:rsidRPr="001F6243" w:rsidRDefault="005F71D2" w:rsidP="00F1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D7069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69" w:rsidRPr="001F6243" w:rsidRDefault="007B0074" w:rsidP="001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69" w:rsidRPr="001F6243" w:rsidRDefault="00F95A6C" w:rsidP="001F62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-Абдильдинов Олжас Кунтубекулы;</w:t>
            </w:r>
          </w:p>
        </w:tc>
      </w:tr>
    </w:tbl>
    <w:p w:rsidR="003A7BAD" w:rsidRPr="00F10529" w:rsidRDefault="003A7BAD" w:rsidP="005F71D2">
      <w:pPr>
        <w:rPr>
          <w:lang w:val="kk-KZ"/>
        </w:rPr>
      </w:pPr>
    </w:p>
    <w:sectPr w:rsidR="003A7BAD" w:rsidRPr="00F1052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characterSpacingControl w:val="doNotCompress"/>
  <w:compat>
    <w:useFELayout/>
  </w:compat>
  <w:rsids>
    <w:rsidRoot w:val="00B83916"/>
    <w:rsid w:val="000835EA"/>
    <w:rsid w:val="0017389E"/>
    <w:rsid w:val="001A5A18"/>
    <w:rsid w:val="001F6243"/>
    <w:rsid w:val="003A7BAD"/>
    <w:rsid w:val="00547317"/>
    <w:rsid w:val="005F71D2"/>
    <w:rsid w:val="00683822"/>
    <w:rsid w:val="0069449A"/>
    <w:rsid w:val="006B6266"/>
    <w:rsid w:val="006C3338"/>
    <w:rsid w:val="006E372D"/>
    <w:rsid w:val="00747815"/>
    <w:rsid w:val="00795E9D"/>
    <w:rsid w:val="007B0074"/>
    <w:rsid w:val="007E54A9"/>
    <w:rsid w:val="0085653B"/>
    <w:rsid w:val="00917CDD"/>
    <w:rsid w:val="009421E8"/>
    <w:rsid w:val="00A05376"/>
    <w:rsid w:val="00A61B56"/>
    <w:rsid w:val="00B62215"/>
    <w:rsid w:val="00B83916"/>
    <w:rsid w:val="00C33C50"/>
    <w:rsid w:val="00C718F1"/>
    <w:rsid w:val="00CA2889"/>
    <w:rsid w:val="00DA101E"/>
    <w:rsid w:val="00DA195E"/>
    <w:rsid w:val="00DB2C9F"/>
    <w:rsid w:val="00DE0D09"/>
    <w:rsid w:val="00E71FBE"/>
    <w:rsid w:val="00F10529"/>
    <w:rsid w:val="00F95A6C"/>
    <w:rsid w:val="00FD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tlid-translation">
    <w:name w:val="tlid-translation"/>
    <w:basedOn w:val="a0"/>
    <w:rsid w:val="00F1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24</cp:revision>
  <dcterms:created xsi:type="dcterms:W3CDTF">2019-07-04T02:38:00Z</dcterms:created>
  <dcterms:modified xsi:type="dcterms:W3CDTF">2021-10-05T12:29:00Z</dcterms:modified>
</cp:coreProperties>
</file>