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вакантной и </w:t>
      </w:r>
      <w:r>
        <w:rPr>
          <w:rFonts w:ascii="Times New Roman" w:hAnsi="Times New Roman"/>
          <w:sz w:val="20"/>
          <w:szCs w:val="20"/>
          <w:lang w:val="kk-KZ"/>
        </w:rPr>
        <w:t xml:space="preserve">временно </w:t>
      </w:r>
      <w:proofErr w:type="spellStart"/>
      <w:r>
        <w:rPr>
          <w:rFonts w:ascii="Times New Roman" w:hAnsi="Times New Roman"/>
          <w:sz w:val="20"/>
          <w:szCs w:val="20"/>
        </w:rPr>
        <w:t>вакантн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>ой</w:t>
      </w:r>
      <w:r w:rsidR="007A51D0"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 w:rsidR="007F34CA">
        <w:rPr>
          <w:rFonts w:ascii="Times New Roman" w:hAnsi="Times New Roman"/>
          <w:lang w:val="kk-KZ"/>
        </w:rPr>
        <w:t>23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 w:rsidR="007F34CA">
        <w:rPr>
          <w:rFonts w:ascii="Times New Roman" w:hAnsi="Times New Roman"/>
        </w:rPr>
        <w:t>февраля</w:t>
      </w:r>
      <w:r w:rsidR="004474DE">
        <w:rPr>
          <w:rFonts w:ascii="Times New Roman" w:hAnsi="Times New Roman"/>
        </w:rPr>
        <w:t xml:space="preserve"> </w:t>
      </w:r>
      <w:r w:rsidR="007F34CA">
        <w:rPr>
          <w:rFonts w:ascii="Times New Roman" w:hAnsi="Times New Roman"/>
          <w:lang w:val="kk-KZ"/>
        </w:rPr>
        <w:t>2022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</w:rPr>
        <w:t xml:space="preserve">вакантных и </w:t>
      </w:r>
      <w:r w:rsidR="005931D8" w:rsidRPr="005931D8">
        <w:rPr>
          <w:rFonts w:ascii="Times New Roman" w:hAnsi="Times New Roman"/>
          <w:b/>
          <w:sz w:val="24"/>
          <w:szCs w:val="24"/>
          <w:lang w:val="kk-KZ"/>
        </w:rPr>
        <w:t xml:space="preserve">временно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вакантных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36"/>
        <w:gridCol w:w="11"/>
        <w:gridCol w:w="29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474DE" w:rsidRPr="00017D6C" w:rsidTr="004474DE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E" w:rsidRPr="004474DE" w:rsidRDefault="004474DE" w:rsidP="00BE2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7F34C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руководителя</w:t>
            </w:r>
            <w:r w:rsidR="007F34CA" w:rsidRPr="007F34C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отдела по работе с налогоплательщиками, категория С-R-3, функциональный блок «А» (1 единица).</w:t>
            </w:r>
          </w:p>
        </w:tc>
      </w:tr>
      <w:tr w:rsidR="00BE2BBB" w:rsidRPr="00017D6C" w:rsidTr="00BE2BBB">
        <w:trPr>
          <w:trHeight w:val="52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61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23310B" w:rsidP="00461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bookmarkStart w:id="0" w:name="_GoBack"/>
            <w:bookmarkEnd w:id="0"/>
          </w:p>
        </w:tc>
      </w:tr>
      <w:tr w:rsidR="00BE2BBB" w:rsidRPr="00017D6C" w:rsidTr="004474DE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отдела </w:t>
            </w:r>
            <w:r w:rsidR="007F34CA" w:rsidRPr="007F34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администрирования юридических лиц, категория С-R-4, функциональный блок «А» (1 единица).</w:t>
            </w:r>
          </w:p>
        </w:tc>
      </w:tr>
      <w:tr w:rsidR="00BE2BBB" w:rsidRPr="00017D6C" w:rsidTr="007E2D89">
        <w:trPr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9B5A8C" w:rsidRDefault="009B5A8C" w:rsidP="0044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5A8C">
              <w:rPr>
                <w:rFonts w:ascii="Times New Roman" w:hAnsi="Times New Roman"/>
                <w:sz w:val="24"/>
                <w:szCs w:val="24"/>
                <w:lang w:val="kk-KZ"/>
              </w:rPr>
              <w:t>Бекахметов Нариман Ерболович</w:t>
            </w:r>
          </w:p>
        </w:tc>
      </w:tr>
      <w:tr w:rsidR="00BE2BBB" w:rsidRPr="00017D6C" w:rsidTr="0037205D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644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 отдела</w:t>
            </w:r>
            <w:r w:rsidR="007F34C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7F34CA" w:rsidRPr="007F34C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года).</w:t>
            </w:r>
          </w:p>
        </w:tc>
      </w:tr>
      <w:tr w:rsidR="00BE2BBB" w:rsidRPr="00017D6C" w:rsidTr="00BE2BBB">
        <w:trPr>
          <w:trHeight w:val="525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61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9B5A8C" w:rsidP="00461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1D0"/>
    <w:rsid w:val="00012D14"/>
    <w:rsid w:val="000A597B"/>
    <w:rsid w:val="00103D0B"/>
    <w:rsid w:val="00121C19"/>
    <w:rsid w:val="0023310B"/>
    <w:rsid w:val="002709EC"/>
    <w:rsid w:val="003A701F"/>
    <w:rsid w:val="004474DE"/>
    <w:rsid w:val="00472F9E"/>
    <w:rsid w:val="004A0EE3"/>
    <w:rsid w:val="004F6662"/>
    <w:rsid w:val="0057264F"/>
    <w:rsid w:val="005931D8"/>
    <w:rsid w:val="005E1648"/>
    <w:rsid w:val="00610ABB"/>
    <w:rsid w:val="00643F0A"/>
    <w:rsid w:val="00644EBB"/>
    <w:rsid w:val="006C2040"/>
    <w:rsid w:val="00710B14"/>
    <w:rsid w:val="00712097"/>
    <w:rsid w:val="00790ACD"/>
    <w:rsid w:val="007A51D0"/>
    <w:rsid w:val="007D758D"/>
    <w:rsid w:val="007E2D89"/>
    <w:rsid w:val="007F34CA"/>
    <w:rsid w:val="00834E75"/>
    <w:rsid w:val="0085472E"/>
    <w:rsid w:val="00893B24"/>
    <w:rsid w:val="008D1423"/>
    <w:rsid w:val="00945DCE"/>
    <w:rsid w:val="00946DF2"/>
    <w:rsid w:val="00966EA0"/>
    <w:rsid w:val="009701B8"/>
    <w:rsid w:val="009838D2"/>
    <w:rsid w:val="00985A85"/>
    <w:rsid w:val="009B5A8C"/>
    <w:rsid w:val="00A11CE2"/>
    <w:rsid w:val="00A42A36"/>
    <w:rsid w:val="00AD04FD"/>
    <w:rsid w:val="00BE2BBB"/>
    <w:rsid w:val="00C0172B"/>
    <w:rsid w:val="00C15DF0"/>
    <w:rsid w:val="00C31359"/>
    <w:rsid w:val="00C755EA"/>
    <w:rsid w:val="00CD2151"/>
    <w:rsid w:val="00E42D58"/>
    <w:rsid w:val="00E45FB7"/>
    <w:rsid w:val="00F375EB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E9D2-7AC2-4A5E-8DFD-F60FDF2B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28</cp:revision>
  <dcterms:created xsi:type="dcterms:W3CDTF">2019-07-04T02:38:00Z</dcterms:created>
  <dcterms:modified xsi:type="dcterms:W3CDTF">2022-02-24T06:52:00Z</dcterms:modified>
</cp:coreProperties>
</file>