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Приложение № 1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к протоколу заседания конкурсной комиссии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 Управления государственных доходов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по Есильскому району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Департамента государственных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доходов по городу </w:t>
      </w:r>
      <w:r w:rsidR="00C31359">
        <w:rPr>
          <w:rFonts w:ascii="Times New Roman" w:hAnsi="Times New Roman"/>
          <w:sz w:val="20"/>
          <w:szCs w:val="20"/>
          <w:lang w:val="kk-KZ"/>
        </w:rPr>
        <w:t>Нур-Султан</w:t>
      </w:r>
    </w:p>
    <w:p w:rsidR="005931D8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>для проведения внутреннего конкурса</w:t>
      </w:r>
      <w:r w:rsidR="00C15DF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11CE2">
        <w:rPr>
          <w:rFonts w:ascii="Times New Roman" w:hAnsi="Times New Roman"/>
          <w:sz w:val="20"/>
          <w:szCs w:val="20"/>
        </w:rPr>
        <w:t>для</w:t>
      </w:r>
      <w:r w:rsidR="005931D8">
        <w:rPr>
          <w:rFonts w:ascii="Times New Roman" w:hAnsi="Times New Roman"/>
          <w:sz w:val="20"/>
          <w:szCs w:val="20"/>
        </w:rPr>
        <w:t xml:space="preserve"> </w:t>
      </w:r>
      <w:r w:rsidRPr="00A11CE2">
        <w:rPr>
          <w:rFonts w:ascii="Times New Roman" w:hAnsi="Times New Roman"/>
          <w:sz w:val="20"/>
          <w:szCs w:val="20"/>
        </w:rPr>
        <w:t xml:space="preserve"> занятия </w:t>
      </w:r>
      <w:r w:rsidR="005931D8">
        <w:rPr>
          <w:rFonts w:ascii="Times New Roman" w:hAnsi="Times New Roman"/>
          <w:sz w:val="20"/>
          <w:szCs w:val="20"/>
        </w:rPr>
        <w:t xml:space="preserve"> </w:t>
      </w:r>
    </w:p>
    <w:p w:rsidR="007A51D0" w:rsidRPr="00A11CE2" w:rsidRDefault="005931D8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>вакантной</w:t>
      </w:r>
      <w:r w:rsidR="00AD0BE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A51D0" w:rsidRPr="00A11CE2">
        <w:rPr>
          <w:rFonts w:ascii="Times New Roman" w:hAnsi="Times New Roman"/>
          <w:sz w:val="20"/>
          <w:szCs w:val="20"/>
        </w:rPr>
        <w:t>административн</w:t>
      </w:r>
      <w:proofErr w:type="spellEnd"/>
      <w:r w:rsidR="007A51D0" w:rsidRPr="00A11CE2">
        <w:rPr>
          <w:rFonts w:ascii="Times New Roman" w:hAnsi="Times New Roman"/>
          <w:sz w:val="20"/>
          <w:szCs w:val="20"/>
          <w:lang w:val="kk-KZ"/>
        </w:rPr>
        <w:t>ой</w:t>
      </w:r>
    </w:p>
    <w:p w:rsidR="007A51D0" w:rsidRPr="00A11CE2" w:rsidRDefault="007A51D0" w:rsidP="007A51D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11CE2">
        <w:rPr>
          <w:rFonts w:ascii="Times New Roman" w:hAnsi="Times New Roman"/>
          <w:sz w:val="20"/>
          <w:szCs w:val="20"/>
        </w:rPr>
        <w:t>государственн</w:t>
      </w:r>
      <w:proofErr w:type="spellEnd"/>
      <w:r w:rsidRPr="00A11CE2">
        <w:rPr>
          <w:rFonts w:ascii="Times New Roman" w:hAnsi="Times New Roman"/>
          <w:sz w:val="20"/>
          <w:szCs w:val="20"/>
          <w:lang w:val="kk-KZ"/>
        </w:rPr>
        <w:t>ой</w:t>
      </w:r>
      <w:r w:rsidRPr="00A11C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1CE2">
        <w:rPr>
          <w:rFonts w:ascii="Times New Roman" w:hAnsi="Times New Roman"/>
          <w:sz w:val="20"/>
          <w:szCs w:val="20"/>
        </w:rPr>
        <w:t>должност</w:t>
      </w:r>
      <w:proofErr w:type="spellEnd"/>
      <w:r w:rsidRPr="00A11CE2">
        <w:rPr>
          <w:rFonts w:ascii="Times New Roman" w:hAnsi="Times New Roman"/>
          <w:sz w:val="20"/>
          <w:szCs w:val="20"/>
          <w:lang w:val="kk-KZ"/>
        </w:rPr>
        <w:t>и</w:t>
      </w:r>
      <w:r w:rsidRPr="00A11CE2">
        <w:rPr>
          <w:rFonts w:ascii="Times New Roman" w:hAnsi="Times New Roman"/>
          <w:sz w:val="20"/>
          <w:szCs w:val="20"/>
        </w:rPr>
        <w:t xml:space="preserve"> корпуса «Б»</w:t>
      </w:r>
    </w:p>
    <w:p w:rsidR="007A51D0" w:rsidRPr="002C1A6A" w:rsidRDefault="00BE2BBB" w:rsidP="007A51D0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№2</w:t>
      </w:r>
      <w:r w:rsidR="007A51D0" w:rsidRPr="007E2D89">
        <w:rPr>
          <w:rFonts w:ascii="Times New Roman" w:hAnsi="Times New Roman"/>
          <w:lang w:val="kk-KZ"/>
        </w:rPr>
        <w:t xml:space="preserve"> от «</w:t>
      </w:r>
      <w:r w:rsidR="00AD0BE5">
        <w:rPr>
          <w:rFonts w:ascii="Times New Roman" w:hAnsi="Times New Roman"/>
          <w:lang w:val="kk-KZ"/>
        </w:rPr>
        <w:t>14</w:t>
      </w:r>
      <w:r w:rsidR="007A51D0" w:rsidRPr="007E2D89">
        <w:rPr>
          <w:rFonts w:ascii="Times New Roman" w:hAnsi="Times New Roman"/>
          <w:lang w:val="kk-KZ"/>
        </w:rPr>
        <w:t xml:space="preserve">» </w:t>
      </w:r>
      <w:r w:rsidR="00AD0BE5">
        <w:rPr>
          <w:rFonts w:ascii="Times New Roman" w:hAnsi="Times New Roman"/>
        </w:rPr>
        <w:t>сентября</w:t>
      </w:r>
      <w:r w:rsidR="004474DE">
        <w:rPr>
          <w:rFonts w:ascii="Times New Roman" w:hAnsi="Times New Roman"/>
        </w:rPr>
        <w:t xml:space="preserve"> </w:t>
      </w:r>
      <w:r w:rsidR="007F34CA">
        <w:rPr>
          <w:rFonts w:ascii="Times New Roman" w:hAnsi="Times New Roman"/>
          <w:lang w:val="kk-KZ"/>
        </w:rPr>
        <w:t>2022</w:t>
      </w:r>
      <w:r w:rsidR="007A51D0" w:rsidRPr="007E2D89">
        <w:rPr>
          <w:rFonts w:ascii="Times New Roman" w:hAnsi="Times New Roman"/>
          <w:lang w:val="kk-KZ"/>
        </w:rPr>
        <w:t xml:space="preserve"> г</w:t>
      </w:r>
      <w:r w:rsidR="007A51D0" w:rsidRPr="007E2D89">
        <w:rPr>
          <w:rFonts w:ascii="Times New Roman" w:hAnsi="Times New Roman"/>
        </w:rPr>
        <w:t>.</w:t>
      </w:r>
    </w:p>
    <w:p w:rsidR="007A51D0" w:rsidRPr="00B76F1E" w:rsidRDefault="007A51D0" w:rsidP="007A51D0">
      <w:pPr>
        <w:rPr>
          <w:lang w:val="kk-KZ"/>
        </w:rPr>
      </w:pPr>
    </w:p>
    <w:p w:rsidR="000A597B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 w:rsidR="000A59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кандидатов, </w:t>
      </w:r>
    </w:p>
    <w:p w:rsidR="007A51D0" w:rsidRPr="005931D8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получивших положительное заключение конкурсной комиссии</w:t>
      </w:r>
      <w:r w:rsidR="000A597B"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Управления государственных доходов по Есильскому району Департамента государственных доходов по городу Нур-Султан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на занятие </w:t>
      </w:r>
      <w:r w:rsidR="005931D8" w:rsidRPr="005931D8">
        <w:rPr>
          <w:rFonts w:ascii="Times New Roman" w:hAnsi="Times New Roman"/>
          <w:b/>
          <w:sz w:val="24"/>
          <w:szCs w:val="24"/>
        </w:rPr>
        <w:t xml:space="preserve">вакантных и </w:t>
      </w:r>
      <w:r w:rsidR="005931D8" w:rsidRPr="005931D8">
        <w:rPr>
          <w:rFonts w:ascii="Times New Roman" w:hAnsi="Times New Roman"/>
          <w:b/>
          <w:sz w:val="24"/>
          <w:szCs w:val="24"/>
          <w:lang w:val="kk-KZ"/>
        </w:rPr>
        <w:t xml:space="preserve">временно </w:t>
      </w:r>
      <w:r w:rsidR="005931D8" w:rsidRPr="005931D8">
        <w:rPr>
          <w:rFonts w:ascii="Times New Roman" w:hAnsi="Times New Roman"/>
          <w:b/>
          <w:sz w:val="24"/>
          <w:szCs w:val="24"/>
        </w:rPr>
        <w:t>вакантных</w:t>
      </w:r>
      <w:r w:rsidRPr="005931D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административных государственных должностей «Б» 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Pr="005931D8">
        <w:rPr>
          <w:rFonts w:ascii="Times New Roman" w:hAnsi="Times New Roman"/>
          <w:b/>
          <w:sz w:val="24"/>
          <w:szCs w:val="24"/>
          <w:lang w:val="kk-KZ"/>
        </w:rPr>
        <w:t>внутреннего конкурса</w:t>
      </w:r>
      <w:r w:rsidR="00C15DF0" w:rsidRPr="005931D8">
        <w:rPr>
          <w:rFonts w:ascii="Times New Roman" w:hAnsi="Times New Roman"/>
          <w:b/>
          <w:sz w:val="24"/>
          <w:szCs w:val="24"/>
          <w:lang w:val="kk-KZ"/>
        </w:rPr>
        <w:t>.</w:t>
      </w:r>
      <w:r w:rsidRPr="005931D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7A51D0" w:rsidRPr="00E90520" w:rsidRDefault="007A51D0" w:rsidP="007A5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36"/>
        <w:gridCol w:w="40"/>
        <w:gridCol w:w="8647"/>
      </w:tblGrid>
      <w:tr w:rsidR="00C31359" w:rsidRPr="00017D6C" w:rsidTr="00C15DF0">
        <w:trPr>
          <w:trHeight w:val="40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C15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C15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4474DE" w:rsidRPr="00017D6C" w:rsidTr="004474DE">
        <w:trPr>
          <w:trHeight w:val="52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DE" w:rsidRPr="004474DE" w:rsidRDefault="004474DE" w:rsidP="00BE2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 w:rsidR="00AD0BE5"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главного специалиста</w:t>
            </w:r>
            <w:r w:rsidR="00AD0BE5" w:rsidRPr="004474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отдела </w:t>
            </w:r>
            <w:r w:rsidR="007F34CA" w:rsidRPr="007F34C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по работе с налогоплательщиками, категория </w:t>
            </w:r>
            <w:r w:rsidR="00AD0BE5" w:rsidRPr="007F34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С-R-4, функциональный блок «А» (1 единица).</w:t>
            </w:r>
          </w:p>
        </w:tc>
      </w:tr>
      <w:tr w:rsidR="0088423C" w:rsidRPr="00017D6C" w:rsidTr="00AD74A4">
        <w:trPr>
          <w:trHeight w:val="52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3C" w:rsidRPr="004474DE" w:rsidRDefault="0088423C" w:rsidP="008842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3C" w:rsidRPr="00B377A1" w:rsidRDefault="0088423C" w:rsidP="0088423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2623A">
              <w:rPr>
                <w:rFonts w:ascii="Times New Roman" w:hAnsi="Times New Roman" w:cs="Times New Roman"/>
                <w:lang w:val="kk-KZ"/>
              </w:rPr>
              <w:t>БЕКТАСОВА МАХАББАТ АЛИЖАНОВНА</w:t>
            </w:r>
          </w:p>
        </w:tc>
      </w:tr>
      <w:tr w:rsidR="0088423C" w:rsidRPr="00017D6C" w:rsidTr="004474DE">
        <w:trPr>
          <w:trHeight w:val="52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3C" w:rsidRPr="004474DE" w:rsidRDefault="0088423C" w:rsidP="008842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на должность главного специалиста</w:t>
            </w:r>
            <w:r w:rsidRPr="004474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отдела </w:t>
            </w:r>
            <w:r w:rsidRPr="007F34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администрирования юридических лиц, категория С-R-4, функциональный блок «А» (1 единица).</w:t>
            </w:r>
          </w:p>
        </w:tc>
      </w:tr>
      <w:tr w:rsidR="0088423C" w:rsidRPr="00017D6C" w:rsidTr="007E2D89">
        <w:trPr>
          <w:trHeight w:val="5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3C" w:rsidRPr="004474DE" w:rsidRDefault="0088423C" w:rsidP="008842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3C" w:rsidRPr="009B5A8C" w:rsidRDefault="0088423C" w:rsidP="00884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23A">
              <w:rPr>
                <w:rFonts w:ascii="Times New Roman" w:hAnsi="Times New Roman" w:cs="Times New Roman"/>
                <w:lang w:val="kk-KZ"/>
              </w:rPr>
              <w:t>КАБИДОЛЛАЕВА САРУАР АКЫЛБЕКОВНА</w:t>
            </w:r>
          </w:p>
        </w:tc>
      </w:tr>
    </w:tbl>
    <w:p w:rsidR="00E45FB7" w:rsidRPr="00C755EA" w:rsidRDefault="00E45FB7" w:rsidP="00E45FB7">
      <w:pPr>
        <w:rPr>
          <w:lang w:val="kk-KZ"/>
        </w:rPr>
      </w:pPr>
    </w:p>
    <w:p w:rsidR="00E45FB7" w:rsidRDefault="00E45FB7" w:rsidP="00E45FB7"/>
    <w:sectPr w:rsidR="00E45FB7" w:rsidSect="004A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1D0"/>
    <w:rsid w:val="00012D14"/>
    <w:rsid w:val="000A597B"/>
    <w:rsid w:val="00103D0B"/>
    <w:rsid w:val="00121C19"/>
    <w:rsid w:val="0023310B"/>
    <w:rsid w:val="002709EC"/>
    <w:rsid w:val="003A701F"/>
    <w:rsid w:val="004474DE"/>
    <w:rsid w:val="00472F9E"/>
    <w:rsid w:val="004A0EE3"/>
    <w:rsid w:val="004F6662"/>
    <w:rsid w:val="0057264F"/>
    <w:rsid w:val="005931D8"/>
    <w:rsid w:val="005E1648"/>
    <w:rsid w:val="00610ABB"/>
    <w:rsid w:val="00643F0A"/>
    <w:rsid w:val="00644EBB"/>
    <w:rsid w:val="006C2040"/>
    <w:rsid w:val="00710B14"/>
    <w:rsid w:val="00712097"/>
    <w:rsid w:val="00790ACD"/>
    <w:rsid w:val="007A51D0"/>
    <w:rsid w:val="007D758D"/>
    <w:rsid w:val="007E2D89"/>
    <w:rsid w:val="007F34CA"/>
    <w:rsid w:val="00834E75"/>
    <w:rsid w:val="0085472E"/>
    <w:rsid w:val="0088423C"/>
    <w:rsid w:val="00893B24"/>
    <w:rsid w:val="008D1423"/>
    <w:rsid w:val="00945DCE"/>
    <w:rsid w:val="00946DF2"/>
    <w:rsid w:val="00966EA0"/>
    <w:rsid w:val="009701B8"/>
    <w:rsid w:val="009838D2"/>
    <w:rsid w:val="00985A85"/>
    <w:rsid w:val="009B5A8C"/>
    <w:rsid w:val="00A11CE2"/>
    <w:rsid w:val="00A42A36"/>
    <w:rsid w:val="00AD04FD"/>
    <w:rsid w:val="00AD0BE5"/>
    <w:rsid w:val="00BE2BBB"/>
    <w:rsid w:val="00C0172B"/>
    <w:rsid w:val="00C15DF0"/>
    <w:rsid w:val="00C31359"/>
    <w:rsid w:val="00C755EA"/>
    <w:rsid w:val="00CD2151"/>
    <w:rsid w:val="00E42D58"/>
    <w:rsid w:val="00E45FB7"/>
    <w:rsid w:val="00F375EB"/>
    <w:rsid w:val="00F6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2E6D2-A2C9-4288-AF93-153003EC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C2040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table" w:customStyle="1" w:styleId="1">
    <w:name w:val="Сетка таблицы1"/>
    <w:basedOn w:val="a1"/>
    <w:uiPriority w:val="39"/>
    <w:rsid w:val="00C755EA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E2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EE9D2-7AC2-4A5E-8DFD-F60FDF2B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Жанерке Нугыманова</cp:lastModifiedBy>
  <cp:revision>30</cp:revision>
  <dcterms:created xsi:type="dcterms:W3CDTF">2019-07-04T02:38:00Z</dcterms:created>
  <dcterms:modified xsi:type="dcterms:W3CDTF">2022-09-14T12:01:00Z</dcterms:modified>
</cp:coreProperties>
</file>