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433F6" w:rsidRDefault="000433F6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</w:p>
    <w:tbl>
      <w:tblPr>
        <w:tblW w:w="124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119"/>
        <w:gridCol w:w="1841"/>
      </w:tblGrid>
      <w:tr w:rsidR="00597953" w:rsidRPr="00597953" w:rsidTr="00597953">
        <w:trPr>
          <w:gridAfter w:val="1"/>
          <w:wAfter w:w="1841" w:type="dxa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597953" w:rsidRPr="00597953" w:rsidTr="0059795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97953" w:rsidRPr="00597953" w:rsidRDefault="00597953" w:rsidP="0059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z1636"/>
            <w:bookmarkEnd w:id="0"/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686"/>
        <w:gridCol w:w="1417"/>
        <w:gridCol w:w="1985"/>
      </w:tblGrid>
      <w:tr w:rsidR="00D36B85" w:rsidRPr="00D75BB7" w:rsidTr="00151B4C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6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349CC" w:rsidRPr="00E37979" w:rsidTr="00151B4C">
        <w:trPr>
          <w:trHeight w:val="1343"/>
        </w:trPr>
        <w:tc>
          <w:tcPr>
            <w:tcW w:w="562" w:type="dxa"/>
            <w:vAlign w:val="center"/>
          </w:tcPr>
          <w:p w:rsidR="003349CC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3349CC" w:rsidRPr="00597953" w:rsidRDefault="003349CC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 (на период отпуска по уходу за ребенком основного работника Макитовой А.К. по 27.01.2025 года), категория С-R-4             (1 единица)  </w:t>
            </w:r>
          </w:p>
        </w:tc>
        <w:tc>
          <w:tcPr>
            <w:tcW w:w="3686" w:type="dxa"/>
            <w:vAlign w:val="center"/>
          </w:tcPr>
          <w:p w:rsidR="003349CC" w:rsidRPr="00597953" w:rsidRDefault="00BA720E" w:rsidP="00F85BCE">
            <w:pPr>
              <w:tabs>
                <w:tab w:val="left" w:pos="439"/>
              </w:tabs>
              <w:jc w:val="center"/>
              <w:rPr>
                <w:rFonts w:ascii="Times New Roman" w:eastAsia="Calibri" w:hAnsi="Times New Roman"/>
                <w:b/>
                <w:lang w:val="kk-KZ"/>
              </w:rPr>
            </w:pPr>
            <w:r w:rsidRPr="00597953">
              <w:rPr>
                <w:rFonts w:ascii="Times New Roman" w:eastAsia="Calibri" w:hAnsi="Times New Roman"/>
                <w:b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3349CC" w:rsidRPr="00597953" w:rsidRDefault="00F85BCE" w:rsidP="00F85BCE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/>
                <w:color w:val="000000"/>
                <w:lang w:val="kk-KZ" w:eastAsia="ja-JP"/>
              </w:rPr>
              <w:t>-</w:t>
            </w:r>
          </w:p>
        </w:tc>
        <w:tc>
          <w:tcPr>
            <w:tcW w:w="1985" w:type="dxa"/>
          </w:tcPr>
          <w:p w:rsidR="003349CC" w:rsidRPr="00D75BB7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134518" w:rsidRPr="00E37979" w:rsidTr="00151B4C">
        <w:trPr>
          <w:trHeight w:val="945"/>
        </w:trPr>
        <w:tc>
          <w:tcPr>
            <w:tcW w:w="562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090" w:type="dxa"/>
            <w:vAlign w:val="center"/>
          </w:tcPr>
          <w:p w:rsidR="00134518" w:rsidRPr="00597953" w:rsidRDefault="003349CC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налогоплательщиками, категория         С-R-4 (1 единица).  </w:t>
            </w:r>
          </w:p>
        </w:tc>
        <w:tc>
          <w:tcPr>
            <w:tcW w:w="3686" w:type="dxa"/>
            <w:vAlign w:val="center"/>
          </w:tcPr>
          <w:p w:rsidR="006965FC" w:rsidRPr="00597953" w:rsidRDefault="003349CC" w:rsidP="003349CC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597953">
              <w:rPr>
                <w:rFonts w:ascii="Times New Roman" w:hAnsi="Times New Roman"/>
                <w:lang w:val="kk-KZ"/>
              </w:rPr>
              <w:t>1. Молдашева Меруерт Сабидуллаевна</w:t>
            </w:r>
          </w:p>
        </w:tc>
        <w:tc>
          <w:tcPr>
            <w:tcW w:w="1417" w:type="dxa"/>
            <w:vAlign w:val="center"/>
          </w:tcPr>
          <w:p w:rsidR="003349CC" w:rsidRPr="00597953" w:rsidRDefault="003349CC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774CE2" w:rsidRPr="00597953" w:rsidRDefault="00774CE2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color w:val="000000"/>
                <w:lang w:val="kk-KZ" w:eastAsia="ja-JP"/>
              </w:rPr>
              <w:t>Д</w:t>
            </w:r>
            <w:r w:rsidR="008C740A" w:rsidRPr="00597953">
              <w:rPr>
                <w:rFonts w:ascii="Times New Roman" w:eastAsia="Times New Roman" w:hAnsi="Times New Roman"/>
                <w:color w:val="000000"/>
                <w:lang w:val="kk-KZ" w:eastAsia="ja-JP"/>
              </w:rPr>
              <w:t>опущен</w:t>
            </w:r>
            <w:r w:rsidRPr="00597953"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</w:p>
          <w:p w:rsidR="00774CE2" w:rsidRPr="00597953" w:rsidRDefault="00774CE2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AD7EF4" w:rsidRPr="00597953" w:rsidRDefault="008C740A" w:rsidP="003349CC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3349CC" w:rsidRPr="00E37979" w:rsidTr="00151B4C">
        <w:trPr>
          <w:trHeight w:val="1589"/>
        </w:trPr>
        <w:tc>
          <w:tcPr>
            <w:tcW w:w="562" w:type="dxa"/>
            <w:vAlign w:val="center"/>
          </w:tcPr>
          <w:p w:rsidR="003349CC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090" w:type="dxa"/>
            <w:vAlign w:val="center"/>
          </w:tcPr>
          <w:p w:rsidR="003349CC" w:rsidRPr="00597953" w:rsidRDefault="003349CC" w:rsidP="000433F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работе (на период отпуска по уходу за ребенком основного работника Шабанбаевой А.А. по 14.02.2023 года), категория С-R-4 (1 единица).</w:t>
            </w:r>
          </w:p>
        </w:tc>
        <w:tc>
          <w:tcPr>
            <w:tcW w:w="3686" w:type="dxa"/>
            <w:vAlign w:val="center"/>
          </w:tcPr>
          <w:p w:rsidR="003349CC" w:rsidRDefault="003349CC" w:rsidP="0001694A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 w:rsidRPr="00597953">
              <w:rPr>
                <w:rFonts w:ascii="Times New Roman" w:hAnsi="Times New Roman"/>
                <w:lang w:val="kk-KZ"/>
              </w:rPr>
              <w:t>Молдашева Меруерт Сабидуллаевна</w:t>
            </w:r>
          </w:p>
          <w:p w:rsidR="0001694A" w:rsidRPr="00597953" w:rsidRDefault="0001694A" w:rsidP="0001694A">
            <w:pPr>
              <w:pStyle w:val="a3"/>
              <w:numPr>
                <w:ilvl w:val="0"/>
                <w:numId w:val="42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Сыздыгалина Нургуль Болыспековна</w:t>
            </w:r>
          </w:p>
        </w:tc>
        <w:tc>
          <w:tcPr>
            <w:tcW w:w="1417" w:type="dxa"/>
            <w:vAlign w:val="center"/>
          </w:tcPr>
          <w:p w:rsidR="003349CC" w:rsidRDefault="003349CC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01694A" w:rsidRDefault="0001694A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01694A" w:rsidRPr="00597953" w:rsidRDefault="0001694A" w:rsidP="00134518">
            <w:pPr>
              <w:contextualSpacing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3349CC" w:rsidRPr="00D75BB7" w:rsidRDefault="003349CC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А. Кабильдинова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Pr="0059795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D03270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А.Рахимбекова</w:t>
      </w: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402"/>
        <w:gridCol w:w="1956"/>
        <w:gridCol w:w="1134"/>
      </w:tblGrid>
      <w:tr w:rsidR="00D36B85" w:rsidRPr="00D75BB7" w:rsidTr="0059795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956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151B4C" w:rsidRPr="00D75BB7" w:rsidTr="00597953">
        <w:trPr>
          <w:trHeight w:val="594"/>
        </w:trPr>
        <w:tc>
          <w:tcPr>
            <w:tcW w:w="534" w:type="dxa"/>
            <w:vAlign w:val="center"/>
          </w:tcPr>
          <w:p w:rsidR="00151B4C" w:rsidRDefault="00151B4C" w:rsidP="00151B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151B4C" w:rsidRPr="00597953" w:rsidRDefault="00151B4C" w:rsidP="00151B4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 xml:space="preserve">Главный специалист отдела по работе с налогоплательщиками, категория         С-R-4 (1 единица).  </w:t>
            </w:r>
          </w:p>
        </w:tc>
        <w:tc>
          <w:tcPr>
            <w:tcW w:w="3402" w:type="dxa"/>
            <w:vAlign w:val="center"/>
          </w:tcPr>
          <w:p w:rsidR="00151B4C" w:rsidRPr="00597953" w:rsidRDefault="00151B4C" w:rsidP="00151B4C">
            <w:pPr>
              <w:pStyle w:val="a3"/>
              <w:tabs>
                <w:tab w:val="left" w:pos="439"/>
              </w:tabs>
              <w:ind w:left="360"/>
              <w:rPr>
                <w:rFonts w:ascii="Times New Roman" w:eastAsia="Calibri" w:hAnsi="Times New Roman"/>
                <w:lang w:val="kk-KZ"/>
              </w:rPr>
            </w:pPr>
            <w:r w:rsidRPr="00597953">
              <w:rPr>
                <w:rFonts w:ascii="Times New Roman" w:hAnsi="Times New Roman"/>
                <w:lang w:val="kk-KZ"/>
              </w:rPr>
              <w:t>1. Молдашева Меруерт Сабидуллаевна</w:t>
            </w:r>
          </w:p>
        </w:tc>
        <w:tc>
          <w:tcPr>
            <w:tcW w:w="1956" w:type="dxa"/>
            <w:vAlign w:val="center"/>
          </w:tcPr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151B4C" w:rsidRPr="00597953" w:rsidRDefault="00E7599A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28</w:t>
            </w:r>
            <w:r w:rsidR="00151B4C" w:rsidRPr="00597953">
              <w:rPr>
                <w:rFonts w:ascii="Times New Roman" w:eastAsia="Times New Roman" w:hAnsi="Times New Roman"/>
                <w:lang w:val="kk-KZ"/>
              </w:rPr>
              <w:t>.07.2022г.</w:t>
            </w:r>
          </w:p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151B4C" w:rsidRPr="00D75BB7" w:rsidRDefault="00151B4C" w:rsidP="00151B4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151B4C" w:rsidRPr="00D75BB7" w:rsidTr="00597953">
        <w:trPr>
          <w:trHeight w:val="1211"/>
        </w:trPr>
        <w:tc>
          <w:tcPr>
            <w:tcW w:w="534" w:type="dxa"/>
            <w:vAlign w:val="center"/>
          </w:tcPr>
          <w:p w:rsidR="00151B4C" w:rsidRDefault="00151B4C" w:rsidP="00151B4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714" w:type="dxa"/>
            <w:vAlign w:val="center"/>
          </w:tcPr>
          <w:p w:rsidR="00151B4C" w:rsidRPr="00597953" w:rsidRDefault="00151B4C" w:rsidP="00151B4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597953"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  <w:t>Главный специалист отдела по работе с персоналом и организационной работе (на период отпуска по уходу за ребенком основного работника Шабанбаевой А.А. по 14.02.2023 года), категория С-R-4 (1 единица).</w:t>
            </w:r>
          </w:p>
          <w:p w:rsidR="00BA720E" w:rsidRPr="00597953" w:rsidRDefault="00BA720E" w:rsidP="00151B4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402" w:type="dxa"/>
            <w:vAlign w:val="center"/>
          </w:tcPr>
          <w:p w:rsidR="00151B4C" w:rsidRDefault="00151B4C" w:rsidP="0001694A">
            <w:pPr>
              <w:pStyle w:val="a3"/>
              <w:numPr>
                <w:ilvl w:val="0"/>
                <w:numId w:val="43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 w:rsidRPr="00597953">
              <w:rPr>
                <w:rFonts w:ascii="Times New Roman" w:hAnsi="Times New Roman"/>
                <w:lang w:val="kk-KZ"/>
              </w:rPr>
              <w:t>Молдашева Меруерт Сабидуллаевна</w:t>
            </w:r>
          </w:p>
          <w:p w:rsidR="0001694A" w:rsidRPr="00597953" w:rsidRDefault="0001694A" w:rsidP="0001694A">
            <w:pPr>
              <w:pStyle w:val="a3"/>
              <w:numPr>
                <w:ilvl w:val="0"/>
                <w:numId w:val="43"/>
              </w:numPr>
              <w:tabs>
                <w:tab w:val="left" w:pos="439"/>
              </w:tabs>
              <w:rPr>
                <w:rFonts w:ascii="Times New Roman" w:hAnsi="Times New Roman"/>
                <w:lang w:val="kk-KZ"/>
              </w:rPr>
            </w:pPr>
            <w:r w:rsidRPr="0001694A">
              <w:rPr>
                <w:rFonts w:ascii="Times New Roman" w:hAnsi="Times New Roman"/>
                <w:lang w:val="kk-KZ"/>
              </w:rPr>
              <w:t>Сыздыгалина Нургуль Болыспековна</w:t>
            </w:r>
          </w:p>
        </w:tc>
        <w:tc>
          <w:tcPr>
            <w:tcW w:w="1956" w:type="dxa"/>
            <w:vAlign w:val="center"/>
          </w:tcPr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 xml:space="preserve">г.Нур-Султан, пр.Республики,52, </w:t>
            </w:r>
          </w:p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151B4C" w:rsidRPr="00597953" w:rsidRDefault="00E7599A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en-US"/>
              </w:rPr>
              <w:t>28</w:t>
            </w:r>
            <w:r w:rsidR="00151B4C" w:rsidRPr="00597953">
              <w:rPr>
                <w:rFonts w:ascii="Times New Roman" w:eastAsia="Times New Roman" w:hAnsi="Times New Roman"/>
                <w:lang w:val="kk-KZ"/>
              </w:rPr>
              <w:t>.07.2022г.</w:t>
            </w:r>
          </w:p>
          <w:p w:rsidR="00151B4C" w:rsidRPr="00597953" w:rsidRDefault="00151B4C" w:rsidP="00151B4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10час.00мин</w:t>
            </w:r>
          </w:p>
        </w:tc>
        <w:tc>
          <w:tcPr>
            <w:tcW w:w="1134" w:type="dxa"/>
          </w:tcPr>
          <w:p w:rsidR="00151B4C" w:rsidRPr="00D75BB7" w:rsidRDefault="00151B4C" w:rsidP="00151B4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97953" w:rsidRDefault="0059795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D03270">
      <w:pPr>
        <w:rPr>
          <w:lang w:val="kk-KZ"/>
        </w:rPr>
      </w:pPr>
      <w:r w:rsidRPr="00D03270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А.Рахимбекова</w:t>
      </w:r>
      <w:bookmarkStart w:id="1" w:name="_GoBack"/>
      <w:bookmarkEnd w:id="1"/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4E"/>
    <w:multiLevelType w:val="hybridMultilevel"/>
    <w:tmpl w:val="06F656A6"/>
    <w:lvl w:ilvl="0" w:tplc="4BC2C500">
      <w:start w:val="2"/>
      <w:numFmt w:val="decimal"/>
      <w:lvlText w:val="%1."/>
      <w:lvlJc w:val="left"/>
      <w:pPr>
        <w:ind w:left="76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0D7361"/>
    <w:multiLevelType w:val="hybridMultilevel"/>
    <w:tmpl w:val="4788A46E"/>
    <w:lvl w:ilvl="0" w:tplc="C81C6CE0">
      <w:start w:val="2"/>
      <w:numFmt w:val="decimal"/>
      <w:lvlText w:val="%1."/>
      <w:lvlJc w:val="left"/>
      <w:pPr>
        <w:ind w:left="705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0A01"/>
    <w:multiLevelType w:val="hybridMultilevel"/>
    <w:tmpl w:val="E61A2C0C"/>
    <w:lvl w:ilvl="0" w:tplc="82FED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1A0D1BFE"/>
    <w:multiLevelType w:val="hybridMultilevel"/>
    <w:tmpl w:val="5EE04FF6"/>
    <w:lvl w:ilvl="0" w:tplc="22C06DA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69B52E7"/>
    <w:multiLevelType w:val="hybridMultilevel"/>
    <w:tmpl w:val="7FD6D290"/>
    <w:lvl w:ilvl="0" w:tplc="7BCC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D4436D8"/>
    <w:multiLevelType w:val="hybridMultilevel"/>
    <w:tmpl w:val="E7AAEDA6"/>
    <w:lvl w:ilvl="0" w:tplc="197AB52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22861D1"/>
    <w:multiLevelType w:val="hybridMultilevel"/>
    <w:tmpl w:val="20C2289C"/>
    <w:lvl w:ilvl="0" w:tplc="F8A809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0053E4"/>
    <w:multiLevelType w:val="hybridMultilevel"/>
    <w:tmpl w:val="521C6834"/>
    <w:lvl w:ilvl="0" w:tplc="21784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48273FFA"/>
    <w:multiLevelType w:val="hybridMultilevel"/>
    <w:tmpl w:val="0972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36826"/>
    <w:multiLevelType w:val="hybridMultilevel"/>
    <w:tmpl w:val="2E0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A6CF0"/>
    <w:multiLevelType w:val="hybridMultilevel"/>
    <w:tmpl w:val="C0E24588"/>
    <w:lvl w:ilvl="0" w:tplc="F76A283A">
      <w:start w:val="1"/>
      <w:numFmt w:val="decimal"/>
      <w:lvlText w:val="%1."/>
      <w:lvlJc w:val="left"/>
      <w:pPr>
        <w:ind w:left="85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2E1B"/>
    <w:multiLevelType w:val="hybridMultilevel"/>
    <w:tmpl w:val="37787594"/>
    <w:lvl w:ilvl="0" w:tplc="A936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E6CB1"/>
    <w:multiLevelType w:val="hybridMultilevel"/>
    <w:tmpl w:val="0428DC80"/>
    <w:lvl w:ilvl="0" w:tplc="A3F0B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E3E5B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8"/>
  </w:num>
  <w:num w:numId="2">
    <w:abstractNumId w:val="5"/>
  </w:num>
  <w:num w:numId="3">
    <w:abstractNumId w:val="41"/>
  </w:num>
  <w:num w:numId="4">
    <w:abstractNumId w:val="30"/>
  </w:num>
  <w:num w:numId="5">
    <w:abstractNumId w:val="8"/>
  </w:num>
  <w:num w:numId="6">
    <w:abstractNumId w:val="6"/>
  </w:num>
  <w:num w:numId="7">
    <w:abstractNumId w:val="2"/>
  </w:num>
  <w:num w:numId="8">
    <w:abstractNumId w:val="35"/>
  </w:num>
  <w:num w:numId="9">
    <w:abstractNumId w:val="18"/>
  </w:num>
  <w:num w:numId="10">
    <w:abstractNumId w:val="22"/>
  </w:num>
  <w:num w:numId="11">
    <w:abstractNumId w:val="24"/>
  </w:num>
  <w:num w:numId="12">
    <w:abstractNumId w:val="4"/>
  </w:num>
  <w:num w:numId="13">
    <w:abstractNumId w:val="13"/>
  </w:num>
  <w:num w:numId="14">
    <w:abstractNumId w:val="39"/>
  </w:num>
  <w:num w:numId="15">
    <w:abstractNumId w:val="21"/>
  </w:num>
  <w:num w:numId="16">
    <w:abstractNumId w:val="42"/>
  </w:num>
  <w:num w:numId="17">
    <w:abstractNumId w:val="26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9"/>
  </w:num>
  <w:num w:numId="23">
    <w:abstractNumId w:val="40"/>
  </w:num>
  <w:num w:numId="24">
    <w:abstractNumId w:val="29"/>
  </w:num>
  <w:num w:numId="25">
    <w:abstractNumId w:val="3"/>
  </w:num>
  <w:num w:numId="26">
    <w:abstractNumId w:val="33"/>
  </w:num>
  <w:num w:numId="27">
    <w:abstractNumId w:val="25"/>
  </w:num>
  <w:num w:numId="28">
    <w:abstractNumId w:val="34"/>
  </w:num>
  <w:num w:numId="29">
    <w:abstractNumId w:val="12"/>
  </w:num>
  <w:num w:numId="30">
    <w:abstractNumId w:val="38"/>
  </w:num>
  <w:num w:numId="31">
    <w:abstractNumId w:val="32"/>
  </w:num>
  <w:num w:numId="32">
    <w:abstractNumId w:val="20"/>
  </w:num>
  <w:num w:numId="33">
    <w:abstractNumId w:val="11"/>
  </w:num>
  <w:num w:numId="34">
    <w:abstractNumId w:val="23"/>
  </w:num>
  <w:num w:numId="35">
    <w:abstractNumId w:val="36"/>
  </w:num>
  <w:num w:numId="36">
    <w:abstractNumId w:val="37"/>
  </w:num>
  <w:num w:numId="37">
    <w:abstractNumId w:val="10"/>
  </w:num>
  <w:num w:numId="38">
    <w:abstractNumId w:val="31"/>
  </w:num>
  <w:num w:numId="39">
    <w:abstractNumId w:val="16"/>
  </w:num>
  <w:num w:numId="40">
    <w:abstractNumId w:val="0"/>
  </w:num>
  <w:num w:numId="41">
    <w:abstractNumId w:val="1"/>
  </w:num>
  <w:num w:numId="42">
    <w:abstractNumId w:val="1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72563"/>
    <w:rsid w:val="00074941"/>
    <w:rsid w:val="000B79D0"/>
    <w:rsid w:val="000D75DD"/>
    <w:rsid w:val="00126D24"/>
    <w:rsid w:val="00134518"/>
    <w:rsid w:val="00151B4C"/>
    <w:rsid w:val="002807B0"/>
    <w:rsid w:val="003349CC"/>
    <w:rsid w:val="0034767A"/>
    <w:rsid w:val="003939FE"/>
    <w:rsid w:val="003A6E05"/>
    <w:rsid w:val="003F6185"/>
    <w:rsid w:val="00457534"/>
    <w:rsid w:val="005201AD"/>
    <w:rsid w:val="005767BA"/>
    <w:rsid w:val="00597953"/>
    <w:rsid w:val="005A457F"/>
    <w:rsid w:val="005C365F"/>
    <w:rsid w:val="005E34AB"/>
    <w:rsid w:val="0065147D"/>
    <w:rsid w:val="0065162C"/>
    <w:rsid w:val="00657901"/>
    <w:rsid w:val="006965FC"/>
    <w:rsid w:val="006A54DA"/>
    <w:rsid w:val="006B3B59"/>
    <w:rsid w:val="0076079D"/>
    <w:rsid w:val="00774CE2"/>
    <w:rsid w:val="007D727B"/>
    <w:rsid w:val="007D79C4"/>
    <w:rsid w:val="007F4883"/>
    <w:rsid w:val="00832663"/>
    <w:rsid w:val="00865478"/>
    <w:rsid w:val="008C1919"/>
    <w:rsid w:val="008C740A"/>
    <w:rsid w:val="009265D6"/>
    <w:rsid w:val="009358BE"/>
    <w:rsid w:val="00946872"/>
    <w:rsid w:val="009718A3"/>
    <w:rsid w:val="009B7603"/>
    <w:rsid w:val="009D6716"/>
    <w:rsid w:val="009E0835"/>
    <w:rsid w:val="00A4198E"/>
    <w:rsid w:val="00A611F3"/>
    <w:rsid w:val="00A65058"/>
    <w:rsid w:val="00AD7EF4"/>
    <w:rsid w:val="00B87282"/>
    <w:rsid w:val="00BA11C2"/>
    <w:rsid w:val="00BA720E"/>
    <w:rsid w:val="00BC5A32"/>
    <w:rsid w:val="00C07DB4"/>
    <w:rsid w:val="00C338CD"/>
    <w:rsid w:val="00C6527E"/>
    <w:rsid w:val="00CA1678"/>
    <w:rsid w:val="00CB1015"/>
    <w:rsid w:val="00CB1A5F"/>
    <w:rsid w:val="00D03270"/>
    <w:rsid w:val="00D06E75"/>
    <w:rsid w:val="00D36B85"/>
    <w:rsid w:val="00D40FE0"/>
    <w:rsid w:val="00DD7033"/>
    <w:rsid w:val="00E32E8E"/>
    <w:rsid w:val="00E37979"/>
    <w:rsid w:val="00E54992"/>
    <w:rsid w:val="00E7599A"/>
    <w:rsid w:val="00EA27AA"/>
    <w:rsid w:val="00F372DE"/>
    <w:rsid w:val="00F72BCC"/>
    <w:rsid w:val="00F74898"/>
    <w:rsid w:val="00F820B2"/>
    <w:rsid w:val="00F85BCE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08E3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2</cp:revision>
  <cp:lastPrinted>2022-07-27T05:29:00Z</cp:lastPrinted>
  <dcterms:created xsi:type="dcterms:W3CDTF">2022-07-28T03:28:00Z</dcterms:created>
  <dcterms:modified xsi:type="dcterms:W3CDTF">2022-07-28T03:28:00Z</dcterms:modified>
</cp:coreProperties>
</file>