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7B04E9" w:rsidRPr="00376503" w:rsidTr="002F1C8F">
        <w:trPr>
          <w:trHeight w:val="115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r>
              <w:rPr>
                <w:rFonts w:ascii="Times New Roman" w:hAnsi="Times New Roman" w:cs="Times New Roman"/>
                <w:b/>
                <w:color w:val="00000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rPr>
                <w:rFonts w:ascii="Times New Roman" w:hAnsi="Times New Roman" w:cs="Times New Roman"/>
                <w:b/>
                <w:color w:val="000000"/>
              </w:rPr>
            </w:pPr>
            <w:r w:rsidRPr="007B04E9">
              <w:rPr>
                <w:rFonts w:ascii="Times New Roman" w:hAnsi="Times New Roman" w:cs="Times New Roman"/>
                <w:b/>
                <w:color w:val="000000"/>
              </w:rPr>
              <w:t>Аудит  басқармасының №2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Арьянов</w:t>
            </w:r>
            <w:proofErr w:type="spellEnd"/>
            <w:r>
              <w:rPr>
                <w:rFonts w:ascii="Times New Roman" w:hAnsi="Times New Roman" w:cs="Times New Roman"/>
                <w:color w:val="000000"/>
                <w:sz w:val="20"/>
              </w:rPr>
              <w:t xml:space="preserve"> Руслан Муратович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B04E9" w:rsidRDefault="007B04E9" w:rsidP="007B04E9">
            <w:pPr>
              <w:jc w:val="center"/>
              <w:rPr>
                <w:rFonts w:ascii="Times New Roman" w:hAnsi="Times New Roman" w:cs="Times New Roman"/>
                <w:color w:val="000000"/>
                <w:sz w:val="20"/>
                <w:szCs w:val="20"/>
              </w:rPr>
            </w:pPr>
          </w:p>
          <w:p w:rsidR="007B04E9" w:rsidRDefault="007B04E9" w:rsidP="007B04E9">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p>
        </w:tc>
      </w:tr>
      <w:tr w:rsidR="007B04E9" w:rsidRPr="00376503" w:rsidTr="007B04E9">
        <w:trPr>
          <w:trHeight w:val="1224"/>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r>
              <w:rPr>
                <w:rFonts w:ascii="Times New Roman" w:hAnsi="Times New Roman" w:cs="Times New Roman"/>
                <w:b/>
                <w:color w:val="000000"/>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rPr>
                <w:rFonts w:ascii="Times New Roman" w:hAnsi="Times New Roman" w:cs="Times New Roman"/>
                <w:b/>
                <w:color w:val="000000"/>
              </w:rPr>
            </w:pPr>
            <w:r w:rsidRPr="007B04E9">
              <w:rPr>
                <w:rFonts w:ascii="Times New Roman" w:hAnsi="Times New Roman" w:cs="Times New Roman"/>
                <w:b/>
                <w:color w:val="000000"/>
              </w:rPr>
              <w:t>Аудит басқармасының № 3 аудит бөлімінің бас маманы, С-О-5 санаты, 1 бірлік</w:t>
            </w:r>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Жүрсін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Айдана</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Сейітқалиқызы</w:t>
            </w:r>
            <w:proofErr w:type="spellEnd"/>
          </w:p>
        </w:tc>
        <w:tc>
          <w:tcPr>
            <w:tcW w:w="2034"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Default="007B04E9" w:rsidP="007B04E9">
            <w:pPr>
              <w:jc w:val="center"/>
              <w:rPr>
                <w:rFonts w:ascii="Times New Roman" w:hAnsi="Times New Roman" w:cs="Times New Roman"/>
                <w:color w:val="000000"/>
                <w:sz w:val="20"/>
                <w:szCs w:val="20"/>
              </w:rPr>
            </w:pPr>
          </w:p>
          <w:p w:rsidR="007B04E9" w:rsidRDefault="007B04E9" w:rsidP="007B04E9">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p>
        </w:tc>
      </w:tr>
      <w:tr w:rsidR="007B04E9" w:rsidRPr="00376503" w:rsidTr="000B31D7">
        <w:trPr>
          <w:trHeight w:val="1305"/>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r>
              <w:rPr>
                <w:rFonts w:ascii="Times New Roman" w:hAnsi="Times New Roman" w:cs="Times New Roman"/>
                <w:b/>
                <w:color w:val="000000"/>
              </w:rPr>
              <w:t>3</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shd w:val="clear" w:color="auto" w:fill="FFFFFF"/>
              <w:jc w:val="both"/>
              <w:rPr>
                <w:rFonts w:ascii="Times New Roman" w:hAnsi="Times New Roman" w:cs="Times New Roman"/>
                <w:b/>
                <w:color w:val="000000"/>
              </w:rPr>
            </w:pPr>
            <w:r w:rsidRPr="007B04E9">
              <w:rPr>
                <w:rFonts w:ascii="Times New Roman" w:hAnsi="Times New Roman" w:cs="Times New Roman"/>
                <w:b/>
                <w:color w:val="000000"/>
              </w:rPr>
              <w:t>Аудит басқармасының САЭБ бөлімінің бас маманы, С-О-5 санаты, 1 бірлік</w:t>
            </w:r>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Кайдаров</w:t>
            </w:r>
            <w:proofErr w:type="spellEnd"/>
            <w:r>
              <w:rPr>
                <w:rFonts w:ascii="Times New Roman" w:hAnsi="Times New Roman" w:cs="Times New Roman"/>
                <w:color w:val="000000"/>
                <w:sz w:val="20"/>
              </w:rPr>
              <w:t xml:space="preserve"> Рустам </w:t>
            </w:r>
            <w:proofErr w:type="spellStart"/>
            <w:r>
              <w:rPr>
                <w:rFonts w:ascii="Times New Roman" w:hAnsi="Times New Roman" w:cs="Times New Roman"/>
                <w:color w:val="000000"/>
                <w:sz w:val="20"/>
              </w:rPr>
              <w:t>Бауыржанович</w:t>
            </w:r>
            <w:proofErr w:type="spellEnd"/>
          </w:p>
        </w:tc>
        <w:tc>
          <w:tcPr>
            <w:tcW w:w="2034"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Default="007B04E9" w:rsidP="007B04E9">
            <w:pPr>
              <w:jc w:val="center"/>
              <w:rPr>
                <w:rFonts w:ascii="Times New Roman" w:hAnsi="Times New Roman" w:cs="Times New Roman"/>
                <w:color w:val="000000"/>
                <w:sz w:val="20"/>
                <w:szCs w:val="20"/>
              </w:rPr>
            </w:pPr>
          </w:p>
          <w:p w:rsidR="007B04E9" w:rsidRDefault="007B04E9" w:rsidP="007B04E9">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p>
        </w:tc>
      </w:tr>
      <w:tr w:rsidR="007B04E9" w:rsidRPr="008613BB" w:rsidTr="007B04E9">
        <w:trPr>
          <w:trHeight w:val="1163"/>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2F1C8F" w:rsidRDefault="007B04E9" w:rsidP="007B04E9">
            <w:pPr>
              <w:spacing w:after="20"/>
              <w:ind w:left="20"/>
              <w:jc w:val="center"/>
              <w:rPr>
                <w:rFonts w:ascii="Times New Roman" w:hAnsi="Times New Roman" w:cs="Times New Roman"/>
                <w:b/>
                <w:lang w:val="kk-KZ"/>
              </w:rPr>
            </w:pPr>
            <w:r>
              <w:rPr>
                <w:rFonts w:ascii="Times New Roman" w:hAnsi="Times New Roman" w:cs="Times New Roman"/>
                <w:b/>
                <w:lang w:val="kk-KZ"/>
              </w:rPr>
              <w:t>4</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pStyle w:val="a4"/>
              <w:ind w:left="0"/>
              <w:jc w:val="both"/>
              <w:rPr>
                <w:rFonts w:ascii="Times New Roman" w:hAnsi="Times New Roman" w:cs="Times New Roman"/>
                <w:b/>
                <w:color w:val="000000"/>
              </w:rPr>
            </w:pPr>
            <w:r w:rsidRPr="007B04E9">
              <w:rPr>
                <w:rFonts w:ascii="Times New Roman" w:hAnsi="Times New Roman" w:cs="Times New Roman"/>
                <w:b/>
                <w:color w:val="000000"/>
              </w:rPr>
              <w:t>Резидент еместерге салық салу басқармасының бас маманы, С-О-5 санаты, 1 бірлік</w:t>
            </w:r>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Аманжолов</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Жаслан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Ерланович</w:t>
            </w:r>
            <w:proofErr w:type="spellEnd"/>
          </w:p>
        </w:tc>
        <w:tc>
          <w:tcPr>
            <w:tcW w:w="2034"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Pr="00D11C5E" w:rsidRDefault="007B04E9" w:rsidP="007B04E9">
            <w:pPr>
              <w:jc w:val="center"/>
              <w:rPr>
                <w:rFonts w:ascii="Times New Roman" w:hAnsi="Times New Roman" w:cs="Times New Roman"/>
                <w:color w:val="000000"/>
                <w:sz w:val="20"/>
                <w:szCs w:val="20"/>
                <w:lang w:val="kk-KZ"/>
              </w:rPr>
            </w:pPr>
          </w:p>
          <w:p w:rsidR="007B04E9" w:rsidRPr="00D11C5E" w:rsidRDefault="007B04E9" w:rsidP="007B04E9">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8613BB" w:rsidRDefault="007B04E9" w:rsidP="007B04E9">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7B04E9" w:rsidRDefault="007B04E9"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7B04E9" w:rsidRPr="00376503" w:rsidTr="00DB1ED3">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r>
              <w:rPr>
                <w:rFonts w:ascii="Times New Roman" w:hAnsi="Times New Roman" w:cs="Times New Roman"/>
                <w:b/>
                <w:color w:val="00000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rPr>
                <w:rFonts w:ascii="Times New Roman" w:hAnsi="Times New Roman" w:cs="Times New Roman"/>
                <w:b/>
                <w:color w:val="000000"/>
              </w:rPr>
            </w:pPr>
            <w:r w:rsidRPr="007B04E9">
              <w:rPr>
                <w:rFonts w:ascii="Times New Roman" w:hAnsi="Times New Roman" w:cs="Times New Roman"/>
                <w:b/>
                <w:color w:val="000000"/>
              </w:rPr>
              <w:t xml:space="preserve">Аудит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№2 аудит </w:t>
            </w:r>
            <w:proofErr w:type="spellStart"/>
            <w:r w:rsidRPr="007B04E9">
              <w:rPr>
                <w:rFonts w:ascii="Times New Roman" w:hAnsi="Times New Roman" w:cs="Times New Roman"/>
                <w:b/>
                <w:color w:val="000000"/>
              </w:rPr>
              <w:t>бөлімінің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С-О-5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Арьянов</w:t>
            </w:r>
            <w:proofErr w:type="spellEnd"/>
            <w:r>
              <w:rPr>
                <w:rFonts w:ascii="Times New Roman" w:hAnsi="Times New Roman" w:cs="Times New Roman"/>
                <w:color w:val="000000"/>
                <w:sz w:val="20"/>
              </w:rPr>
              <w:t xml:space="preserve"> Руслан Муратович</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B04E9" w:rsidRDefault="007B04E9" w:rsidP="007B04E9">
            <w:pPr>
              <w:jc w:val="center"/>
            </w:pPr>
            <w:r w:rsidRPr="00D351B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03</w:t>
            </w:r>
            <w:r w:rsidRPr="00D351BA">
              <w:rPr>
                <w:rFonts w:ascii="Times New Roman" w:hAnsi="Times New Roman" w:cs="Times New Roman"/>
                <w:sz w:val="20"/>
                <w:szCs w:val="20"/>
                <w:lang w:val="kk-KZ"/>
              </w:rPr>
              <w:t>.0</w:t>
            </w:r>
            <w:r>
              <w:rPr>
                <w:rFonts w:ascii="Times New Roman" w:hAnsi="Times New Roman" w:cs="Times New Roman"/>
                <w:sz w:val="20"/>
                <w:szCs w:val="20"/>
                <w:lang w:val="kk-KZ"/>
              </w:rPr>
              <w:t>8</w:t>
            </w:r>
            <w:r w:rsidRPr="00D351BA">
              <w:rPr>
                <w:rFonts w:ascii="Times New Roman" w:hAnsi="Times New Roman" w:cs="Times New Roman"/>
                <w:sz w:val="20"/>
                <w:szCs w:val="20"/>
                <w:lang w:val="kk-KZ"/>
              </w:rPr>
              <w:t>.2021 ж., сағат 1</w:t>
            </w:r>
            <w:r>
              <w:rPr>
                <w:rFonts w:ascii="Times New Roman" w:hAnsi="Times New Roman" w:cs="Times New Roman"/>
                <w:sz w:val="20"/>
                <w:szCs w:val="20"/>
                <w:lang w:val="kk-KZ"/>
              </w:rPr>
              <w:t>6</w:t>
            </w:r>
            <w:r w:rsidRPr="00D351BA">
              <w:rPr>
                <w:rFonts w:ascii="Times New Roman" w:hAnsi="Times New Roman" w:cs="Times New Roman"/>
                <w:sz w:val="20"/>
                <w:szCs w:val="20"/>
                <w:lang w:val="kk-KZ"/>
              </w:rPr>
              <w:t>.</w:t>
            </w:r>
            <w:r>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4E9" w:rsidRPr="005B4B95" w:rsidRDefault="007B04E9" w:rsidP="007B04E9">
            <w:pPr>
              <w:jc w:val="center"/>
              <w:rPr>
                <w:rFonts w:ascii="Times New Roman" w:hAnsi="Times New Roman" w:cs="Times New Roman"/>
                <w:b/>
                <w:color w:val="000000"/>
              </w:rPr>
            </w:pPr>
          </w:p>
        </w:tc>
      </w:tr>
      <w:tr w:rsidR="007B04E9" w:rsidRPr="00376503" w:rsidTr="000879CE">
        <w:trPr>
          <w:trHeight w:val="1557"/>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r>
              <w:rPr>
                <w:rFonts w:ascii="Times New Roman" w:hAnsi="Times New Roman" w:cs="Times New Roman"/>
                <w:b/>
                <w:color w:val="000000"/>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rPr>
                <w:rFonts w:ascii="Times New Roman" w:hAnsi="Times New Roman" w:cs="Times New Roman"/>
                <w:b/>
                <w:color w:val="000000"/>
              </w:rPr>
            </w:pPr>
            <w:r w:rsidRPr="007B04E9">
              <w:rPr>
                <w:rFonts w:ascii="Times New Roman" w:hAnsi="Times New Roman" w:cs="Times New Roman"/>
                <w:b/>
                <w:color w:val="000000"/>
              </w:rPr>
              <w:t xml:space="preserve">Аудит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 3 аудит </w:t>
            </w:r>
            <w:proofErr w:type="spellStart"/>
            <w:r w:rsidRPr="007B04E9">
              <w:rPr>
                <w:rFonts w:ascii="Times New Roman" w:hAnsi="Times New Roman" w:cs="Times New Roman"/>
                <w:b/>
                <w:color w:val="000000"/>
              </w:rPr>
              <w:t>бөлімінің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С-О-5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Жүрсін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Айдана</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Сейітқалиқызы</w:t>
            </w:r>
            <w:proofErr w:type="spellEnd"/>
          </w:p>
        </w:tc>
        <w:tc>
          <w:tcPr>
            <w:tcW w:w="2289"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Default="007B04E9" w:rsidP="007B04E9">
            <w:pPr>
              <w:jc w:val="center"/>
            </w:pPr>
            <w:r w:rsidRPr="007B7EDB">
              <w:rPr>
                <w:rFonts w:ascii="Times New Roman" w:hAnsi="Times New Roman" w:cs="Times New Roman"/>
                <w:sz w:val="20"/>
                <w:szCs w:val="20"/>
                <w:lang w:val="kk-KZ"/>
              </w:rPr>
              <w:t>Нұр-Сұлтан қ., Республика даңғ., 52, Мәжіліс залы, 03.08.2021 ж., сағат 16.00</w:t>
            </w:r>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B4B95" w:rsidRDefault="007B04E9" w:rsidP="007B04E9">
            <w:pPr>
              <w:jc w:val="center"/>
              <w:rPr>
                <w:rFonts w:ascii="Times New Roman" w:hAnsi="Times New Roman" w:cs="Times New Roman"/>
                <w:b/>
                <w:color w:val="000000"/>
              </w:rPr>
            </w:pPr>
          </w:p>
        </w:tc>
      </w:tr>
      <w:tr w:rsidR="007B04E9" w:rsidRPr="00376503" w:rsidTr="00C528A9">
        <w:trPr>
          <w:trHeight w:val="1364"/>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A4E3F" w:rsidRDefault="007B04E9" w:rsidP="007B04E9">
            <w:pPr>
              <w:jc w:val="center"/>
              <w:rPr>
                <w:rFonts w:ascii="Times New Roman" w:hAnsi="Times New Roman" w:cs="Times New Roman"/>
                <w:b/>
                <w:color w:val="000000"/>
              </w:rPr>
            </w:pPr>
            <w:r>
              <w:rPr>
                <w:rFonts w:ascii="Times New Roman" w:hAnsi="Times New Roman" w:cs="Times New Roman"/>
                <w:b/>
                <w:color w:val="000000"/>
              </w:rPr>
              <w:t>3</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shd w:val="clear" w:color="auto" w:fill="FFFFFF"/>
              <w:jc w:val="both"/>
              <w:rPr>
                <w:rFonts w:ascii="Times New Roman" w:hAnsi="Times New Roman" w:cs="Times New Roman"/>
                <w:b/>
                <w:color w:val="000000"/>
              </w:rPr>
            </w:pPr>
            <w:r w:rsidRPr="007B04E9">
              <w:rPr>
                <w:rFonts w:ascii="Times New Roman" w:hAnsi="Times New Roman" w:cs="Times New Roman"/>
                <w:b/>
                <w:color w:val="000000"/>
              </w:rPr>
              <w:t xml:space="preserve">Аудит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САЭБ </w:t>
            </w:r>
            <w:proofErr w:type="spellStart"/>
            <w:r w:rsidRPr="007B04E9">
              <w:rPr>
                <w:rFonts w:ascii="Times New Roman" w:hAnsi="Times New Roman" w:cs="Times New Roman"/>
                <w:b/>
                <w:color w:val="000000"/>
              </w:rPr>
              <w:t>бөлімінің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С-О-5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Кайдаров</w:t>
            </w:r>
            <w:proofErr w:type="spellEnd"/>
            <w:r>
              <w:rPr>
                <w:rFonts w:ascii="Times New Roman" w:hAnsi="Times New Roman" w:cs="Times New Roman"/>
                <w:color w:val="000000"/>
                <w:sz w:val="20"/>
              </w:rPr>
              <w:t xml:space="preserve"> Рустам </w:t>
            </w:r>
            <w:proofErr w:type="spellStart"/>
            <w:r>
              <w:rPr>
                <w:rFonts w:ascii="Times New Roman" w:hAnsi="Times New Roman" w:cs="Times New Roman"/>
                <w:color w:val="000000"/>
                <w:sz w:val="20"/>
              </w:rPr>
              <w:t>Бауыржанович</w:t>
            </w:r>
            <w:proofErr w:type="spellEnd"/>
          </w:p>
        </w:tc>
        <w:tc>
          <w:tcPr>
            <w:tcW w:w="2289"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Default="007B04E9" w:rsidP="007B04E9">
            <w:pPr>
              <w:jc w:val="center"/>
            </w:pPr>
            <w:r w:rsidRPr="007B7EDB">
              <w:rPr>
                <w:rFonts w:ascii="Times New Roman" w:hAnsi="Times New Roman" w:cs="Times New Roman"/>
                <w:sz w:val="20"/>
                <w:szCs w:val="20"/>
                <w:lang w:val="kk-KZ"/>
              </w:rPr>
              <w:t>Нұр-Сұлтан қ., Республика даңғ., 52, Мәжіліс залы, 03.08.2021 ж., сағат 16.00</w:t>
            </w:r>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5B4B95" w:rsidRDefault="007B04E9" w:rsidP="007B04E9">
            <w:pPr>
              <w:jc w:val="center"/>
              <w:rPr>
                <w:rFonts w:ascii="Times New Roman" w:hAnsi="Times New Roman" w:cs="Times New Roman"/>
                <w:b/>
                <w:color w:val="000000"/>
              </w:rPr>
            </w:pPr>
          </w:p>
        </w:tc>
      </w:tr>
      <w:tr w:rsidR="007B04E9" w:rsidRPr="003675AC" w:rsidTr="002F1C8F">
        <w:trPr>
          <w:trHeight w:val="104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2F1C8F" w:rsidRDefault="007B04E9" w:rsidP="007B04E9">
            <w:pPr>
              <w:spacing w:after="20"/>
              <w:ind w:left="20"/>
              <w:jc w:val="center"/>
              <w:rPr>
                <w:rFonts w:ascii="Times New Roman" w:hAnsi="Times New Roman" w:cs="Times New Roman"/>
                <w:b/>
                <w:lang w:val="kk-KZ"/>
              </w:rPr>
            </w:pPr>
            <w:r>
              <w:rPr>
                <w:rFonts w:ascii="Times New Roman" w:hAnsi="Times New Roman" w:cs="Times New Roman"/>
                <w:b/>
                <w:lang w:val="kk-KZ"/>
              </w:rPr>
              <w:t>4</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Pr="007B04E9" w:rsidRDefault="007B04E9" w:rsidP="007B04E9">
            <w:pPr>
              <w:pStyle w:val="a4"/>
              <w:ind w:left="0"/>
              <w:jc w:val="both"/>
              <w:rPr>
                <w:rFonts w:ascii="Times New Roman" w:hAnsi="Times New Roman" w:cs="Times New Roman"/>
                <w:b/>
                <w:color w:val="000000"/>
              </w:rPr>
            </w:pPr>
            <w:r w:rsidRPr="007B04E9">
              <w:rPr>
                <w:rFonts w:ascii="Times New Roman" w:hAnsi="Times New Roman" w:cs="Times New Roman"/>
                <w:b/>
                <w:color w:val="000000"/>
              </w:rPr>
              <w:t xml:space="preserve">Резидент </w:t>
            </w:r>
            <w:proofErr w:type="spellStart"/>
            <w:r w:rsidRPr="007B04E9">
              <w:rPr>
                <w:rFonts w:ascii="Times New Roman" w:hAnsi="Times New Roman" w:cs="Times New Roman"/>
                <w:b/>
                <w:color w:val="000000"/>
              </w:rPr>
              <w:t>еместерге</w:t>
            </w:r>
            <w:proofErr w:type="spellEnd"/>
            <w:r w:rsidRPr="007B04E9">
              <w:rPr>
                <w:rFonts w:ascii="Times New Roman" w:hAnsi="Times New Roman" w:cs="Times New Roman"/>
                <w:b/>
                <w:color w:val="000000"/>
              </w:rPr>
              <w:t xml:space="preserve"> </w:t>
            </w:r>
            <w:proofErr w:type="spellStart"/>
            <w:r w:rsidRPr="007B04E9">
              <w:rPr>
                <w:rFonts w:ascii="Times New Roman" w:hAnsi="Times New Roman" w:cs="Times New Roman"/>
                <w:b/>
                <w:color w:val="000000"/>
              </w:rPr>
              <w:t>салық</w:t>
            </w:r>
            <w:proofErr w:type="spellEnd"/>
            <w:r w:rsidRPr="007B04E9">
              <w:rPr>
                <w:rFonts w:ascii="Times New Roman" w:hAnsi="Times New Roman" w:cs="Times New Roman"/>
                <w:b/>
                <w:color w:val="000000"/>
              </w:rPr>
              <w:t xml:space="preserve"> салу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С-О-5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4E9" w:rsidRDefault="007B04E9" w:rsidP="007B04E9">
            <w:pPr>
              <w:spacing w:after="20"/>
              <w:ind w:left="20"/>
              <w:jc w:val="center"/>
              <w:rPr>
                <w:rFonts w:ascii="Times New Roman" w:hAnsi="Times New Roman" w:cs="Times New Roman"/>
                <w:color w:val="000000"/>
                <w:sz w:val="20"/>
              </w:rPr>
            </w:pPr>
            <w:proofErr w:type="spellStart"/>
            <w:r>
              <w:rPr>
                <w:rFonts w:ascii="Times New Roman" w:hAnsi="Times New Roman" w:cs="Times New Roman"/>
                <w:color w:val="000000"/>
                <w:sz w:val="20"/>
              </w:rPr>
              <w:t>Аманжолов</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Жаслан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Ерланович</w:t>
            </w:r>
            <w:proofErr w:type="spellEnd"/>
          </w:p>
        </w:tc>
        <w:tc>
          <w:tcPr>
            <w:tcW w:w="2289"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Default="007B04E9" w:rsidP="007B04E9">
            <w:pPr>
              <w:jc w:val="center"/>
            </w:pPr>
            <w:r w:rsidRPr="007B7EDB">
              <w:rPr>
                <w:rFonts w:ascii="Times New Roman" w:hAnsi="Times New Roman" w:cs="Times New Roman"/>
                <w:sz w:val="20"/>
                <w:szCs w:val="20"/>
                <w:lang w:val="kk-KZ"/>
              </w:rPr>
              <w:t>Нұр-Сұлтан қ., Республика даңғ., 52, Мәжіліс залы, 03.08.2021 ж., сағат 16.00</w:t>
            </w:r>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tcPr>
          <w:p w:rsidR="007B04E9" w:rsidRPr="009C1C5C" w:rsidRDefault="007B04E9" w:rsidP="007B04E9">
            <w:pPr>
              <w:rPr>
                <w:sz w:val="20"/>
                <w:szCs w:val="20"/>
                <w:lang w:val="kk-KZ"/>
              </w:rPr>
            </w:pPr>
            <w:bookmarkStart w:id="2" w:name="_GoBack"/>
            <w:bookmarkEnd w:id="2"/>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3675AC"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A29A6"/>
    <w:multiLevelType w:val="hybridMultilevel"/>
    <w:tmpl w:val="0B24C9F4"/>
    <w:lvl w:ilvl="0" w:tplc="1E0E891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F"/>
    <w:rsid w:val="000C0E2E"/>
    <w:rsid w:val="000F48BE"/>
    <w:rsid w:val="00144A8A"/>
    <w:rsid w:val="001558D3"/>
    <w:rsid w:val="00164C04"/>
    <w:rsid w:val="00174FE8"/>
    <w:rsid w:val="001A18CB"/>
    <w:rsid w:val="001B6FEF"/>
    <w:rsid w:val="001F1111"/>
    <w:rsid w:val="002023B0"/>
    <w:rsid w:val="00223F02"/>
    <w:rsid w:val="00233924"/>
    <w:rsid w:val="002E204A"/>
    <w:rsid w:val="002F1C8F"/>
    <w:rsid w:val="0035278C"/>
    <w:rsid w:val="00357E01"/>
    <w:rsid w:val="00364DC8"/>
    <w:rsid w:val="003675AC"/>
    <w:rsid w:val="00376503"/>
    <w:rsid w:val="003A7801"/>
    <w:rsid w:val="003C30C6"/>
    <w:rsid w:val="004443E1"/>
    <w:rsid w:val="0048148F"/>
    <w:rsid w:val="00500AD3"/>
    <w:rsid w:val="005419A9"/>
    <w:rsid w:val="005A4E3F"/>
    <w:rsid w:val="005B4B95"/>
    <w:rsid w:val="00673915"/>
    <w:rsid w:val="007114CC"/>
    <w:rsid w:val="00726E49"/>
    <w:rsid w:val="00780949"/>
    <w:rsid w:val="007B04E9"/>
    <w:rsid w:val="007E54FB"/>
    <w:rsid w:val="007E6334"/>
    <w:rsid w:val="00833531"/>
    <w:rsid w:val="008613BB"/>
    <w:rsid w:val="008A1FFD"/>
    <w:rsid w:val="008B2666"/>
    <w:rsid w:val="00976D95"/>
    <w:rsid w:val="0099392D"/>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 w:id="459761557">
      <w:bodyDiv w:val="1"/>
      <w:marLeft w:val="0"/>
      <w:marRight w:val="0"/>
      <w:marTop w:val="0"/>
      <w:marBottom w:val="0"/>
      <w:divBdr>
        <w:top w:val="none" w:sz="0" w:space="0" w:color="auto"/>
        <w:left w:val="none" w:sz="0" w:space="0" w:color="auto"/>
        <w:bottom w:val="none" w:sz="0" w:space="0" w:color="auto"/>
        <w:right w:val="none" w:sz="0" w:space="0" w:color="auto"/>
      </w:divBdr>
    </w:div>
    <w:div w:id="12919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11</cp:revision>
  <cp:lastPrinted>2021-08-02T09:34:00Z</cp:lastPrinted>
  <dcterms:created xsi:type="dcterms:W3CDTF">2021-05-05T11:39:00Z</dcterms:created>
  <dcterms:modified xsi:type="dcterms:W3CDTF">2021-08-02T09:36:00Z</dcterms:modified>
</cp:coreProperties>
</file>