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35" w:rsidRPr="00B5445B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705C35" w:rsidRPr="00B5445B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705C35" w:rsidRPr="00B5445B" w:rsidRDefault="00705C35" w:rsidP="00705C35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705C35" w:rsidRPr="00B5445B" w:rsidRDefault="00705C35" w:rsidP="00705C35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705C35" w:rsidRPr="00B5445B" w:rsidRDefault="00705C35" w:rsidP="00705C35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705C35" w:rsidRDefault="00705C35" w:rsidP="00705C35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05C35" w:rsidRPr="00B5445B" w:rsidRDefault="00705C35" w:rsidP="00705C35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705C35" w:rsidRPr="00B5445B" w:rsidRDefault="00705C35" w:rsidP="00705C35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705C35" w:rsidRPr="00B5445B" w:rsidRDefault="00705C35" w:rsidP="00705C35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2687"/>
        <w:gridCol w:w="4118"/>
        <w:gridCol w:w="1985"/>
        <w:gridCol w:w="1416"/>
      </w:tblGrid>
      <w:tr w:rsidR="00705C35" w:rsidRPr="00044137" w:rsidTr="00705C35">
        <w:trPr>
          <w:trHeight w:val="445"/>
        </w:trPr>
        <w:tc>
          <w:tcPr>
            <w:tcW w:w="567" w:type="dxa"/>
          </w:tcPr>
          <w:p w:rsidR="00705C35" w:rsidRPr="002C4684" w:rsidRDefault="00705C35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705C35" w:rsidRPr="002C4684" w:rsidRDefault="00705C35" w:rsidP="00B96F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lang w:val="kk-KZ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4118" w:type="dxa"/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705C35" w:rsidRPr="002C4684" w:rsidRDefault="00705C35" w:rsidP="00B96FF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985" w:type="dxa"/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Решение </w:t>
            </w:r>
          </w:p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(допущен (а) / </w:t>
            </w:r>
          </w:p>
          <w:p w:rsidR="00705C35" w:rsidRPr="002C4684" w:rsidRDefault="00705C35" w:rsidP="00B96FF5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416" w:type="dxa"/>
          </w:tcPr>
          <w:p w:rsidR="00705C35" w:rsidRPr="002C4684" w:rsidRDefault="00705C35" w:rsidP="00B96FF5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564DFA" w:rsidRPr="00044137" w:rsidTr="00564DFA">
        <w:trPr>
          <w:trHeight w:val="445"/>
        </w:trPr>
        <w:tc>
          <w:tcPr>
            <w:tcW w:w="567" w:type="dxa"/>
            <w:vMerge w:val="restart"/>
          </w:tcPr>
          <w:p w:rsidR="00564DFA" w:rsidRPr="00705C35" w:rsidRDefault="00564DFA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87" w:type="dxa"/>
            <w:vMerge w:val="restart"/>
          </w:tcPr>
          <w:p w:rsidR="00564DFA" w:rsidRPr="00564DFA" w:rsidRDefault="00564DFA" w:rsidP="00B96F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564DF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непроизводственных платежей,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категория С-R-4, (2 единицы</w:t>
            </w: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).</w:t>
            </w:r>
          </w:p>
        </w:tc>
        <w:tc>
          <w:tcPr>
            <w:tcW w:w="4118" w:type="dxa"/>
          </w:tcPr>
          <w:p w:rsidR="00564DFA" w:rsidRPr="00433711" w:rsidRDefault="00564DFA" w:rsidP="00232C14">
            <w:pPr>
              <w:rPr>
                <w:rFonts w:ascii="Times New Roman" w:hAnsi="Times New Roman" w:cs="Times New Roman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НҰРБЕКОВ РАУАН МҰХТАРҰЛЫ</w:t>
            </w:r>
          </w:p>
        </w:tc>
        <w:tc>
          <w:tcPr>
            <w:tcW w:w="1985" w:type="dxa"/>
          </w:tcPr>
          <w:p w:rsidR="00564DFA" w:rsidRPr="00705C35" w:rsidRDefault="00564DFA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</w:tcPr>
          <w:p w:rsidR="00564DFA" w:rsidRPr="002C4684" w:rsidRDefault="00564DFA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564DFA" w:rsidRPr="00044137" w:rsidTr="00564DFA">
        <w:trPr>
          <w:trHeight w:val="445"/>
        </w:trPr>
        <w:tc>
          <w:tcPr>
            <w:tcW w:w="567" w:type="dxa"/>
            <w:vMerge/>
          </w:tcPr>
          <w:p w:rsidR="00564DFA" w:rsidRPr="00705C35" w:rsidRDefault="00564DFA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87" w:type="dxa"/>
            <w:vMerge/>
          </w:tcPr>
          <w:p w:rsidR="00564DFA" w:rsidRPr="00564DFA" w:rsidRDefault="00564DFA" w:rsidP="00B96F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8" w:type="dxa"/>
          </w:tcPr>
          <w:p w:rsidR="00564DFA" w:rsidRPr="00433711" w:rsidRDefault="00564DFA" w:rsidP="00232C14">
            <w:pPr>
              <w:rPr>
                <w:rFonts w:ascii="Times New Roman" w:hAnsi="Times New Roman" w:cs="Times New Roman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ДОЛГИЕВ ИБРАГИМ ХАСАНОВИЧ</w:t>
            </w:r>
          </w:p>
        </w:tc>
        <w:tc>
          <w:tcPr>
            <w:tcW w:w="1985" w:type="dxa"/>
          </w:tcPr>
          <w:p w:rsidR="00564DFA" w:rsidRPr="00705C35" w:rsidRDefault="00564DFA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</w:tcPr>
          <w:p w:rsidR="00564DFA" w:rsidRPr="002C4684" w:rsidRDefault="00564DFA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564DFA" w:rsidRPr="00044137" w:rsidTr="00564DFA">
        <w:trPr>
          <w:trHeight w:val="445"/>
        </w:trPr>
        <w:tc>
          <w:tcPr>
            <w:tcW w:w="567" w:type="dxa"/>
            <w:vMerge/>
          </w:tcPr>
          <w:p w:rsidR="00564DFA" w:rsidRPr="00705C35" w:rsidRDefault="00564DFA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87" w:type="dxa"/>
            <w:vMerge/>
          </w:tcPr>
          <w:p w:rsidR="00564DFA" w:rsidRPr="00564DFA" w:rsidRDefault="00564DFA" w:rsidP="00B96F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8" w:type="dxa"/>
          </w:tcPr>
          <w:p w:rsidR="00564DFA" w:rsidRPr="00433711" w:rsidRDefault="00564DFA" w:rsidP="00232C14">
            <w:pPr>
              <w:rPr>
                <w:rFonts w:ascii="Times New Roman" w:hAnsi="Times New Roman" w:cs="Times New Roman"/>
                <w:lang w:val="kk-KZ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МҮРСАТОВ АЗАМАТ ЖОМАРТҰЛЫ</w:t>
            </w:r>
          </w:p>
        </w:tc>
        <w:tc>
          <w:tcPr>
            <w:tcW w:w="1985" w:type="dxa"/>
          </w:tcPr>
          <w:p w:rsidR="00564DFA" w:rsidRPr="00705C35" w:rsidRDefault="00564DFA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</w:tcPr>
          <w:p w:rsidR="00564DFA" w:rsidRPr="002C4684" w:rsidRDefault="00564DFA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564DFA" w:rsidRPr="00044137" w:rsidTr="00564DFA">
        <w:trPr>
          <w:trHeight w:val="445"/>
        </w:trPr>
        <w:tc>
          <w:tcPr>
            <w:tcW w:w="567" w:type="dxa"/>
            <w:vMerge/>
          </w:tcPr>
          <w:p w:rsidR="00564DFA" w:rsidRPr="00705C35" w:rsidRDefault="00564DFA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87" w:type="dxa"/>
            <w:vMerge/>
          </w:tcPr>
          <w:p w:rsidR="00564DFA" w:rsidRPr="00564DFA" w:rsidRDefault="00564DFA" w:rsidP="00B96F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8" w:type="dxa"/>
          </w:tcPr>
          <w:p w:rsidR="00564DFA" w:rsidRPr="00433711" w:rsidRDefault="00564DFA" w:rsidP="00232C14">
            <w:pPr>
              <w:rPr>
                <w:rFonts w:ascii="Times New Roman" w:hAnsi="Times New Roman" w:cs="Times New Roman"/>
                <w:lang w:val="kk-KZ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МАКИТОВА АЯУЛЫМ КУБАЙДОЛЛАЕВНА</w:t>
            </w:r>
          </w:p>
        </w:tc>
        <w:tc>
          <w:tcPr>
            <w:tcW w:w="1985" w:type="dxa"/>
          </w:tcPr>
          <w:p w:rsidR="00564DFA" w:rsidRPr="00705C35" w:rsidRDefault="00564DFA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допущена</w:t>
            </w:r>
          </w:p>
        </w:tc>
        <w:tc>
          <w:tcPr>
            <w:tcW w:w="1416" w:type="dxa"/>
          </w:tcPr>
          <w:p w:rsidR="00564DFA" w:rsidRPr="002C4684" w:rsidRDefault="00564DFA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564DFA" w:rsidRPr="00044137" w:rsidTr="00564DFA">
        <w:trPr>
          <w:trHeight w:val="445"/>
        </w:trPr>
        <w:tc>
          <w:tcPr>
            <w:tcW w:w="567" w:type="dxa"/>
            <w:vMerge/>
          </w:tcPr>
          <w:p w:rsidR="00564DFA" w:rsidRPr="00705C35" w:rsidRDefault="00564DFA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87" w:type="dxa"/>
            <w:vMerge/>
          </w:tcPr>
          <w:p w:rsidR="00564DFA" w:rsidRPr="00564DFA" w:rsidRDefault="00564DFA" w:rsidP="00B96F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8" w:type="dxa"/>
          </w:tcPr>
          <w:p w:rsidR="00564DFA" w:rsidRPr="00433711" w:rsidRDefault="00564DFA" w:rsidP="00232C14">
            <w:pPr>
              <w:rPr>
                <w:rFonts w:ascii="Times New Roman" w:hAnsi="Times New Roman" w:cs="Times New Roman"/>
                <w:lang w:val="kk-KZ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БАТЫРҚЫЗЫ ЖАҢЫЛХАН</w:t>
            </w:r>
          </w:p>
        </w:tc>
        <w:tc>
          <w:tcPr>
            <w:tcW w:w="1985" w:type="dxa"/>
          </w:tcPr>
          <w:p w:rsidR="00564DFA" w:rsidRPr="00705C35" w:rsidRDefault="00564DFA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допущена</w:t>
            </w:r>
          </w:p>
        </w:tc>
        <w:tc>
          <w:tcPr>
            <w:tcW w:w="1416" w:type="dxa"/>
          </w:tcPr>
          <w:p w:rsidR="00564DFA" w:rsidRPr="002C4684" w:rsidRDefault="00564DFA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564DFA" w:rsidRPr="00044137" w:rsidTr="00564DFA">
        <w:trPr>
          <w:trHeight w:val="2270"/>
        </w:trPr>
        <w:tc>
          <w:tcPr>
            <w:tcW w:w="567" w:type="dxa"/>
          </w:tcPr>
          <w:p w:rsidR="00564DFA" w:rsidRPr="00705C35" w:rsidRDefault="00564DFA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87" w:type="dxa"/>
          </w:tcPr>
          <w:p w:rsidR="00564DFA" w:rsidRPr="00564DFA" w:rsidRDefault="00564DFA" w:rsidP="00564D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4DF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Главный специалист юридического отдела, категория С-R-4 (1 единица - на период отпуска по уходу за ребенком основного работника до 19.02.2023 года).</w:t>
            </w:r>
          </w:p>
          <w:p w:rsidR="00564DFA" w:rsidRPr="00564DFA" w:rsidRDefault="00564DFA" w:rsidP="00B96F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564DFA" w:rsidRPr="00705C35" w:rsidRDefault="00BF1575" w:rsidP="00B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5">
              <w:rPr>
                <w:rFonts w:ascii="Times New Roman" w:eastAsia="Times New Roman" w:hAnsi="Times New Roman" w:cs="Times New Roman"/>
              </w:rPr>
              <w:t>САҒИДОЛЛА БАҒДАТ МҰРСАЛБЕКҰЛЫ</w:t>
            </w:r>
          </w:p>
        </w:tc>
        <w:tc>
          <w:tcPr>
            <w:tcW w:w="1985" w:type="dxa"/>
          </w:tcPr>
          <w:p w:rsidR="00564DFA" w:rsidRPr="00705C35" w:rsidRDefault="00BF1575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</w:tcPr>
          <w:p w:rsidR="00564DFA" w:rsidRPr="002C4684" w:rsidRDefault="00564DFA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1704E" w:rsidRDefault="0031704E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1704E" w:rsidRDefault="0031704E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1704E" w:rsidRDefault="0031704E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1704E" w:rsidRDefault="0031704E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1704E" w:rsidRDefault="0031704E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Pr="00044137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705C35" w:rsidRPr="00044137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705C35" w:rsidRPr="00044137" w:rsidRDefault="00705C35" w:rsidP="00705C35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705C35" w:rsidRPr="00044137" w:rsidRDefault="00705C35" w:rsidP="00705C35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705C35" w:rsidRPr="00044137" w:rsidRDefault="00705C35" w:rsidP="00705C35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705C35" w:rsidRPr="00044137" w:rsidRDefault="00705C35" w:rsidP="00705C35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846" w:type="dxa"/>
        <w:tblInd w:w="-885" w:type="dxa"/>
        <w:tblLayout w:type="fixed"/>
        <w:tblLook w:val="04A0"/>
      </w:tblPr>
      <w:tblGrid>
        <w:gridCol w:w="572"/>
        <w:gridCol w:w="2568"/>
        <w:gridCol w:w="4138"/>
        <w:gridCol w:w="2283"/>
        <w:gridCol w:w="1285"/>
      </w:tblGrid>
      <w:tr w:rsidR="00705C35" w:rsidRPr="00044137" w:rsidTr="00705C35">
        <w:trPr>
          <w:trHeight w:val="15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564DFA" w:rsidRPr="00044137" w:rsidTr="00E01301">
        <w:trPr>
          <w:trHeight w:val="24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DFA" w:rsidRPr="00705C35" w:rsidRDefault="00564DFA" w:rsidP="00564DF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DFA" w:rsidRPr="00564DFA" w:rsidRDefault="00564DFA" w:rsidP="00564DF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564DF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непроизводственных платежей,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категория С-R-4, (2 единицы</w:t>
            </w: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Pr="00433711" w:rsidRDefault="00564DFA" w:rsidP="00564DFA">
            <w:pPr>
              <w:rPr>
                <w:rFonts w:ascii="Times New Roman" w:hAnsi="Times New Roman" w:cs="Times New Roman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НҰРБЕКОВ РАУАН МҰХТАРҰЛЫ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Default="00564DFA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05.10.2021г. в 11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Pr="00044137" w:rsidRDefault="00564DFA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4DFA" w:rsidRPr="00044137" w:rsidTr="00E01301">
        <w:trPr>
          <w:trHeight w:val="24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DFA" w:rsidRPr="00705C35" w:rsidRDefault="00564DFA" w:rsidP="00564DF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DFA" w:rsidRPr="00705C35" w:rsidRDefault="00564DFA" w:rsidP="00564D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Pr="00705C35" w:rsidRDefault="00564DFA" w:rsidP="00564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ДОЛГИЕВ ИБРАГИМ ХАСАНОВИЧ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Default="00564DFA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05.10.2021г. в 11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Pr="00044137" w:rsidRDefault="00564DFA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4DFA" w:rsidRPr="00044137" w:rsidTr="00E01301">
        <w:trPr>
          <w:trHeight w:val="24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DFA" w:rsidRPr="00705C35" w:rsidRDefault="00564DFA" w:rsidP="00564DF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DFA" w:rsidRPr="00705C35" w:rsidRDefault="00564DFA" w:rsidP="00564D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Pr="00705C35" w:rsidRDefault="00564DFA" w:rsidP="00564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МҮРСАТОВ АЗАМАТ ЖОМАРТҰЛЫ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Default="00564DFA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05.10.2021г. в 11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Pr="00044137" w:rsidRDefault="00564DFA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4DFA" w:rsidRPr="00044137" w:rsidTr="00E01301">
        <w:trPr>
          <w:trHeight w:val="24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DFA" w:rsidRPr="00705C35" w:rsidRDefault="00564DFA" w:rsidP="00564DF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DFA" w:rsidRPr="00705C35" w:rsidRDefault="00564DFA" w:rsidP="00564D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Pr="00705C35" w:rsidRDefault="00564DFA" w:rsidP="00564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МАКИТОВА АЯУЛЫМ КУБАЙДОЛЛАЕВНА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Default="00564DFA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05.10.2021г. в 11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Pr="00044137" w:rsidRDefault="00564DFA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4DFA" w:rsidRPr="00044137" w:rsidTr="00E01301">
        <w:trPr>
          <w:trHeight w:val="24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Pr="00705C35" w:rsidRDefault="00564DFA" w:rsidP="00564DF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Pr="00705C35" w:rsidRDefault="00564DFA" w:rsidP="00564D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Pr="00705C35" w:rsidRDefault="00564DFA" w:rsidP="00564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БАТЫРҚЫЗЫ ЖАҢЫЛХАН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Default="00564DFA" w:rsidP="00BF157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05.10.2021г. в 11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A" w:rsidRPr="00044137" w:rsidRDefault="00564DFA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1575" w:rsidRPr="00044137" w:rsidTr="00564DFA">
        <w:trPr>
          <w:trHeight w:val="2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5" w:rsidRPr="00705C35" w:rsidRDefault="00BF1575" w:rsidP="00232C1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5" w:rsidRPr="00564DFA" w:rsidRDefault="00BF1575" w:rsidP="00232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4DF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Главный специалист юридического отдела, категория С-R-4 (1 единица - на период отпуска по уходу за ребенком основного работника до 19.02.2023 года).</w:t>
            </w:r>
          </w:p>
          <w:p w:rsidR="00BF1575" w:rsidRPr="00564DFA" w:rsidRDefault="00BF1575" w:rsidP="00232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5" w:rsidRPr="00705C35" w:rsidRDefault="00BF1575" w:rsidP="00A3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5">
              <w:rPr>
                <w:rFonts w:ascii="Times New Roman" w:eastAsia="Times New Roman" w:hAnsi="Times New Roman" w:cs="Times New Roman"/>
              </w:rPr>
              <w:t>САҒИДОЛЛА БАҒДАТ МҰРСАЛБЕКҰЛЫ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5" w:rsidRDefault="00BF1575" w:rsidP="00BF157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05.10.2021г. в 11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5" w:rsidRPr="00044137" w:rsidRDefault="00BF1575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2854" w:rsidRDefault="00BF1575" w:rsidP="00564DFA"/>
    <w:sectPr w:rsidR="00C12854" w:rsidSect="00B3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705C35"/>
    <w:rsid w:val="00044D1F"/>
    <w:rsid w:val="002A0E86"/>
    <w:rsid w:val="0031704E"/>
    <w:rsid w:val="00531A64"/>
    <w:rsid w:val="00564DFA"/>
    <w:rsid w:val="00705C35"/>
    <w:rsid w:val="00707A53"/>
    <w:rsid w:val="00736541"/>
    <w:rsid w:val="0093053C"/>
    <w:rsid w:val="00B367E2"/>
    <w:rsid w:val="00BF1575"/>
    <w:rsid w:val="00E6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C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zhnugymanova</dc:creator>
  <cp:lastModifiedBy>zhnugymanova</cp:lastModifiedBy>
  <cp:revision>5</cp:revision>
  <dcterms:created xsi:type="dcterms:W3CDTF">2021-08-23T05:08:00Z</dcterms:created>
  <dcterms:modified xsi:type="dcterms:W3CDTF">2021-10-01T05:56:00Z</dcterms:modified>
</cp:coreProperties>
</file>