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04" w:rsidRPr="00E668B6" w:rsidRDefault="00A70404" w:rsidP="00A70404">
      <w:pPr>
        <w:spacing w:after="0" w:line="240" w:lineRule="auto"/>
        <w:contextualSpacing/>
        <w:jc w:val="center"/>
        <w:rPr>
          <w:rFonts w:ascii="Times New Roman" w:eastAsia="Times New Roman" w:hAnsi="Times New Roman" w:cs="Times New Roman"/>
          <w:b/>
          <w:color w:val="000000"/>
          <w:lang w:eastAsia="ja-JP"/>
        </w:rPr>
      </w:pPr>
      <w:r w:rsidRPr="00E668B6">
        <w:rPr>
          <w:rFonts w:ascii="Times New Roman" w:eastAsia="Times New Roman" w:hAnsi="Times New Roman" w:cs="Times New Roman"/>
          <w:b/>
          <w:color w:val="000000"/>
          <w:lang w:eastAsia="ja-JP"/>
        </w:rPr>
        <w:t>РЕШЕНИЕ</w:t>
      </w:r>
    </w:p>
    <w:p w:rsidR="00A70404" w:rsidRPr="00E668B6" w:rsidRDefault="00A70404" w:rsidP="00A70404">
      <w:pPr>
        <w:spacing w:after="0" w:line="240" w:lineRule="auto"/>
        <w:ind w:firstLine="378"/>
        <w:contextualSpacing/>
        <w:jc w:val="center"/>
        <w:rPr>
          <w:rFonts w:ascii="Times New Roman" w:eastAsia="Times New Roman" w:hAnsi="Times New Roman" w:cs="Times New Roman"/>
          <w:b/>
          <w:color w:val="000000"/>
          <w:lang w:val="kk-KZ" w:eastAsia="ja-JP"/>
        </w:rPr>
      </w:pPr>
      <w:r w:rsidRPr="00E668B6">
        <w:rPr>
          <w:rFonts w:ascii="Times New Roman" w:eastAsia="Times New Roman" w:hAnsi="Times New Roman" w:cs="Times New Roman"/>
          <w:b/>
          <w:color w:val="000000"/>
          <w:lang w:eastAsia="ja-JP"/>
        </w:rPr>
        <w:t>о допуске участников конкурса к собеседованию</w:t>
      </w:r>
      <w:r w:rsidRPr="00E668B6">
        <w:rPr>
          <w:rFonts w:ascii="Times New Roman" w:eastAsia="Times New Roman" w:hAnsi="Times New Roman" w:cs="Times New Roman"/>
          <w:b/>
          <w:color w:val="000000"/>
          <w:lang w:val="kk-KZ" w:eastAsia="ja-JP"/>
        </w:rPr>
        <w:t xml:space="preserve"> Управления государственных доходов по Алматинскому району</w:t>
      </w:r>
    </w:p>
    <w:tbl>
      <w:tblPr>
        <w:tblStyle w:val="a4"/>
        <w:tblW w:w="10916" w:type="dxa"/>
        <w:tblInd w:w="-176" w:type="dxa"/>
        <w:tblLayout w:type="fixed"/>
        <w:tblLook w:val="04A0" w:firstRow="1" w:lastRow="0" w:firstColumn="1" w:lastColumn="0" w:noHBand="0" w:noVBand="1"/>
      </w:tblPr>
      <w:tblGrid>
        <w:gridCol w:w="426"/>
        <w:gridCol w:w="2977"/>
        <w:gridCol w:w="3969"/>
        <w:gridCol w:w="1417"/>
        <w:gridCol w:w="2127"/>
      </w:tblGrid>
      <w:tr w:rsidR="00A70404" w:rsidRPr="00E668B6" w:rsidTr="00ED0873">
        <w:tc>
          <w:tcPr>
            <w:tcW w:w="426" w:type="dxa"/>
            <w:vAlign w:val="center"/>
          </w:tcPr>
          <w:p w:rsidR="00A70404" w:rsidRPr="00153062" w:rsidRDefault="00A70404" w:rsidP="00ED0873">
            <w:pPr>
              <w:jc w:val="center"/>
              <w:rPr>
                <w:rFonts w:ascii="Times New Roman" w:hAnsi="Times New Roman"/>
                <w:b/>
              </w:rPr>
            </w:pPr>
            <w:r w:rsidRPr="00153062">
              <w:rPr>
                <w:rFonts w:ascii="Times New Roman" w:eastAsia="Segoe UI Symbol" w:hAnsi="Times New Roman"/>
                <w:b/>
                <w:color w:val="000000"/>
              </w:rPr>
              <w:t>№</w:t>
            </w:r>
          </w:p>
        </w:tc>
        <w:tc>
          <w:tcPr>
            <w:tcW w:w="2977" w:type="dxa"/>
          </w:tcPr>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Должность</w:t>
            </w:r>
          </w:p>
        </w:tc>
        <w:tc>
          <w:tcPr>
            <w:tcW w:w="3969" w:type="dxa"/>
          </w:tcPr>
          <w:p w:rsidR="00A70404" w:rsidRPr="00153062" w:rsidRDefault="00A70404" w:rsidP="00ED0873">
            <w:pPr>
              <w:jc w:val="center"/>
              <w:rPr>
                <w:rFonts w:ascii="Times New Roman" w:eastAsia="Times New Roman" w:hAnsi="Times New Roman"/>
                <w:b/>
                <w:color w:val="000000"/>
              </w:rPr>
            </w:pPr>
            <w:r w:rsidRPr="00153062">
              <w:rPr>
                <w:rFonts w:ascii="Times New Roman" w:eastAsia="Times New Roman" w:hAnsi="Times New Roman"/>
                <w:b/>
                <w:color w:val="000000"/>
              </w:rPr>
              <w:t xml:space="preserve">Фамилия, имя, отчество </w:t>
            </w:r>
          </w:p>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(при его наличии) кандидата</w:t>
            </w:r>
          </w:p>
        </w:tc>
        <w:tc>
          <w:tcPr>
            <w:tcW w:w="1417" w:type="dxa"/>
          </w:tcPr>
          <w:p w:rsidR="00A70404" w:rsidRPr="00153062" w:rsidRDefault="00A70404" w:rsidP="00ED0873">
            <w:pPr>
              <w:jc w:val="center"/>
              <w:rPr>
                <w:rFonts w:ascii="Times New Roman" w:eastAsia="Times New Roman" w:hAnsi="Times New Roman"/>
                <w:b/>
                <w:color w:val="000000"/>
              </w:rPr>
            </w:pPr>
            <w:r w:rsidRPr="00153062">
              <w:rPr>
                <w:rFonts w:ascii="Times New Roman" w:eastAsia="Times New Roman" w:hAnsi="Times New Roman"/>
                <w:b/>
                <w:color w:val="000000"/>
              </w:rPr>
              <w:t xml:space="preserve">Решение </w:t>
            </w:r>
          </w:p>
          <w:p w:rsidR="00A70404" w:rsidRPr="00153062" w:rsidRDefault="00A70404" w:rsidP="00ED0873">
            <w:pPr>
              <w:jc w:val="center"/>
              <w:rPr>
                <w:rFonts w:ascii="Times New Roman" w:eastAsia="Times New Roman" w:hAnsi="Times New Roman"/>
                <w:b/>
                <w:color w:val="000000"/>
              </w:rPr>
            </w:pPr>
            <w:proofErr w:type="gramStart"/>
            <w:r w:rsidRPr="00153062">
              <w:rPr>
                <w:rFonts w:ascii="Times New Roman" w:eastAsia="Times New Roman" w:hAnsi="Times New Roman"/>
                <w:b/>
                <w:color w:val="000000"/>
              </w:rPr>
              <w:t xml:space="preserve">(допущен (а)/ </w:t>
            </w:r>
            <w:proofErr w:type="gramEnd"/>
          </w:p>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не допущен (а))</w:t>
            </w:r>
          </w:p>
        </w:tc>
        <w:tc>
          <w:tcPr>
            <w:tcW w:w="2127" w:type="dxa"/>
          </w:tcPr>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Причины недопущения</w:t>
            </w:r>
          </w:p>
        </w:tc>
      </w:tr>
      <w:tr w:rsidR="00A70404" w:rsidRPr="00E668B6" w:rsidTr="00ED0873">
        <w:trPr>
          <w:trHeight w:val="3167"/>
        </w:trPr>
        <w:tc>
          <w:tcPr>
            <w:tcW w:w="426"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1</w:t>
            </w:r>
          </w:p>
        </w:tc>
        <w:tc>
          <w:tcPr>
            <w:tcW w:w="2977" w:type="dxa"/>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Руководитель отдела анализа и учета (на период отпуска по уходу за ребенком основного работника  до 03.04.2022 года, основной работник имеет право на выход на работу до истечения данного срока ), категория С-R-3, 1 единица.</w:t>
            </w:r>
          </w:p>
        </w:tc>
        <w:tc>
          <w:tcPr>
            <w:tcW w:w="3969" w:type="dxa"/>
            <w:shd w:val="clear" w:color="auto" w:fill="auto"/>
            <w:vAlign w:val="center"/>
          </w:tcPr>
          <w:p w:rsidR="00A70404" w:rsidRPr="00153062" w:rsidRDefault="00A70404" w:rsidP="00ED0873">
            <w:pPr>
              <w:pStyle w:val="a3"/>
              <w:tabs>
                <w:tab w:val="left" w:pos="439"/>
              </w:tabs>
              <w:rPr>
                <w:rFonts w:ascii="Times New Roman" w:eastAsia="Calibri" w:hAnsi="Times New Roman"/>
                <w:lang w:val="kk-KZ"/>
              </w:rPr>
            </w:pPr>
            <w:r>
              <w:rPr>
                <w:rFonts w:ascii="Times New Roman" w:eastAsia="Calibri" w:hAnsi="Times New Roman"/>
                <w:lang w:val="kk-KZ"/>
              </w:rPr>
              <w:t>-</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F87E4F" w:rsidTr="00ED0873">
        <w:trPr>
          <w:trHeight w:val="265"/>
        </w:trPr>
        <w:tc>
          <w:tcPr>
            <w:tcW w:w="426" w:type="dxa"/>
            <w:vMerge w:val="restart"/>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2</w:t>
            </w:r>
          </w:p>
        </w:tc>
        <w:tc>
          <w:tcPr>
            <w:tcW w:w="2977" w:type="dxa"/>
            <w:vMerge w:val="restart"/>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отдела по работе с персоналом и организационной работы, категория С-R-4, 1 единица.</w:t>
            </w:r>
          </w:p>
        </w:tc>
        <w:tc>
          <w:tcPr>
            <w:tcW w:w="3969" w:type="dxa"/>
            <w:shd w:val="clear" w:color="auto" w:fill="auto"/>
            <w:vAlign w:val="center"/>
          </w:tcPr>
          <w:p w:rsidR="00A70404" w:rsidRPr="00153062" w:rsidRDefault="00A70404" w:rsidP="00A70404">
            <w:pPr>
              <w:pStyle w:val="a3"/>
              <w:numPr>
                <w:ilvl w:val="0"/>
                <w:numId w:val="5"/>
              </w:numPr>
              <w:tabs>
                <w:tab w:val="left" w:pos="439"/>
              </w:tabs>
              <w:rPr>
                <w:rFonts w:ascii="Times New Roman" w:eastAsia="Calibri" w:hAnsi="Times New Roman"/>
                <w:lang w:val="kk-KZ"/>
              </w:rPr>
            </w:pPr>
            <w:r w:rsidRPr="004816EA">
              <w:rPr>
                <w:rFonts w:ascii="Times New Roman" w:hAnsi="Times New Roman"/>
                <w:bCs/>
                <w:lang w:val="kk-KZ"/>
              </w:rPr>
              <w:t>Утегенов Олжас Утегенулы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F87E4F" w:rsidTr="00ED0873">
        <w:trPr>
          <w:trHeight w:val="269"/>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153062" w:rsidRDefault="00A70404" w:rsidP="00A70404">
            <w:pPr>
              <w:pStyle w:val="a3"/>
              <w:numPr>
                <w:ilvl w:val="0"/>
                <w:numId w:val="5"/>
              </w:numPr>
              <w:tabs>
                <w:tab w:val="left" w:pos="439"/>
              </w:tabs>
              <w:rPr>
                <w:rFonts w:ascii="Times New Roman" w:eastAsia="Calibri" w:hAnsi="Times New Roman"/>
                <w:lang w:val="kk-KZ"/>
              </w:rPr>
            </w:pPr>
            <w:r w:rsidRPr="002B6D9D">
              <w:rPr>
                <w:rFonts w:ascii="Times New Roman" w:hAnsi="Times New Roman"/>
                <w:bCs/>
                <w:lang w:val="kk-KZ"/>
              </w:rPr>
              <w:t>Атанакова Жанар Калкабековна</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Допущена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F87E4F" w:rsidTr="00ED0873">
        <w:trPr>
          <w:trHeight w:val="273"/>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153062" w:rsidRDefault="00A70404" w:rsidP="00A70404">
            <w:pPr>
              <w:pStyle w:val="a3"/>
              <w:numPr>
                <w:ilvl w:val="0"/>
                <w:numId w:val="5"/>
              </w:numPr>
              <w:tabs>
                <w:tab w:val="left" w:pos="439"/>
              </w:tabs>
              <w:rPr>
                <w:rFonts w:ascii="Times New Roman" w:eastAsia="Calibri" w:hAnsi="Times New Roman"/>
                <w:lang w:val="kk-KZ"/>
              </w:rPr>
            </w:pPr>
            <w:r w:rsidRPr="002B6D9D">
              <w:rPr>
                <w:rFonts w:ascii="Times New Roman" w:hAnsi="Times New Roman"/>
                <w:bCs/>
                <w:lang w:val="kk-KZ"/>
              </w:rPr>
              <w:t>Әділбекова Мақпал Әділбекқызы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r>
              <w:rPr>
                <w:rFonts w:ascii="Times New Roman" w:eastAsia="Times New Roman" w:hAnsi="Times New Roman"/>
                <w:color w:val="000000"/>
                <w:lang w:val="kk-KZ" w:eastAsia="ja-JP"/>
              </w:rPr>
              <w:t>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F87E4F" w:rsidTr="00ED0873">
        <w:trPr>
          <w:trHeight w:val="305"/>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153062" w:rsidRDefault="00A70404" w:rsidP="00A70404">
            <w:pPr>
              <w:pStyle w:val="a3"/>
              <w:numPr>
                <w:ilvl w:val="0"/>
                <w:numId w:val="5"/>
              </w:numPr>
              <w:tabs>
                <w:tab w:val="left" w:pos="439"/>
              </w:tabs>
              <w:rPr>
                <w:rFonts w:ascii="Times New Roman" w:eastAsia="Calibri" w:hAnsi="Times New Roman"/>
                <w:lang w:val="kk-KZ"/>
              </w:rPr>
            </w:pPr>
            <w:r w:rsidRPr="002B6D9D">
              <w:rPr>
                <w:rFonts w:ascii="Times New Roman" w:hAnsi="Times New Roman"/>
                <w:bCs/>
                <w:lang w:val="kk-KZ"/>
              </w:rPr>
              <w:t>Рахимжанова Жадыра Галымовна</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r>
              <w:rPr>
                <w:rFonts w:ascii="Times New Roman" w:eastAsia="Times New Roman" w:hAnsi="Times New Roman"/>
                <w:color w:val="000000"/>
                <w:lang w:val="kk-KZ" w:eastAsia="ja-JP"/>
              </w:rPr>
              <w:t>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835"/>
        </w:trPr>
        <w:tc>
          <w:tcPr>
            <w:tcW w:w="426" w:type="dxa"/>
            <w:vMerge w:val="restart"/>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3</w:t>
            </w:r>
          </w:p>
        </w:tc>
        <w:tc>
          <w:tcPr>
            <w:tcW w:w="2977" w:type="dxa"/>
            <w:vMerge w:val="restart"/>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отдела «Центр по приему и обработке информации налогоплательщиков и налоговой регистрации» (на период отпуска по уходу за ребенком основного работника  до 27.10.2023 года, на период отпуска по уходу за ребенком основного работника до 26.03.2024 года, основной работник имеет право на выход на работу до истечения данного срока ), категория С-R-4, 2 единицы.</w:t>
            </w:r>
          </w:p>
        </w:tc>
        <w:tc>
          <w:tcPr>
            <w:tcW w:w="3969" w:type="dxa"/>
            <w:shd w:val="clear" w:color="auto" w:fill="auto"/>
            <w:vAlign w:val="center"/>
          </w:tcPr>
          <w:p w:rsidR="00A70404" w:rsidRPr="00153062" w:rsidRDefault="00A70404" w:rsidP="00A70404">
            <w:pPr>
              <w:pStyle w:val="a3"/>
              <w:numPr>
                <w:ilvl w:val="0"/>
                <w:numId w:val="6"/>
              </w:numPr>
              <w:tabs>
                <w:tab w:val="left" w:pos="439"/>
              </w:tabs>
              <w:rPr>
                <w:rFonts w:ascii="Times New Roman" w:eastAsia="Calibri" w:hAnsi="Times New Roman"/>
                <w:lang w:val="kk-KZ"/>
              </w:rPr>
            </w:pPr>
            <w:r w:rsidRPr="002B6D9D">
              <w:rPr>
                <w:rFonts w:ascii="Times New Roman" w:hAnsi="Times New Roman"/>
                <w:bCs/>
                <w:lang w:val="kk-KZ"/>
              </w:rPr>
              <w:t>Әбсамат Асылзат Азаматқызы</w:t>
            </w:r>
          </w:p>
        </w:tc>
        <w:tc>
          <w:tcPr>
            <w:tcW w:w="1417" w:type="dxa"/>
            <w:vAlign w:val="center"/>
          </w:tcPr>
          <w:p w:rsidR="00A70404" w:rsidRPr="00153062" w:rsidRDefault="00A70404" w:rsidP="00ED0873">
            <w:pPr>
              <w:contextualSpacing/>
              <w:rPr>
                <w:rFonts w:ascii="Times New Roman" w:eastAsia="Times New Roman" w:hAnsi="Times New Roman"/>
                <w:color w:val="000000"/>
                <w:lang w:val="kk-KZ" w:eastAsia="ja-JP"/>
              </w:rPr>
            </w:pPr>
            <w:r>
              <w:rPr>
                <w:rFonts w:ascii="Times New Roman" w:eastAsia="Times New Roman" w:hAnsi="Times New Roman"/>
                <w:color w:val="000000"/>
                <w:lang w:val="kk-KZ" w:eastAsia="ja-JP"/>
              </w:rPr>
              <w:t xml:space="preserve">   </w:t>
            </w:r>
            <w:r w:rsidRPr="00153062">
              <w:rPr>
                <w:rFonts w:ascii="Times New Roman" w:eastAsia="Times New Roman" w:hAnsi="Times New Roman"/>
                <w:color w:val="000000"/>
                <w:lang w:val="kk-KZ" w:eastAsia="ja-JP"/>
              </w:rPr>
              <w:t>Допущен</w:t>
            </w:r>
            <w:r>
              <w:rPr>
                <w:rFonts w:ascii="Times New Roman" w:eastAsia="Times New Roman" w:hAnsi="Times New Roman"/>
                <w:color w:val="000000"/>
                <w:lang w:val="kk-KZ" w:eastAsia="ja-JP"/>
              </w:rPr>
              <w:t>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1259"/>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153062" w:rsidRDefault="00A70404" w:rsidP="00A70404">
            <w:pPr>
              <w:pStyle w:val="a3"/>
              <w:numPr>
                <w:ilvl w:val="0"/>
                <w:numId w:val="6"/>
              </w:numPr>
              <w:tabs>
                <w:tab w:val="left" w:pos="439"/>
              </w:tabs>
              <w:rPr>
                <w:rFonts w:ascii="Times New Roman" w:eastAsia="Calibri" w:hAnsi="Times New Roman"/>
                <w:lang w:val="kk-KZ"/>
              </w:rPr>
            </w:pPr>
            <w:r w:rsidRPr="002B6D9D">
              <w:rPr>
                <w:rFonts w:ascii="Times New Roman" w:hAnsi="Times New Roman"/>
                <w:bCs/>
                <w:lang w:val="kk-KZ"/>
              </w:rPr>
              <w:t>Толымбек Нұрболат Мақұлбекұлы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1259"/>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153062" w:rsidRDefault="00A70404" w:rsidP="00A70404">
            <w:pPr>
              <w:pStyle w:val="a3"/>
              <w:numPr>
                <w:ilvl w:val="0"/>
                <w:numId w:val="6"/>
              </w:numPr>
              <w:tabs>
                <w:tab w:val="left" w:pos="439"/>
              </w:tabs>
              <w:rPr>
                <w:rFonts w:ascii="Times New Roman" w:eastAsia="Calibri" w:hAnsi="Times New Roman"/>
                <w:lang w:val="kk-KZ"/>
              </w:rPr>
            </w:pPr>
            <w:r w:rsidRPr="002B6D9D">
              <w:rPr>
                <w:rFonts w:ascii="Times New Roman" w:hAnsi="Times New Roman"/>
                <w:bCs/>
                <w:lang w:val="kk-KZ"/>
              </w:rPr>
              <w:t>Сартаев Улан Алауович</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68"/>
        </w:trPr>
        <w:tc>
          <w:tcPr>
            <w:tcW w:w="426" w:type="dxa"/>
            <w:vMerge w:val="restart"/>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4</w:t>
            </w:r>
          </w:p>
        </w:tc>
        <w:tc>
          <w:tcPr>
            <w:tcW w:w="2977" w:type="dxa"/>
            <w:vMerge w:val="restart"/>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 xml:space="preserve">Главный специалист отдела  принудительного взимания, категория С-R-4, </w:t>
            </w:r>
          </w:p>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1 единица.</w:t>
            </w:r>
          </w:p>
        </w:tc>
        <w:tc>
          <w:tcPr>
            <w:tcW w:w="3969" w:type="dxa"/>
            <w:shd w:val="clear" w:color="auto" w:fill="auto"/>
            <w:vAlign w:val="center"/>
          </w:tcPr>
          <w:p w:rsidR="00A70404" w:rsidRPr="00153062" w:rsidRDefault="00A70404" w:rsidP="00A70404">
            <w:pPr>
              <w:pStyle w:val="a3"/>
              <w:numPr>
                <w:ilvl w:val="0"/>
                <w:numId w:val="7"/>
              </w:numPr>
              <w:tabs>
                <w:tab w:val="left" w:pos="439"/>
              </w:tabs>
              <w:rPr>
                <w:rFonts w:ascii="Times New Roman" w:eastAsia="Calibri" w:hAnsi="Times New Roman"/>
                <w:lang w:val="kk-KZ"/>
              </w:rPr>
            </w:pPr>
            <w:r w:rsidRPr="007B1378">
              <w:rPr>
                <w:rFonts w:ascii="Times New Roman" w:hAnsi="Times New Roman"/>
                <w:bCs/>
                <w:lang w:val="kk-KZ"/>
              </w:rPr>
              <w:t>Толымбек Нұрболат Мақұлбекұлы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 xml:space="preserve"> 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73"/>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153062" w:rsidRDefault="00A70404" w:rsidP="00A70404">
            <w:pPr>
              <w:pStyle w:val="a3"/>
              <w:numPr>
                <w:ilvl w:val="0"/>
                <w:numId w:val="7"/>
              </w:numPr>
              <w:tabs>
                <w:tab w:val="left" w:pos="439"/>
              </w:tabs>
              <w:rPr>
                <w:rFonts w:ascii="Times New Roman" w:eastAsia="Calibri" w:hAnsi="Times New Roman"/>
                <w:lang w:val="kk-KZ"/>
              </w:rPr>
            </w:pPr>
            <w:r w:rsidRPr="007B1378">
              <w:rPr>
                <w:rFonts w:ascii="Times New Roman" w:hAnsi="Times New Roman"/>
                <w:bCs/>
                <w:lang w:val="kk-KZ"/>
              </w:rPr>
              <w:t>Сарсенали Алиш Ихсанұлы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77"/>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A02281" w:rsidRDefault="00A70404" w:rsidP="00A70404">
            <w:pPr>
              <w:pStyle w:val="a3"/>
              <w:numPr>
                <w:ilvl w:val="0"/>
                <w:numId w:val="7"/>
              </w:numPr>
              <w:rPr>
                <w:rFonts w:ascii="Times New Roman" w:eastAsia="Calibri" w:hAnsi="Times New Roman"/>
                <w:lang w:val="kk-KZ"/>
              </w:rPr>
            </w:pPr>
            <w:r w:rsidRPr="007B1378">
              <w:rPr>
                <w:rFonts w:ascii="Times New Roman" w:hAnsi="Times New Roman"/>
                <w:bCs/>
                <w:lang w:val="kk-KZ"/>
              </w:rPr>
              <w:t>Мұратбеков Рауан Сәкенұлы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67"/>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A02281" w:rsidRDefault="00A70404" w:rsidP="00A70404">
            <w:pPr>
              <w:pStyle w:val="a3"/>
              <w:numPr>
                <w:ilvl w:val="0"/>
                <w:numId w:val="7"/>
              </w:numPr>
              <w:tabs>
                <w:tab w:val="left" w:pos="439"/>
              </w:tabs>
              <w:rPr>
                <w:rFonts w:ascii="Times New Roman" w:eastAsia="Calibri" w:hAnsi="Times New Roman"/>
                <w:lang w:val="kk-KZ"/>
              </w:rPr>
            </w:pPr>
            <w:r w:rsidRPr="007B1378">
              <w:rPr>
                <w:rFonts w:ascii="Times New Roman" w:hAnsi="Times New Roman"/>
                <w:bCs/>
                <w:lang w:val="kk-KZ"/>
              </w:rPr>
              <w:t>Жүніс Алмаз Манарұлы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84"/>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A02281" w:rsidRDefault="00A70404" w:rsidP="00A70404">
            <w:pPr>
              <w:pStyle w:val="a3"/>
              <w:numPr>
                <w:ilvl w:val="0"/>
                <w:numId w:val="7"/>
              </w:numPr>
              <w:tabs>
                <w:tab w:val="left" w:pos="439"/>
              </w:tabs>
              <w:rPr>
                <w:rFonts w:ascii="Times New Roman" w:hAnsi="Times New Roman"/>
                <w:bCs/>
                <w:lang w:val="kk-KZ"/>
              </w:rPr>
            </w:pPr>
            <w:r w:rsidRPr="007B1378">
              <w:rPr>
                <w:rFonts w:ascii="Times New Roman" w:hAnsi="Times New Roman"/>
                <w:bCs/>
                <w:lang w:val="kk-KZ"/>
              </w:rPr>
              <w:t>Сартаев Улан Алауович</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84"/>
        </w:trPr>
        <w:tc>
          <w:tcPr>
            <w:tcW w:w="426" w:type="dxa"/>
            <w:vMerge/>
            <w:vAlign w:val="center"/>
          </w:tcPr>
          <w:p w:rsidR="00A70404" w:rsidRPr="00153062"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7B1378" w:rsidRDefault="00A70404" w:rsidP="00A70404">
            <w:pPr>
              <w:pStyle w:val="a3"/>
              <w:numPr>
                <w:ilvl w:val="0"/>
                <w:numId w:val="7"/>
              </w:numPr>
              <w:tabs>
                <w:tab w:val="left" w:pos="439"/>
              </w:tabs>
              <w:rPr>
                <w:rFonts w:ascii="Times New Roman" w:hAnsi="Times New Roman"/>
                <w:bCs/>
                <w:lang w:val="kk-KZ"/>
              </w:rPr>
            </w:pPr>
            <w:r w:rsidRPr="007B1378">
              <w:rPr>
                <w:rFonts w:ascii="Times New Roman" w:hAnsi="Times New Roman"/>
                <w:bCs/>
                <w:lang w:val="kk-KZ"/>
              </w:rPr>
              <w:t>Оспанов Ержан Жаксылыкулы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690"/>
        </w:trPr>
        <w:tc>
          <w:tcPr>
            <w:tcW w:w="426" w:type="dxa"/>
            <w:vMerge w:val="restart"/>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5</w:t>
            </w:r>
          </w:p>
        </w:tc>
        <w:tc>
          <w:tcPr>
            <w:tcW w:w="2977" w:type="dxa"/>
            <w:vMerge w:val="restart"/>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 xml:space="preserve">Главный специалист отдела администрирования юридических лиц (на период отпуска по уходу за ребенком основного работника до 20.02.2024 года, основной работник имеет право на выход на работу до истечения данного срока), категория </w:t>
            </w:r>
          </w:p>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С-R-4, 1 единица.</w:t>
            </w:r>
          </w:p>
        </w:tc>
        <w:tc>
          <w:tcPr>
            <w:tcW w:w="3969" w:type="dxa"/>
            <w:shd w:val="clear" w:color="auto" w:fill="auto"/>
            <w:vAlign w:val="center"/>
          </w:tcPr>
          <w:p w:rsidR="00A70404" w:rsidRPr="00DA467D" w:rsidRDefault="00A70404" w:rsidP="00A70404">
            <w:pPr>
              <w:pStyle w:val="a3"/>
              <w:numPr>
                <w:ilvl w:val="0"/>
                <w:numId w:val="8"/>
              </w:numPr>
              <w:tabs>
                <w:tab w:val="left" w:pos="439"/>
              </w:tabs>
              <w:rPr>
                <w:rFonts w:ascii="Times New Roman" w:hAnsi="Times New Roman"/>
                <w:bCs/>
                <w:lang w:val="kk-KZ"/>
              </w:rPr>
            </w:pPr>
            <w:r w:rsidRPr="007B1378">
              <w:rPr>
                <w:rFonts w:ascii="Times New Roman" w:hAnsi="Times New Roman"/>
                <w:bCs/>
                <w:lang w:val="kk-KZ"/>
              </w:rPr>
              <w:t>Әбсамат Асылзат Азаматқызы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r>
              <w:rPr>
                <w:rFonts w:ascii="Times New Roman" w:eastAsia="Times New Roman" w:hAnsi="Times New Roman"/>
                <w:color w:val="000000"/>
                <w:lang w:val="kk-KZ" w:eastAsia="ja-JP"/>
              </w:rPr>
              <w:t>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828"/>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DA467D" w:rsidRDefault="00A70404" w:rsidP="00A70404">
            <w:pPr>
              <w:pStyle w:val="a3"/>
              <w:numPr>
                <w:ilvl w:val="0"/>
                <w:numId w:val="8"/>
              </w:numPr>
              <w:tabs>
                <w:tab w:val="left" w:pos="439"/>
              </w:tabs>
              <w:rPr>
                <w:rFonts w:ascii="Times New Roman" w:hAnsi="Times New Roman"/>
                <w:bCs/>
                <w:lang w:val="kk-KZ"/>
              </w:rPr>
            </w:pPr>
            <w:r w:rsidRPr="007B1378">
              <w:rPr>
                <w:rFonts w:ascii="Times New Roman" w:hAnsi="Times New Roman"/>
                <w:bCs/>
                <w:lang w:val="kk-KZ"/>
              </w:rPr>
              <w:t>Абдыкерімов Даулет Наурызбекұлы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828"/>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DA467D" w:rsidRDefault="00A70404" w:rsidP="00A70404">
            <w:pPr>
              <w:pStyle w:val="a3"/>
              <w:numPr>
                <w:ilvl w:val="0"/>
                <w:numId w:val="8"/>
              </w:numPr>
              <w:tabs>
                <w:tab w:val="left" w:pos="439"/>
              </w:tabs>
              <w:rPr>
                <w:rFonts w:ascii="Times New Roman" w:hAnsi="Times New Roman"/>
                <w:bCs/>
                <w:lang w:val="kk-KZ"/>
              </w:rPr>
            </w:pPr>
            <w:r w:rsidRPr="007B1378">
              <w:rPr>
                <w:rFonts w:ascii="Times New Roman" w:hAnsi="Times New Roman"/>
                <w:bCs/>
                <w:lang w:val="kk-KZ"/>
              </w:rPr>
              <w:t>Акшалова Асем Сергалиевна</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r>
              <w:rPr>
                <w:rFonts w:ascii="Times New Roman" w:eastAsia="Times New Roman" w:hAnsi="Times New Roman"/>
                <w:color w:val="000000"/>
                <w:lang w:val="kk-KZ" w:eastAsia="ja-JP"/>
              </w:rPr>
              <w:t>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85"/>
        </w:trPr>
        <w:tc>
          <w:tcPr>
            <w:tcW w:w="426" w:type="dxa"/>
            <w:vMerge w:val="restart"/>
            <w:vAlign w:val="center"/>
          </w:tcPr>
          <w:p w:rsidR="00A70404"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6</w:t>
            </w:r>
          </w:p>
        </w:tc>
        <w:tc>
          <w:tcPr>
            <w:tcW w:w="2977" w:type="dxa"/>
            <w:vMerge w:val="restart"/>
            <w:vAlign w:val="center"/>
          </w:tcPr>
          <w:p w:rsidR="00A70404"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отдела администрирования индивидуальных предпринимателей, категория С-R-4, 1 единица.</w:t>
            </w:r>
          </w:p>
        </w:tc>
        <w:tc>
          <w:tcPr>
            <w:tcW w:w="3969" w:type="dxa"/>
            <w:shd w:val="clear" w:color="auto" w:fill="auto"/>
            <w:vAlign w:val="center"/>
          </w:tcPr>
          <w:p w:rsidR="00A70404" w:rsidRPr="004449AF" w:rsidRDefault="00A70404" w:rsidP="00A70404">
            <w:pPr>
              <w:pStyle w:val="a3"/>
              <w:numPr>
                <w:ilvl w:val="0"/>
                <w:numId w:val="9"/>
              </w:numPr>
              <w:tabs>
                <w:tab w:val="left" w:pos="439"/>
              </w:tabs>
              <w:rPr>
                <w:rFonts w:ascii="Times New Roman" w:hAnsi="Times New Roman"/>
                <w:bCs/>
                <w:lang w:val="kk-KZ"/>
              </w:rPr>
            </w:pPr>
            <w:r w:rsidRPr="007B1378">
              <w:rPr>
                <w:rFonts w:ascii="Times New Roman" w:hAnsi="Times New Roman"/>
                <w:bCs/>
                <w:lang w:val="kk-KZ"/>
              </w:rPr>
              <w:t>Әбсамат Асылзат Азаматқызы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r>
              <w:rPr>
                <w:rFonts w:ascii="Times New Roman" w:eastAsia="Times New Roman" w:hAnsi="Times New Roman"/>
                <w:color w:val="000000"/>
                <w:lang w:val="kk-KZ" w:eastAsia="ja-JP"/>
              </w:rPr>
              <w:t>а</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89"/>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7B1378" w:rsidRDefault="00A70404" w:rsidP="00A70404">
            <w:pPr>
              <w:pStyle w:val="a3"/>
              <w:numPr>
                <w:ilvl w:val="0"/>
                <w:numId w:val="9"/>
              </w:numPr>
              <w:tabs>
                <w:tab w:val="left" w:pos="439"/>
              </w:tabs>
              <w:rPr>
                <w:rFonts w:ascii="Times New Roman" w:hAnsi="Times New Roman"/>
                <w:bCs/>
                <w:lang w:val="kk-KZ"/>
              </w:rPr>
            </w:pPr>
            <w:r w:rsidRPr="007B1378">
              <w:rPr>
                <w:rFonts w:ascii="Times New Roman" w:hAnsi="Times New Roman"/>
                <w:bCs/>
                <w:lang w:val="kk-KZ"/>
              </w:rPr>
              <w:t>Абдыкерімов Даулет Наурызбекұлы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60"/>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7B1378" w:rsidRDefault="00A70404" w:rsidP="00A70404">
            <w:pPr>
              <w:pStyle w:val="a3"/>
              <w:numPr>
                <w:ilvl w:val="0"/>
                <w:numId w:val="9"/>
              </w:numPr>
              <w:tabs>
                <w:tab w:val="left" w:pos="439"/>
              </w:tabs>
              <w:rPr>
                <w:rFonts w:ascii="Times New Roman" w:hAnsi="Times New Roman"/>
                <w:bCs/>
                <w:lang w:val="kk-KZ"/>
              </w:rPr>
            </w:pPr>
            <w:r w:rsidRPr="007B1378">
              <w:rPr>
                <w:rFonts w:ascii="Times New Roman" w:hAnsi="Times New Roman"/>
                <w:bCs/>
                <w:lang w:val="kk-KZ"/>
              </w:rPr>
              <w:t>Сарсенали Алиш Ихсанұлы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211"/>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7B1378" w:rsidRDefault="00A70404" w:rsidP="00A70404">
            <w:pPr>
              <w:pStyle w:val="a3"/>
              <w:numPr>
                <w:ilvl w:val="0"/>
                <w:numId w:val="9"/>
              </w:numPr>
              <w:tabs>
                <w:tab w:val="left" w:pos="439"/>
              </w:tabs>
              <w:rPr>
                <w:rFonts w:ascii="Times New Roman" w:hAnsi="Times New Roman"/>
                <w:bCs/>
                <w:lang w:val="kk-KZ"/>
              </w:rPr>
            </w:pPr>
            <w:r w:rsidRPr="007B1378">
              <w:rPr>
                <w:rFonts w:ascii="Times New Roman" w:hAnsi="Times New Roman"/>
                <w:bCs/>
                <w:lang w:val="kk-KZ"/>
              </w:rPr>
              <w:t>Оспанов Ержан Жаксылыкулы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555"/>
        </w:trPr>
        <w:tc>
          <w:tcPr>
            <w:tcW w:w="426" w:type="dxa"/>
            <w:vMerge w:val="restart"/>
            <w:vAlign w:val="center"/>
          </w:tcPr>
          <w:p w:rsidR="00A70404"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7</w:t>
            </w:r>
          </w:p>
        </w:tc>
        <w:tc>
          <w:tcPr>
            <w:tcW w:w="2977" w:type="dxa"/>
            <w:vMerge w:val="restart"/>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 xml:space="preserve">Главный специалист юридического отдела (на период отпуска по уходу за ребенком основного работника  до 05.06.2023 года, </w:t>
            </w:r>
            <w:r w:rsidRPr="002D57FC">
              <w:rPr>
                <w:rFonts w:ascii="Times New Roman" w:eastAsia="Times New Roman" w:hAnsi="Times New Roman"/>
                <w:b/>
                <w:color w:val="000000"/>
                <w:lang w:val="kk-KZ" w:eastAsia="ja-JP"/>
              </w:rPr>
              <w:lastRenderedPageBreak/>
              <w:t>основной работник имеет право на выход на работу до истечения данного срока), категория С-R-4, 1 единица.</w:t>
            </w:r>
          </w:p>
        </w:tc>
        <w:tc>
          <w:tcPr>
            <w:tcW w:w="3969" w:type="dxa"/>
            <w:shd w:val="clear" w:color="auto" w:fill="auto"/>
            <w:vAlign w:val="center"/>
          </w:tcPr>
          <w:p w:rsidR="00A70404" w:rsidRPr="004449AF" w:rsidRDefault="00A70404" w:rsidP="00A70404">
            <w:pPr>
              <w:pStyle w:val="a3"/>
              <w:numPr>
                <w:ilvl w:val="0"/>
                <w:numId w:val="10"/>
              </w:numPr>
              <w:tabs>
                <w:tab w:val="left" w:pos="439"/>
              </w:tabs>
              <w:rPr>
                <w:rFonts w:ascii="Times New Roman" w:hAnsi="Times New Roman"/>
                <w:bCs/>
                <w:lang w:val="kk-KZ"/>
              </w:rPr>
            </w:pPr>
            <w:r w:rsidRPr="007B1378">
              <w:rPr>
                <w:rFonts w:ascii="Times New Roman" w:hAnsi="Times New Roman"/>
                <w:bCs/>
                <w:lang w:val="kk-KZ"/>
              </w:rPr>
              <w:lastRenderedPageBreak/>
              <w:t>Сарсенали Алиш Ихсанұлы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705"/>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7B1378" w:rsidRDefault="00A70404" w:rsidP="00A70404">
            <w:pPr>
              <w:pStyle w:val="a3"/>
              <w:numPr>
                <w:ilvl w:val="0"/>
                <w:numId w:val="10"/>
              </w:numPr>
              <w:tabs>
                <w:tab w:val="left" w:pos="439"/>
              </w:tabs>
              <w:rPr>
                <w:rFonts w:ascii="Times New Roman" w:hAnsi="Times New Roman"/>
                <w:bCs/>
                <w:lang w:val="kk-KZ"/>
              </w:rPr>
            </w:pPr>
            <w:r w:rsidRPr="007B1378">
              <w:rPr>
                <w:rFonts w:ascii="Times New Roman" w:hAnsi="Times New Roman"/>
                <w:bCs/>
                <w:lang w:val="kk-KZ"/>
              </w:rPr>
              <w:t>Мұратбеков Рауан Сәкенұлы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Допущен</w:t>
            </w:r>
          </w:p>
        </w:tc>
        <w:tc>
          <w:tcPr>
            <w:tcW w:w="2127" w:type="dxa"/>
          </w:tcPr>
          <w:p w:rsidR="00A70404" w:rsidRPr="00153062" w:rsidRDefault="00A70404" w:rsidP="00ED0873">
            <w:pPr>
              <w:contextualSpacing/>
              <w:jc w:val="center"/>
              <w:rPr>
                <w:rFonts w:ascii="Times New Roman" w:eastAsia="Times New Roman" w:hAnsi="Times New Roman"/>
                <w:color w:val="000000"/>
                <w:lang w:val="kk-KZ" w:eastAsia="ja-JP"/>
              </w:rPr>
            </w:pPr>
          </w:p>
        </w:tc>
      </w:tr>
      <w:tr w:rsidR="00A70404" w:rsidRPr="00E668B6" w:rsidTr="00ED0873">
        <w:trPr>
          <w:trHeight w:val="795"/>
        </w:trPr>
        <w:tc>
          <w:tcPr>
            <w:tcW w:w="426" w:type="dxa"/>
            <w:vMerge/>
            <w:vAlign w:val="center"/>
          </w:tcPr>
          <w:p w:rsidR="00A70404" w:rsidRDefault="00A70404" w:rsidP="00ED0873">
            <w:pPr>
              <w:contextualSpacing/>
              <w:jc w:val="center"/>
              <w:rPr>
                <w:rFonts w:ascii="Times New Roman" w:eastAsia="Times New Roman" w:hAnsi="Times New Roman"/>
                <w:color w:val="000000"/>
                <w:lang w:val="kk-KZ" w:eastAsia="ja-JP"/>
              </w:rPr>
            </w:pPr>
          </w:p>
        </w:tc>
        <w:tc>
          <w:tcPr>
            <w:tcW w:w="2977" w:type="dxa"/>
            <w:vMerge/>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p>
        </w:tc>
        <w:tc>
          <w:tcPr>
            <w:tcW w:w="3969" w:type="dxa"/>
            <w:shd w:val="clear" w:color="auto" w:fill="auto"/>
            <w:vAlign w:val="center"/>
          </w:tcPr>
          <w:p w:rsidR="00A70404" w:rsidRPr="007B1378" w:rsidRDefault="00A70404" w:rsidP="00A70404">
            <w:pPr>
              <w:pStyle w:val="a3"/>
              <w:numPr>
                <w:ilvl w:val="0"/>
                <w:numId w:val="10"/>
              </w:numPr>
              <w:tabs>
                <w:tab w:val="left" w:pos="439"/>
              </w:tabs>
              <w:rPr>
                <w:rFonts w:ascii="Times New Roman" w:hAnsi="Times New Roman"/>
                <w:bCs/>
                <w:lang w:val="kk-KZ"/>
              </w:rPr>
            </w:pPr>
            <w:r w:rsidRPr="007B1378">
              <w:rPr>
                <w:rFonts w:ascii="Times New Roman" w:hAnsi="Times New Roman"/>
                <w:bCs/>
                <w:lang w:val="kk-KZ"/>
              </w:rPr>
              <w:t>Бакина Әдия Асқарқызы</w:t>
            </w:r>
          </w:p>
        </w:tc>
        <w:tc>
          <w:tcPr>
            <w:tcW w:w="1417"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Не допущена</w:t>
            </w:r>
          </w:p>
        </w:tc>
        <w:tc>
          <w:tcPr>
            <w:tcW w:w="2127" w:type="dxa"/>
          </w:tcPr>
          <w:p w:rsidR="00A70404" w:rsidRPr="00153062" w:rsidRDefault="00A70404" w:rsidP="00ED0873">
            <w:pPr>
              <w:contextualSpacing/>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Нет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70404" w:rsidRPr="00153062" w:rsidRDefault="00A70404" w:rsidP="00ED0873">
            <w:pPr>
              <w:contextualSpacing/>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Нет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tc>
      </w:tr>
    </w:tbl>
    <w:p w:rsidR="00A70404" w:rsidRDefault="00A70404" w:rsidP="00A70404">
      <w:pPr>
        <w:spacing w:after="0" w:line="240" w:lineRule="auto"/>
        <w:rPr>
          <w:rFonts w:ascii="Times New Roman" w:eastAsia="Times New Roman" w:hAnsi="Times New Roman" w:cs="Times New Roman"/>
          <w:b/>
          <w:color w:val="000000"/>
          <w:lang w:val="kk-KZ"/>
        </w:rPr>
      </w:pPr>
    </w:p>
    <w:p w:rsidR="00A70404" w:rsidRPr="00E668B6" w:rsidRDefault="00A70404" w:rsidP="00A70404">
      <w:pPr>
        <w:spacing w:after="0" w:line="240" w:lineRule="auto"/>
        <w:ind w:left="4248"/>
        <w:rPr>
          <w:rFonts w:ascii="Times New Roman" w:eastAsia="Times New Roman" w:hAnsi="Times New Roman" w:cs="Times New Roman"/>
          <w:b/>
          <w:color w:val="000000"/>
          <w:lang w:val="kk-KZ"/>
        </w:rPr>
      </w:pPr>
      <w:r w:rsidRPr="00E668B6">
        <w:rPr>
          <w:rFonts w:ascii="Times New Roman" w:eastAsia="Times New Roman" w:hAnsi="Times New Roman" w:cs="Times New Roman"/>
          <w:b/>
          <w:color w:val="000000"/>
          <w:lang w:val="kk-KZ"/>
        </w:rPr>
        <w:t xml:space="preserve">  ГРАФИК</w:t>
      </w:r>
    </w:p>
    <w:p w:rsidR="00A70404" w:rsidRPr="00E668B6" w:rsidRDefault="00A70404" w:rsidP="00A70404">
      <w:pPr>
        <w:spacing w:after="0" w:line="240" w:lineRule="auto"/>
        <w:ind w:firstLine="378"/>
        <w:jc w:val="center"/>
        <w:rPr>
          <w:rFonts w:ascii="Times New Roman" w:eastAsia="Times New Roman" w:hAnsi="Times New Roman" w:cs="Times New Roman"/>
          <w:color w:val="000000"/>
          <w:lang w:val="kk-KZ"/>
        </w:rPr>
      </w:pPr>
      <w:r w:rsidRPr="00E668B6">
        <w:rPr>
          <w:rFonts w:ascii="Times New Roman" w:eastAsia="Times New Roman" w:hAnsi="Times New Roman" w:cs="Times New Roman"/>
          <w:b/>
          <w:color w:val="000000"/>
          <w:lang w:val="kk-KZ"/>
        </w:rPr>
        <w:t>проведения собеседования Управления государственных доходов по Алматинскому   району</w:t>
      </w:r>
    </w:p>
    <w:tbl>
      <w:tblPr>
        <w:tblStyle w:val="a4"/>
        <w:tblW w:w="10916" w:type="dxa"/>
        <w:tblInd w:w="-176" w:type="dxa"/>
        <w:tblLayout w:type="fixed"/>
        <w:tblLook w:val="04A0" w:firstRow="1" w:lastRow="0" w:firstColumn="1" w:lastColumn="0" w:noHBand="0" w:noVBand="1"/>
      </w:tblPr>
      <w:tblGrid>
        <w:gridCol w:w="426"/>
        <w:gridCol w:w="2835"/>
        <w:gridCol w:w="5103"/>
        <w:gridCol w:w="2552"/>
      </w:tblGrid>
      <w:tr w:rsidR="00A70404" w:rsidRPr="00E668B6" w:rsidTr="00ED0873">
        <w:tc>
          <w:tcPr>
            <w:tcW w:w="426" w:type="dxa"/>
            <w:vAlign w:val="center"/>
          </w:tcPr>
          <w:p w:rsidR="00A70404" w:rsidRPr="00153062" w:rsidRDefault="00A70404" w:rsidP="00ED0873">
            <w:pPr>
              <w:jc w:val="center"/>
              <w:rPr>
                <w:rFonts w:ascii="Times New Roman" w:eastAsia="Segoe UI Symbol" w:hAnsi="Times New Roman"/>
                <w:b/>
                <w:color w:val="000000"/>
                <w:lang w:val="kk-KZ"/>
              </w:rPr>
            </w:pPr>
          </w:p>
          <w:p w:rsidR="00A70404" w:rsidRPr="00153062" w:rsidRDefault="00A70404" w:rsidP="00ED0873">
            <w:pPr>
              <w:jc w:val="center"/>
              <w:rPr>
                <w:rFonts w:ascii="Times New Roman" w:eastAsia="Segoe UI Symbol" w:hAnsi="Times New Roman"/>
                <w:b/>
                <w:color w:val="000000"/>
                <w:lang w:val="kk-KZ"/>
              </w:rPr>
            </w:pPr>
          </w:p>
          <w:p w:rsidR="00A70404" w:rsidRPr="00153062" w:rsidRDefault="00A70404" w:rsidP="00ED0873">
            <w:pPr>
              <w:jc w:val="center"/>
              <w:rPr>
                <w:rFonts w:ascii="Times New Roman" w:hAnsi="Times New Roman"/>
                <w:b/>
                <w:lang w:val="kk-KZ"/>
              </w:rPr>
            </w:pPr>
            <w:r w:rsidRPr="00153062">
              <w:rPr>
                <w:rFonts w:ascii="Times New Roman" w:eastAsia="Segoe UI Symbol" w:hAnsi="Times New Roman"/>
                <w:b/>
                <w:color w:val="000000"/>
                <w:lang w:val="kk-KZ"/>
              </w:rPr>
              <w:t>№</w:t>
            </w:r>
          </w:p>
        </w:tc>
        <w:tc>
          <w:tcPr>
            <w:tcW w:w="2835" w:type="dxa"/>
          </w:tcPr>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Должность</w:t>
            </w:r>
          </w:p>
        </w:tc>
        <w:tc>
          <w:tcPr>
            <w:tcW w:w="5103" w:type="dxa"/>
          </w:tcPr>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Фамилия, имя, отчество (при его наличии) кандидата</w:t>
            </w:r>
          </w:p>
        </w:tc>
        <w:tc>
          <w:tcPr>
            <w:tcW w:w="2552" w:type="dxa"/>
          </w:tcPr>
          <w:p w:rsidR="00A70404" w:rsidRPr="00153062" w:rsidRDefault="00A70404" w:rsidP="00ED0873">
            <w:pPr>
              <w:jc w:val="center"/>
              <w:rPr>
                <w:rFonts w:ascii="Times New Roman" w:hAnsi="Times New Roman"/>
                <w:b/>
              </w:rPr>
            </w:pPr>
            <w:r w:rsidRPr="00153062">
              <w:rPr>
                <w:rFonts w:ascii="Times New Roman" w:eastAsia="Times New Roman" w:hAnsi="Times New Roman"/>
                <w:b/>
                <w:color w:val="000000"/>
              </w:rPr>
              <w:t>Место, дата и время проведения собеседования</w:t>
            </w:r>
          </w:p>
        </w:tc>
      </w:tr>
      <w:tr w:rsidR="00A70404" w:rsidRPr="00E668B6" w:rsidTr="00ED0873">
        <w:trPr>
          <w:trHeight w:val="594"/>
        </w:trPr>
        <w:tc>
          <w:tcPr>
            <w:tcW w:w="426"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1</w:t>
            </w:r>
          </w:p>
        </w:tc>
        <w:tc>
          <w:tcPr>
            <w:tcW w:w="2835" w:type="dxa"/>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Руководитель отдела анализа и учета (на период отпуска по уходу за ребенком основного работника  до 03.04.2022 года, основной работник имеет право на выход на работу до истечения данного срока ), категория С-R-3, 1 единица.</w:t>
            </w:r>
          </w:p>
        </w:tc>
        <w:tc>
          <w:tcPr>
            <w:tcW w:w="5103" w:type="dxa"/>
            <w:vAlign w:val="center"/>
          </w:tcPr>
          <w:p w:rsidR="00A70404" w:rsidRPr="00153062" w:rsidRDefault="00A70404" w:rsidP="00ED0873">
            <w:pPr>
              <w:tabs>
                <w:tab w:val="left" w:pos="439"/>
              </w:tabs>
              <w:rPr>
                <w:rFonts w:ascii="Times New Roman" w:eastAsia="Calibri" w:hAnsi="Times New Roman"/>
                <w:lang w:val="kk-KZ"/>
              </w:rPr>
            </w:pPr>
            <w:r>
              <w:rPr>
                <w:rFonts w:ascii="Times New Roman" w:eastAsia="Calibri" w:hAnsi="Times New Roman"/>
                <w:lang w:val="kk-KZ"/>
              </w:rPr>
              <w:t>-</w:t>
            </w: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A70404" w:rsidRPr="00153062" w:rsidRDefault="00490958"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00A70404" w:rsidRPr="00153062">
              <w:rPr>
                <w:rFonts w:ascii="Times New Roman" w:eastAsia="Times New Roman" w:hAnsi="Times New Roman"/>
                <w:b/>
                <w:color w:val="000000"/>
                <w:lang w:val="kk-KZ"/>
              </w:rPr>
              <w:t xml:space="preserve"> этаж</w:t>
            </w:r>
          </w:p>
          <w:p w:rsidR="00A70404" w:rsidRPr="00153062" w:rsidRDefault="00490958"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00A70404" w:rsidRPr="00153062">
              <w:rPr>
                <w:rFonts w:ascii="Times New Roman" w:eastAsia="Times New Roman" w:hAnsi="Times New Roman"/>
                <w:b/>
                <w:color w:val="000000"/>
                <w:lang w:val="kk-KZ"/>
              </w:rPr>
              <w:t xml:space="preserve"> кабинет</w:t>
            </w:r>
          </w:p>
        </w:tc>
      </w:tr>
      <w:tr w:rsidR="00A70404" w:rsidRPr="00E668B6" w:rsidTr="00ED0873">
        <w:trPr>
          <w:trHeight w:val="594"/>
        </w:trPr>
        <w:tc>
          <w:tcPr>
            <w:tcW w:w="426"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2</w:t>
            </w:r>
          </w:p>
        </w:tc>
        <w:tc>
          <w:tcPr>
            <w:tcW w:w="2835" w:type="dxa"/>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отдела по работе с персоналом и организационной работы, категория С-R-4, 1 единица.</w:t>
            </w:r>
          </w:p>
        </w:tc>
        <w:tc>
          <w:tcPr>
            <w:tcW w:w="5103" w:type="dxa"/>
            <w:vAlign w:val="center"/>
          </w:tcPr>
          <w:p w:rsidR="00A70404" w:rsidRPr="00E30458" w:rsidRDefault="00A70404" w:rsidP="00A70404">
            <w:pPr>
              <w:pStyle w:val="a3"/>
              <w:numPr>
                <w:ilvl w:val="0"/>
                <w:numId w:val="1"/>
              </w:numPr>
              <w:tabs>
                <w:tab w:val="left" w:pos="439"/>
              </w:tabs>
              <w:rPr>
                <w:rFonts w:ascii="Times New Roman" w:hAnsi="Times New Roman"/>
                <w:bCs/>
                <w:lang w:val="kk-KZ"/>
              </w:rPr>
            </w:pPr>
            <w:r w:rsidRPr="00E30458">
              <w:rPr>
                <w:rFonts w:ascii="Times New Roman" w:hAnsi="Times New Roman"/>
                <w:bCs/>
                <w:lang w:val="kk-KZ"/>
              </w:rPr>
              <w:t>Утегенов Олжас Утегенулы</w:t>
            </w:r>
          </w:p>
          <w:p w:rsidR="00A70404" w:rsidRPr="00E30458" w:rsidRDefault="00A70404" w:rsidP="00A70404">
            <w:pPr>
              <w:pStyle w:val="a3"/>
              <w:numPr>
                <w:ilvl w:val="0"/>
                <w:numId w:val="1"/>
              </w:numPr>
              <w:tabs>
                <w:tab w:val="left" w:pos="439"/>
              </w:tabs>
              <w:rPr>
                <w:rFonts w:ascii="Times New Roman" w:hAnsi="Times New Roman"/>
                <w:bCs/>
                <w:lang w:val="kk-KZ"/>
              </w:rPr>
            </w:pPr>
            <w:r w:rsidRPr="00E30458">
              <w:rPr>
                <w:rFonts w:ascii="Times New Roman" w:hAnsi="Times New Roman"/>
                <w:bCs/>
                <w:lang w:val="kk-KZ"/>
              </w:rPr>
              <w:t>Атанакова Жанар Калкабековна</w:t>
            </w:r>
          </w:p>
          <w:p w:rsidR="00A70404" w:rsidRPr="00E30458" w:rsidRDefault="00A70404" w:rsidP="00A70404">
            <w:pPr>
              <w:pStyle w:val="a3"/>
              <w:numPr>
                <w:ilvl w:val="0"/>
                <w:numId w:val="1"/>
              </w:numPr>
              <w:tabs>
                <w:tab w:val="left" w:pos="439"/>
              </w:tabs>
              <w:rPr>
                <w:rFonts w:ascii="Times New Roman" w:hAnsi="Times New Roman"/>
                <w:bCs/>
                <w:lang w:val="kk-KZ"/>
              </w:rPr>
            </w:pPr>
            <w:r w:rsidRPr="00E30458">
              <w:rPr>
                <w:rFonts w:ascii="Times New Roman" w:hAnsi="Times New Roman"/>
                <w:bCs/>
                <w:lang w:val="kk-KZ"/>
              </w:rPr>
              <w:t>Әділбекова Мақпал Әділбекқызы</w:t>
            </w:r>
          </w:p>
          <w:p w:rsidR="00A70404" w:rsidRPr="00E30458" w:rsidRDefault="00A70404" w:rsidP="00A70404">
            <w:pPr>
              <w:pStyle w:val="a3"/>
              <w:numPr>
                <w:ilvl w:val="0"/>
                <w:numId w:val="1"/>
              </w:numPr>
              <w:tabs>
                <w:tab w:val="left" w:pos="439"/>
              </w:tabs>
              <w:rPr>
                <w:rFonts w:ascii="Times New Roman" w:hAnsi="Times New Roman"/>
                <w:bCs/>
                <w:lang w:val="kk-KZ"/>
              </w:rPr>
            </w:pPr>
            <w:r w:rsidRPr="00E30458">
              <w:rPr>
                <w:rFonts w:ascii="Times New Roman" w:hAnsi="Times New Roman"/>
                <w:bCs/>
                <w:lang w:val="kk-KZ"/>
              </w:rPr>
              <w:t>Рахимжанова Жадыра Галымовна</w:t>
            </w:r>
          </w:p>
          <w:p w:rsidR="00A70404" w:rsidRPr="0027534B" w:rsidRDefault="00A70404" w:rsidP="00ED0873">
            <w:pPr>
              <w:pStyle w:val="a3"/>
              <w:tabs>
                <w:tab w:val="left" w:pos="439"/>
              </w:tabs>
              <w:rPr>
                <w:rFonts w:ascii="Times New Roman" w:hAnsi="Times New Roman"/>
                <w:bCs/>
                <w:lang w:val="kk-KZ"/>
              </w:rPr>
            </w:pPr>
          </w:p>
          <w:p w:rsidR="00A70404" w:rsidRPr="00153062" w:rsidRDefault="00A70404" w:rsidP="00ED0873">
            <w:pPr>
              <w:tabs>
                <w:tab w:val="left" w:pos="439"/>
              </w:tabs>
              <w:rPr>
                <w:rFonts w:ascii="Times New Roman" w:eastAsia="Calibri" w:hAnsi="Times New Roman"/>
                <w:lang w:val="kk-KZ"/>
              </w:rPr>
            </w:pP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490958"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Pr="00153062">
              <w:rPr>
                <w:rFonts w:ascii="Times New Roman" w:eastAsia="Times New Roman" w:hAnsi="Times New Roman"/>
                <w:b/>
                <w:color w:val="000000"/>
                <w:lang w:val="kk-KZ"/>
              </w:rPr>
              <w:t xml:space="preserve"> этаж</w:t>
            </w:r>
          </w:p>
          <w:p w:rsidR="00A70404"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Pr="00153062">
              <w:rPr>
                <w:rFonts w:ascii="Times New Roman" w:eastAsia="Times New Roman" w:hAnsi="Times New Roman"/>
                <w:b/>
                <w:color w:val="000000"/>
                <w:lang w:val="kk-KZ"/>
              </w:rPr>
              <w:t xml:space="preserve"> кабинет</w:t>
            </w:r>
          </w:p>
        </w:tc>
      </w:tr>
      <w:tr w:rsidR="00A70404" w:rsidRPr="00E668B6" w:rsidTr="00ED0873">
        <w:trPr>
          <w:trHeight w:val="594"/>
        </w:trPr>
        <w:tc>
          <w:tcPr>
            <w:tcW w:w="426"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3</w:t>
            </w:r>
          </w:p>
          <w:p w:rsidR="00A70404" w:rsidRPr="00153062" w:rsidRDefault="00A70404" w:rsidP="00ED0873">
            <w:pPr>
              <w:contextualSpacing/>
              <w:jc w:val="center"/>
              <w:rPr>
                <w:rFonts w:ascii="Times New Roman" w:eastAsia="Times New Roman" w:hAnsi="Times New Roman"/>
                <w:color w:val="000000"/>
                <w:lang w:val="kk-KZ" w:eastAsia="ja-JP"/>
              </w:rPr>
            </w:pPr>
          </w:p>
        </w:tc>
        <w:tc>
          <w:tcPr>
            <w:tcW w:w="2835" w:type="dxa"/>
            <w:vAlign w:val="center"/>
          </w:tcPr>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отдела «Центр по приему и обработке информации налогоплательщиков и налоговой регистрации» (на период отпуска по уходу за ребенком основного работника  до 27.10.2023 года, на период отпуска по уходу за ребенком основного работника до 26.03.2024 года, основной работник имеет право на выход на работу до истечения данного срока ), категория С-R-4, 2 единицы.</w:t>
            </w:r>
          </w:p>
        </w:tc>
        <w:tc>
          <w:tcPr>
            <w:tcW w:w="5103" w:type="dxa"/>
            <w:vAlign w:val="center"/>
          </w:tcPr>
          <w:p w:rsidR="00A70404" w:rsidRPr="00E30458" w:rsidRDefault="00A70404" w:rsidP="00A70404">
            <w:pPr>
              <w:pStyle w:val="a3"/>
              <w:numPr>
                <w:ilvl w:val="0"/>
                <w:numId w:val="2"/>
              </w:numPr>
              <w:tabs>
                <w:tab w:val="left" w:pos="439"/>
              </w:tabs>
              <w:rPr>
                <w:rFonts w:ascii="Times New Roman" w:hAnsi="Times New Roman"/>
                <w:bCs/>
                <w:lang w:val="kk-KZ"/>
              </w:rPr>
            </w:pPr>
            <w:r w:rsidRPr="00E30458">
              <w:rPr>
                <w:rFonts w:ascii="Times New Roman" w:hAnsi="Times New Roman"/>
                <w:bCs/>
                <w:lang w:val="kk-KZ"/>
              </w:rPr>
              <w:t>Әбсамат Асылзат Азаматқызы</w:t>
            </w:r>
          </w:p>
          <w:p w:rsidR="00A70404" w:rsidRPr="00E30458" w:rsidRDefault="00A70404" w:rsidP="00A70404">
            <w:pPr>
              <w:pStyle w:val="a3"/>
              <w:numPr>
                <w:ilvl w:val="0"/>
                <w:numId w:val="2"/>
              </w:numPr>
              <w:tabs>
                <w:tab w:val="left" w:pos="439"/>
              </w:tabs>
              <w:rPr>
                <w:rFonts w:ascii="Times New Roman" w:hAnsi="Times New Roman"/>
                <w:bCs/>
                <w:lang w:val="kk-KZ"/>
              </w:rPr>
            </w:pPr>
            <w:r w:rsidRPr="00E30458">
              <w:rPr>
                <w:rFonts w:ascii="Times New Roman" w:hAnsi="Times New Roman"/>
                <w:bCs/>
                <w:lang w:val="kk-KZ"/>
              </w:rPr>
              <w:t>Толымбек Нұрболат Мақұлбекұлы</w:t>
            </w:r>
          </w:p>
          <w:p w:rsidR="00A70404" w:rsidRPr="00E30458" w:rsidRDefault="00A70404" w:rsidP="00A70404">
            <w:pPr>
              <w:pStyle w:val="a3"/>
              <w:numPr>
                <w:ilvl w:val="0"/>
                <w:numId w:val="2"/>
              </w:numPr>
              <w:tabs>
                <w:tab w:val="left" w:pos="439"/>
              </w:tabs>
              <w:rPr>
                <w:rFonts w:ascii="Times New Roman" w:hAnsi="Times New Roman"/>
                <w:bCs/>
                <w:lang w:val="kk-KZ"/>
              </w:rPr>
            </w:pPr>
            <w:r w:rsidRPr="00E30458">
              <w:rPr>
                <w:rFonts w:ascii="Times New Roman" w:hAnsi="Times New Roman"/>
                <w:bCs/>
                <w:lang w:val="kk-KZ"/>
              </w:rPr>
              <w:t>Сартаев Улан Алауович</w:t>
            </w:r>
          </w:p>
          <w:p w:rsidR="00A70404" w:rsidRPr="0027534B" w:rsidRDefault="00A70404" w:rsidP="00ED0873">
            <w:pPr>
              <w:pStyle w:val="a3"/>
              <w:tabs>
                <w:tab w:val="left" w:pos="439"/>
              </w:tabs>
              <w:ind w:left="840"/>
              <w:rPr>
                <w:rFonts w:ascii="Times New Roman" w:hAnsi="Times New Roman"/>
                <w:bCs/>
                <w:lang w:val="kk-KZ"/>
              </w:rPr>
            </w:pPr>
          </w:p>
          <w:p w:rsidR="00A70404" w:rsidRPr="00153062" w:rsidRDefault="00A70404" w:rsidP="00ED0873">
            <w:pPr>
              <w:tabs>
                <w:tab w:val="left" w:pos="439"/>
              </w:tabs>
              <w:rPr>
                <w:rFonts w:ascii="Times New Roman" w:eastAsia="Calibri" w:hAnsi="Times New Roman"/>
                <w:lang w:val="kk-KZ"/>
              </w:rPr>
            </w:pP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490958"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Pr="00153062">
              <w:rPr>
                <w:rFonts w:ascii="Times New Roman" w:eastAsia="Times New Roman" w:hAnsi="Times New Roman"/>
                <w:b/>
                <w:color w:val="000000"/>
                <w:lang w:val="kk-KZ"/>
              </w:rPr>
              <w:t xml:space="preserve"> этаж</w:t>
            </w:r>
          </w:p>
          <w:p w:rsidR="00A70404"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Pr="00153062">
              <w:rPr>
                <w:rFonts w:ascii="Times New Roman" w:eastAsia="Times New Roman" w:hAnsi="Times New Roman"/>
                <w:b/>
                <w:color w:val="000000"/>
                <w:lang w:val="kk-KZ"/>
              </w:rPr>
              <w:t xml:space="preserve"> кабинет</w:t>
            </w:r>
          </w:p>
        </w:tc>
      </w:tr>
      <w:tr w:rsidR="00A70404" w:rsidRPr="00E668B6" w:rsidTr="00ED0873">
        <w:trPr>
          <w:trHeight w:val="274"/>
        </w:trPr>
        <w:tc>
          <w:tcPr>
            <w:tcW w:w="426"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4</w:t>
            </w:r>
          </w:p>
        </w:tc>
        <w:tc>
          <w:tcPr>
            <w:tcW w:w="2835" w:type="dxa"/>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 xml:space="preserve">Главный специалист отдела  принудительного взимания, категория С-R-4, </w:t>
            </w:r>
          </w:p>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1 единица.</w:t>
            </w:r>
          </w:p>
        </w:tc>
        <w:tc>
          <w:tcPr>
            <w:tcW w:w="5103" w:type="dxa"/>
            <w:vAlign w:val="center"/>
          </w:tcPr>
          <w:p w:rsidR="00A70404" w:rsidRPr="00E30458" w:rsidRDefault="00A70404" w:rsidP="00A70404">
            <w:pPr>
              <w:pStyle w:val="a3"/>
              <w:numPr>
                <w:ilvl w:val="0"/>
                <w:numId w:val="3"/>
              </w:numPr>
              <w:tabs>
                <w:tab w:val="left" w:pos="439"/>
              </w:tabs>
              <w:rPr>
                <w:rFonts w:ascii="Times New Roman" w:hAnsi="Times New Roman"/>
                <w:bCs/>
                <w:lang w:val="kk-KZ"/>
              </w:rPr>
            </w:pPr>
            <w:r w:rsidRPr="00E30458">
              <w:rPr>
                <w:rFonts w:ascii="Times New Roman" w:hAnsi="Times New Roman"/>
                <w:bCs/>
                <w:lang w:val="kk-KZ"/>
              </w:rPr>
              <w:t>Толымбек Нұрболат Мақұлбекұлы</w:t>
            </w:r>
          </w:p>
          <w:p w:rsidR="00A70404" w:rsidRPr="00E30458" w:rsidRDefault="00A70404" w:rsidP="00A70404">
            <w:pPr>
              <w:pStyle w:val="a3"/>
              <w:numPr>
                <w:ilvl w:val="0"/>
                <w:numId w:val="3"/>
              </w:numPr>
              <w:tabs>
                <w:tab w:val="left" w:pos="439"/>
              </w:tabs>
              <w:rPr>
                <w:rFonts w:ascii="Times New Roman" w:hAnsi="Times New Roman"/>
                <w:bCs/>
                <w:lang w:val="kk-KZ"/>
              </w:rPr>
            </w:pPr>
            <w:r w:rsidRPr="00E30458">
              <w:rPr>
                <w:rFonts w:ascii="Times New Roman" w:hAnsi="Times New Roman"/>
                <w:bCs/>
                <w:lang w:val="kk-KZ"/>
              </w:rPr>
              <w:t>Сарсенали Алиш Ихсанұлы</w:t>
            </w:r>
          </w:p>
          <w:p w:rsidR="00A70404" w:rsidRPr="00E30458" w:rsidRDefault="00A70404" w:rsidP="00A70404">
            <w:pPr>
              <w:pStyle w:val="a3"/>
              <w:numPr>
                <w:ilvl w:val="0"/>
                <w:numId w:val="3"/>
              </w:numPr>
              <w:tabs>
                <w:tab w:val="left" w:pos="439"/>
              </w:tabs>
              <w:rPr>
                <w:rFonts w:ascii="Times New Roman" w:hAnsi="Times New Roman"/>
                <w:bCs/>
                <w:lang w:val="kk-KZ"/>
              </w:rPr>
            </w:pPr>
            <w:r w:rsidRPr="00E30458">
              <w:rPr>
                <w:rFonts w:ascii="Times New Roman" w:hAnsi="Times New Roman"/>
                <w:bCs/>
                <w:lang w:val="kk-KZ"/>
              </w:rPr>
              <w:t>Мұратбеков Рауан Сәкенұлы</w:t>
            </w:r>
          </w:p>
          <w:p w:rsidR="00A70404" w:rsidRPr="00E30458" w:rsidRDefault="00A70404" w:rsidP="00A70404">
            <w:pPr>
              <w:pStyle w:val="a3"/>
              <w:numPr>
                <w:ilvl w:val="0"/>
                <w:numId w:val="3"/>
              </w:numPr>
              <w:tabs>
                <w:tab w:val="left" w:pos="439"/>
              </w:tabs>
              <w:rPr>
                <w:rFonts w:ascii="Times New Roman" w:hAnsi="Times New Roman"/>
                <w:bCs/>
                <w:lang w:val="kk-KZ"/>
              </w:rPr>
            </w:pPr>
            <w:r w:rsidRPr="00E30458">
              <w:rPr>
                <w:rFonts w:ascii="Times New Roman" w:hAnsi="Times New Roman"/>
                <w:bCs/>
                <w:lang w:val="kk-KZ"/>
              </w:rPr>
              <w:t>Жүніс Алмаз Манарұлы</w:t>
            </w:r>
          </w:p>
          <w:p w:rsidR="00A70404" w:rsidRPr="00E30458" w:rsidRDefault="00A70404" w:rsidP="00A70404">
            <w:pPr>
              <w:pStyle w:val="a3"/>
              <w:numPr>
                <w:ilvl w:val="0"/>
                <w:numId w:val="3"/>
              </w:numPr>
              <w:tabs>
                <w:tab w:val="left" w:pos="439"/>
              </w:tabs>
              <w:rPr>
                <w:rFonts w:ascii="Times New Roman" w:hAnsi="Times New Roman"/>
                <w:bCs/>
                <w:lang w:val="kk-KZ"/>
              </w:rPr>
            </w:pPr>
            <w:r w:rsidRPr="00E30458">
              <w:rPr>
                <w:rFonts w:ascii="Times New Roman" w:hAnsi="Times New Roman"/>
                <w:bCs/>
                <w:lang w:val="kk-KZ"/>
              </w:rPr>
              <w:t>Сартаев Улан Алауович</w:t>
            </w:r>
          </w:p>
          <w:p w:rsidR="00A70404" w:rsidRPr="00E30458" w:rsidRDefault="00A70404" w:rsidP="00A70404">
            <w:pPr>
              <w:pStyle w:val="a3"/>
              <w:numPr>
                <w:ilvl w:val="0"/>
                <w:numId w:val="3"/>
              </w:numPr>
              <w:tabs>
                <w:tab w:val="left" w:pos="439"/>
              </w:tabs>
              <w:rPr>
                <w:rFonts w:ascii="Times New Roman" w:hAnsi="Times New Roman"/>
                <w:bCs/>
                <w:lang w:val="kk-KZ"/>
              </w:rPr>
            </w:pPr>
            <w:r w:rsidRPr="00E30458">
              <w:rPr>
                <w:rFonts w:ascii="Times New Roman" w:hAnsi="Times New Roman"/>
                <w:bCs/>
                <w:lang w:val="kk-KZ"/>
              </w:rPr>
              <w:t>Оспанов Ержан Жаксылыкулы</w:t>
            </w:r>
          </w:p>
          <w:p w:rsidR="00A70404" w:rsidRPr="008D5F22" w:rsidRDefault="00A70404" w:rsidP="00ED0873">
            <w:pPr>
              <w:pStyle w:val="a3"/>
              <w:tabs>
                <w:tab w:val="left" w:pos="439"/>
              </w:tabs>
              <w:rPr>
                <w:rFonts w:ascii="Times New Roman" w:eastAsia="Calibri" w:hAnsi="Times New Roman"/>
                <w:lang w:val="kk-KZ"/>
              </w:rPr>
            </w:pP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lastRenderedPageBreak/>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490958"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Pr="00153062">
              <w:rPr>
                <w:rFonts w:ascii="Times New Roman" w:eastAsia="Times New Roman" w:hAnsi="Times New Roman"/>
                <w:b/>
                <w:color w:val="000000"/>
                <w:lang w:val="kk-KZ"/>
              </w:rPr>
              <w:t xml:space="preserve"> этаж</w:t>
            </w:r>
          </w:p>
          <w:p w:rsidR="00A70404"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Pr="00153062">
              <w:rPr>
                <w:rFonts w:ascii="Times New Roman" w:eastAsia="Times New Roman" w:hAnsi="Times New Roman"/>
                <w:b/>
                <w:color w:val="000000"/>
                <w:lang w:val="kk-KZ"/>
              </w:rPr>
              <w:t xml:space="preserve"> кабинет</w:t>
            </w:r>
          </w:p>
        </w:tc>
      </w:tr>
      <w:tr w:rsidR="00A70404" w:rsidRPr="00E668B6" w:rsidTr="00ED0873">
        <w:trPr>
          <w:trHeight w:val="274"/>
        </w:trPr>
        <w:tc>
          <w:tcPr>
            <w:tcW w:w="426" w:type="dxa"/>
            <w:vAlign w:val="center"/>
          </w:tcPr>
          <w:p w:rsidR="00A70404" w:rsidRPr="00153062"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lastRenderedPageBreak/>
              <w:t>5</w:t>
            </w:r>
          </w:p>
        </w:tc>
        <w:tc>
          <w:tcPr>
            <w:tcW w:w="2835" w:type="dxa"/>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 xml:space="preserve">Главный специалист отдела администрирования юридических лиц (на период отпуска по уходу за ребенком основного работника до 20.02.2024 года, основной работник имеет право на выход на работу до истечения данного срока), категория </w:t>
            </w:r>
          </w:p>
          <w:p w:rsidR="00A70404" w:rsidRPr="00153062"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С-R-4, 1 единица.</w:t>
            </w:r>
          </w:p>
        </w:tc>
        <w:tc>
          <w:tcPr>
            <w:tcW w:w="5103" w:type="dxa"/>
            <w:vAlign w:val="center"/>
          </w:tcPr>
          <w:p w:rsidR="00A70404" w:rsidRPr="00E30458" w:rsidRDefault="00A70404" w:rsidP="00A70404">
            <w:pPr>
              <w:pStyle w:val="a3"/>
              <w:numPr>
                <w:ilvl w:val="0"/>
                <w:numId w:val="4"/>
              </w:numPr>
              <w:tabs>
                <w:tab w:val="left" w:pos="176"/>
                <w:tab w:val="left" w:pos="459"/>
              </w:tabs>
              <w:ind w:left="743" w:hanging="284"/>
              <w:rPr>
                <w:rFonts w:ascii="Times New Roman" w:hAnsi="Times New Roman"/>
                <w:bCs/>
                <w:lang w:val="kk-KZ"/>
              </w:rPr>
            </w:pPr>
            <w:r w:rsidRPr="00E30458">
              <w:rPr>
                <w:rFonts w:ascii="Times New Roman" w:hAnsi="Times New Roman"/>
                <w:bCs/>
                <w:lang w:val="kk-KZ"/>
              </w:rPr>
              <w:t>Әбсамат Асылзат Азаматқызы</w:t>
            </w:r>
          </w:p>
          <w:p w:rsidR="00A70404" w:rsidRPr="00E30458" w:rsidRDefault="00A70404" w:rsidP="00A70404">
            <w:pPr>
              <w:pStyle w:val="a3"/>
              <w:numPr>
                <w:ilvl w:val="0"/>
                <w:numId w:val="4"/>
              </w:numPr>
              <w:tabs>
                <w:tab w:val="left" w:pos="176"/>
                <w:tab w:val="left" w:pos="459"/>
              </w:tabs>
              <w:ind w:left="743" w:hanging="284"/>
              <w:rPr>
                <w:rFonts w:ascii="Times New Roman" w:hAnsi="Times New Roman"/>
                <w:bCs/>
                <w:lang w:val="kk-KZ"/>
              </w:rPr>
            </w:pPr>
            <w:r w:rsidRPr="00E30458">
              <w:rPr>
                <w:rFonts w:ascii="Times New Roman" w:hAnsi="Times New Roman"/>
                <w:bCs/>
                <w:lang w:val="kk-KZ"/>
              </w:rPr>
              <w:t>Абдыкерімов Даулет Наурызбекұлы</w:t>
            </w:r>
          </w:p>
          <w:p w:rsidR="00A70404" w:rsidRPr="00E30458" w:rsidRDefault="00A70404" w:rsidP="00A70404">
            <w:pPr>
              <w:pStyle w:val="a3"/>
              <w:numPr>
                <w:ilvl w:val="0"/>
                <w:numId w:val="4"/>
              </w:numPr>
              <w:tabs>
                <w:tab w:val="left" w:pos="176"/>
                <w:tab w:val="left" w:pos="459"/>
              </w:tabs>
              <w:ind w:left="743" w:hanging="284"/>
              <w:rPr>
                <w:rFonts w:ascii="Times New Roman" w:hAnsi="Times New Roman"/>
                <w:bCs/>
                <w:lang w:val="kk-KZ"/>
              </w:rPr>
            </w:pPr>
            <w:r w:rsidRPr="00E30458">
              <w:rPr>
                <w:rFonts w:ascii="Times New Roman" w:hAnsi="Times New Roman"/>
                <w:bCs/>
                <w:lang w:val="kk-KZ"/>
              </w:rPr>
              <w:t>Акшалова Асем Сергалиевна</w:t>
            </w:r>
          </w:p>
          <w:p w:rsidR="00A70404" w:rsidRPr="0027534B" w:rsidRDefault="00A70404" w:rsidP="00ED0873">
            <w:pPr>
              <w:pStyle w:val="a3"/>
              <w:tabs>
                <w:tab w:val="left" w:pos="176"/>
                <w:tab w:val="left" w:pos="459"/>
              </w:tabs>
              <w:ind w:left="896"/>
              <w:rPr>
                <w:rFonts w:ascii="Times New Roman" w:hAnsi="Times New Roman"/>
                <w:bCs/>
                <w:lang w:val="kk-KZ"/>
              </w:rPr>
            </w:pPr>
          </w:p>
          <w:p w:rsidR="00A70404" w:rsidRPr="008D5F22" w:rsidRDefault="00A70404" w:rsidP="00ED0873">
            <w:pPr>
              <w:pStyle w:val="a3"/>
              <w:tabs>
                <w:tab w:val="left" w:pos="176"/>
                <w:tab w:val="left" w:pos="459"/>
              </w:tabs>
              <w:ind w:left="896"/>
              <w:rPr>
                <w:rFonts w:ascii="Times New Roman" w:eastAsia="Calibri" w:hAnsi="Times New Roman"/>
                <w:lang w:val="kk-KZ"/>
              </w:rPr>
            </w:pP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490958"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Pr="00153062">
              <w:rPr>
                <w:rFonts w:ascii="Times New Roman" w:eastAsia="Times New Roman" w:hAnsi="Times New Roman"/>
                <w:b/>
                <w:color w:val="000000"/>
                <w:lang w:val="kk-KZ"/>
              </w:rPr>
              <w:t xml:space="preserve"> этаж</w:t>
            </w:r>
          </w:p>
          <w:p w:rsidR="00A70404"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Pr="00153062">
              <w:rPr>
                <w:rFonts w:ascii="Times New Roman" w:eastAsia="Times New Roman" w:hAnsi="Times New Roman"/>
                <w:b/>
                <w:color w:val="000000"/>
                <w:lang w:val="kk-KZ"/>
              </w:rPr>
              <w:t xml:space="preserve"> кабинет</w:t>
            </w:r>
          </w:p>
        </w:tc>
      </w:tr>
      <w:tr w:rsidR="00A70404" w:rsidRPr="00E668B6" w:rsidTr="00ED0873">
        <w:trPr>
          <w:trHeight w:val="274"/>
        </w:trPr>
        <w:tc>
          <w:tcPr>
            <w:tcW w:w="426" w:type="dxa"/>
            <w:vAlign w:val="center"/>
          </w:tcPr>
          <w:p w:rsidR="00A70404"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6</w:t>
            </w:r>
          </w:p>
        </w:tc>
        <w:tc>
          <w:tcPr>
            <w:tcW w:w="2835" w:type="dxa"/>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отдела администрирования индивидуальных предпринимателей, категория С-R-4, 1 единица.</w:t>
            </w:r>
          </w:p>
        </w:tc>
        <w:tc>
          <w:tcPr>
            <w:tcW w:w="5103" w:type="dxa"/>
            <w:vAlign w:val="center"/>
          </w:tcPr>
          <w:p w:rsidR="00A70404" w:rsidRPr="00E30458" w:rsidRDefault="00A70404" w:rsidP="00A70404">
            <w:pPr>
              <w:pStyle w:val="a3"/>
              <w:numPr>
                <w:ilvl w:val="0"/>
                <w:numId w:val="11"/>
              </w:numPr>
              <w:tabs>
                <w:tab w:val="left" w:pos="176"/>
                <w:tab w:val="left" w:pos="459"/>
              </w:tabs>
              <w:rPr>
                <w:rFonts w:ascii="Times New Roman" w:hAnsi="Times New Roman"/>
                <w:bCs/>
                <w:lang w:val="kk-KZ"/>
              </w:rPr>
            </w:pPr>
            <w:r w:rsidRPr="00E30458">
              <w:rPr>
                <w:rFonts w:ascii="Times New Roman" w:hAnsi="Times New Roman"/>
                <w:bCs/>
                <w:lang w:val="kk-KZ"/>
              </w:rPr>
              <w:t>Әбсамат Асылзат Азаматқызы</w:t>
            </w:r>
          </w:p>
          <w:p w:rsidR="00A70404" w:rsidRPr="00E30458" w:rsidRDefault="00A70404" w:rsidP="00A70404">
            <w:pPr>
              <w:pStyle w:val="a3"/>
              <w:numPr>
                <w:ilvl w:val="0"/>
                <w:numId w:val="11"/>
              </w:numPr>
              <w:tabs>
                <w:tab w:val="left" w:pos="176"/>
                <w:tab w:val="left" w:pos="459"/>
              </w:tabs>
              <w:rPr>
                <w:rFonts w:ascii="Times New Roman" w:hAnsi="Times New Roman"/>
                <w:bCs/>
                <w:lang w:val="kk-KZ"/>
              </w:rPr>
            </w:pPr>
            <w:r w:rsidRPr="00E30458">
              <w:rPr>
                <w:rFonts w:ascii="Times New Roman" w:hAnsi="Times New Roman"/>
                <w:bCs/>
                <w:lang w:val="kk-KZ"/>
              </w:rPr>
              <w:t>Абдыкерімов Даулет Наурызбекұлы</w:t>
            </w:r>
          </w:p>
          <w:p w:rsidR="00A70404" w:rsidRPr="00E30458" w:rsidRDefault="00A70404" w:rsidP="00A70404">
            <w:pPr>
              <w:pStyle w:val="a3"/>
              <w:numPr>
                <w:ilvl w:val="0"/>
                <w:numId w:val="11"/>
              </w:numPr>
              <w:tabs>
                <w:tab w:val="left" w:pos="176"/>
                <w:tab w:val="left" w:pos="459"/>
              </w:tabs>
              <w:rPr>
                <w:rFonts w:ascii="Times New Roman" w:hAnsi="Times New Roman"/>
                <w:bCs/>
                <w:lang w:val="kk-KZ"/>
              </w:rPr>
            </w:pPr>
            <w:r w:rsidRPr="00E30458">
              <w:rPr>
                <w:rFonts w:ascii="Times New Roman" w:hAnsi="Times New Roman"/>
                <w:bCs/>
                <w:lang w:val="kk-KZ"/>
              </w:rPr>
              <w:t>Сарсенали Алиш Ихсанұлы</w:t>
            </w:r>
          </w:p>
          <w:p w:rsidR="00A70404" w:rsidRPr="00E30458" w:rsidRDefault="00A70404" w:rsidP="00A70404">
            <w:pPr>
              <w:pStyle w:val="a3"/>
              <w:numPr>
                <w:ilvl w:val="0"/>
                <w:numId w:val="11"/>
              </w:numPr>
              <w:tabs>
                <w:tab w:val="left" w:pos="176"/>
                <w:tab w:val="left" w:pos="459"/>
              </w:tabs>
              <w:rPr>
                <w:rFonts w:ascii="Times New Roman" w:hAnsi="Times New Roman"/>
                <w:bCs/>
                <w:lang w:val="kk-KZ"/>
              </w:rPr>
            </w:pPr>
            <w:r w:rsidRPr="00E30458">
              <w:rPr>
                <w:rFonts w:ascii="Times New Roman" w:hAnsi="Times New Roman"/>
                <w:bCs/>
                <w:lang w:val="kk-KZ"/>
              </w:rPr>
              <w:t>Оспанов Ержан Жаксылыкулы</w:t>
            </w:r>
          </w:p>
          <w:p w:rsidR="00A70404" w:rsidRPr="0027534B" w:rsidRDefault="00A70404" w:rsidP="00ED0873">
            <w:pPr>
              <w:pStyle w:val="a3"/>
              <w:tabs>
                <w:tab w:val="left" w:pos="176"/>
                <w:tab w:val="left" w:pos="459"/>
              </w:tabs>
              <w:ind w:left="896"/>
              <w:rPr>
                <w:rFonts w:ascii="Times New Roman" w:hAnsi="Times New Roman"/>
                <w:bCs/>
                <w:lang w:val="kk-KZ"/>
              </w:rPr>
            </w:pP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490958"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Pr="00153062">
              <w:rPr>
                <w:rFonts w:ascii="Times New Roman" w:eastAsia="Times New Roman" w:hAnsi="Times New Roman"/>
                <w:b/>
                <w:color w:val="000000"/>
                <w:lang w:val="kk-KZ"/>
              </w:rPr>
              <w:t xml:space="preserve"> этаж</w:t>
            </w:r>
          </w:p>
          <w:p w:rsidR="00A70404"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Pr="00153062">
              <w:rPr>
                <w:rFonts w:ascii="Times New Roman" w:eastAsia="Times New Roman" w:hAnsi="Times New Roman"/>
                <w:b/>
                <w:color w:val="000000"/>
                <w:lang w:val="kk-KZ"/>
              </w:rPr>
              <w:t xml:space="preserve"> кабинет</w:t>
            </w:r>
          </w:p>
        </w:tc>
      </w:tr>
      <w:tr w:rsidR="00A70404" w:rsidRPr="00E668B6" w:rsidTr="00ED0873">
        <w:trPr>
          <w:trHeight w:val="274"/>
        </w:trPr>
        <w:tc>
          <w:tcPr>
            <w:tcW w:w="426" w:type="dxa"/>
            <w:vAlign w:val="center"/>
          </w:tcPr>
          <w:p w:rsidR="00A70404" w:rsidRDefault="00A70404" w:rsidP="00ED0873">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7</w:t>
            </w:r>
          </w:p>
        </w:tc>
        <w:tc>
          <w:tcPr>
            <w:tcW w:w="2835" w:type="dxa"/>
            <w:vAlign w:val="center"/>
          </w:tcPr>
          <w:p w:rsidR="00A70404" w:rsidRPr="002D57FC" w:rsidRDefault="00A70404" w:rsidP="00ED0873">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000000"/>
                <w:lang w:val="kk-KZ" w:eastAsia="ja-JP"/>
              </w:rPr>
              <w:t>Главный специалист юридического отдела (на период отпуска по уходу за ребенком основного работника  до 05.06.2023 года, основной работник имеет право на выход на работу до истечения данного срока), категория С-R-4, 1 единица.</w:t>
            </w:r>
          </w:p>
        </w:tc>
        <w:tc>
          <w:tcPr>
            <w:tcW w:w="5103" w:type="dxa"/>
            <w:vAlign w:val="center"/>
          </w:tcPr>
          <w:p w:rsidR="00A70404" w:rsidRPr="00E30458" w:rsidRDefault="00A70404" w:rsidP="00A70404">
            <w:pPr>
              <w:pStyle w:val="a3"/>
              <w:numPr>
                <w:ilvl w:val="0"/>
                <w:numId w:val="12"/>
              </w:numPr>
              <w:tabs>
                <w:tab w:val="left" w:pos="176"/>
                <w:tab w:val="left" w:pos="459"/>
              </w:tabs>
              <w:rPr>
                <w:rFonts w:ascii="Times New Roman" w:hAnsi="Times New Roman"/>
                <w:bCs/>
                <w:lang w:val="kk-KZ"/>
              </w:rPr>
            </w:pPr>
            <w:r w:rsidRPr="00E30458">
              <w:rPr>
                <w:rFonts w:ascii="Times New Roman" w:hAnsi="Times New Roman"/>
                <w:bCs/>
                <w:lang w:val="kk-KZ"/>
              </w:rPr>
              <w:t>Сарсенали Алиш Ихсанұлы</w:t>
            </w:r>
          </w:p>
          <w:p w:rsidR="00A70404" w:rsidRPr="00E30458" w:rsidRDefault="00A70404" w:rsidP="00A70404">
            <w:pPr>
              <w:pStyle w:val="a3"/>
              <w:numPr>
                <w:ilvl w:val="0"/>
                <w:numId w:val="12"/>
              </w:numPr>
              <w:tabs>
                <w:tab w:val="left" w:pos="176"/>
                <w:tab w:val="left" w:pos="459"/>
              </w:tabs>
              <w:rPr>
                <w:rFonts w:ascii="Times New Roman" w:hAnsi="Times New Roman"/>
                <w:bCs/>
                <w:lang w:val="kk-KZ"/>
              </w:rPr>
            </w:pPr>
            <w:r w:rsidRPr="00E30458">
              <w:rPr>
                <w:rFonts w:ascii="Times New Roman" w:hAnsi="Times New Roman"/>
                <w:bCs/>
                <w:lang w:val="kk-KZ"/>
              </w:rPr>
              <w:t>Мұратбеков Рауан Сәкенұлы</w:t>
            </w:r>
          </w:p>
          <w:p w:rsidR="00A70404" w:rsidRPr="0027534B" w:rsidRDefault="00A70404" w:rsidP="00ED0873">
            <w:pPr>
              <w:pStyle w:val="a3"/>
              <w:tabs>
                <w:tab w:val="left" w:pos="176"/>
                <w:tab w:val="left" w:pos="459"/>
              </w:tabs>
              <w:ind w:left="896"/>
              <w:rPr>
                <w:rFonts w:ascii="Times New Roman" w:hAnsi="Times New Roman"/>
                <w:bCs/>
                <w:lang w:val="kk-KZ"/>
              </w:rPr>
            </w:pPr>
          </w:p>
        </w:tc>
        <w:tc>
          <w:tcPr>
            <w:tcW w:w="2552" w:type="dxa"/>
            <w:vAlign w:val="center"/>
          </w:tcPr>
          <w:p w:rsidR="00A70404" w:rsidRPr="00153062" w:rsidRDefault="00A70404" w:rsidP="00ED0873">
            <w:pPr>
              <w:jc w:val="center"/>
              <w:rPr>
                <w:rFonts w:ascii="Times New Roman" w:eastAsia="Times New Roman" w:hAnsi="Times New Roman"/>
                <w:b/>
                <w:color w:val="000000"/>
                <w:lang w:val="kk-KZ"/>
              </w:rPr>
            </w:pPr>
            <w:r>
              <w:rPr>
                <w:rFonts w:ascii="Times New Roman" w:eastAsia="Times New Roman" w:hAnsi="Times New Roman"/>
                <w:b/>
                <w:color w:val="000000"/>
                <w:lang w:val="kk-KZ"/>
              </w:rPr>
              <w:t>28</w:t>
            </w:r>
            <w:r w:rsidRPr="00153062">
              <w:rPr>
                <w:rFonts w:ascii="Times New Roman" w:eastAsia="Times New Roman" w:hAnsi="Times New Roman"/>
                <w:b/>
                <w:color w:val="000000"/>
                <w:lang w:val="kk-KZ"/>
              </w:rPr>
              <w:t>.0</w:t>
            </w:r>
            <w:r>
              <w:rPr>
                <w:rFonts w:ascii="Times New Roman" w:eastAsia="Times New Roman" w:hAnsi="Times New Roman"/>
                <w:b/>
                <w:color w:val="000000"/>
                <w:lang w:val="kk-KZ"/>
              </w:rPr>
              <w:t>7</w:t>
            </w:r>
            <w:r w:rsidRPr="00153062">
              <w:rPr>
                <w:rFonts w:ascii="Times New Roman" w:eastAsia="Times New Roman" w:hAnsi="Times New Roman"/>
                <w:b/>
                <w:color w:val="000000"/>
                <w:lang w:val="kk-KZ"/>
              </w:rPr>
              <w:t>.2021 г.</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в 16:00 часов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 xml:space="preserve">г. Нур-Султан </w:t>
            </w:r>
          </w:p>
          <w:p w:rsidR="00A70404" w:rsidRPr="00153062" w:rsidRDefault="00A70404" w:rsidP="00ED0873">
            <w:pPr>
              <w:jc w:val="center"/>
              <w:rPr>
                <w:rFonts w:ascii="Times New Roman" w:eastAsia="Times New Roman" w:hAnsi="Times New Roman"/>
                <w:b/>
                <w:color w:val="000000"/>
                <w:lang w:val="kk-KZ"/>
              </w:rPr>
            </w:pPr>
            <w:r w:rsidRPr="00153062">
              <w:rPr>
                <w:rFonts w:ascii="Times New Roman" w:eastAsia="Times New Roman" w:hAnsi="Times New Roman"/>
                <w:b/>
                <w:color w:val="000000"/>
                <w:lang w:val="kk-KZ"/>
              </w:rPr>
              <w:t>ул. Жубанова д. 16</w:t>
            </w:r>
          </w:p>
          <w:p w:rsidR="00490958" w:rsidRPr="00153062"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w:t>
            </w:r>
            <w:r w:rsidRPr="00153062">
              <w:rPr>
                <w:rFonts w:ascii="Times New Roman" w:eastAsia="Times New Roman" w:hAnsi="Times New Roman"/>
                <w:b/>
                <w:color w:val="000000"/>
                <w:lang w:val="kk-KZ"/>
              </w:rPr>
              <w:t xml:space="preserve"> этаж</w:t>
            </w:r>
          </w:p>
          <w:p w:rsidR="00A70404" w:rsidRDefault="00490958" w:rsidP="00490958">
            <w:pPr>
              <w:jc w:val="center"/>
              <w:rPr>
                <w:rFonts w:ascii="Times New Roman" w:eastAsia="Times New Roman" w:hAnsi="Times New Roman"/>
                <w:b/>
                <w:color w:val="000000"/>
                <w:lang w:val="kk-KZ"/>
              </w:rPr>
            </w:pPr>
            <w:r>
              <w:rPr>
                <w:rFonts w:ascii="Times New Roman" w:eastAsia="Times New Roman" w:hAnsi="Times New Roman"/>
                <w:b/>
                <w:color w:val="000000"/>
                <w:lang w:val="kk-KZ"/>
              </w:rPr>
              <w:t>306</w:t>
            </w:r>
            <w:r w:rsidRPr="00153062">
              <w:rPr>
                <w:rFonts w:ascii="Times New Roman" w:eastAsia="Times New Roman" w:hAnsi="Times New Roman"/>
                <w:b/>
                <w:color w:val="000000"/>
                <w:lang w:val="kk-KZ"/>
              </w:rPr>
              <w:t xml:space="preserve"> кабинет</w:t>
            </w:r>
          </w:p>
        </w:tc>
      </w:tr>
    </w:tbl>
    <w:p w:rsidR="00A70404" w:rsidRPr="00E668B6" w:rsidRDefault="00A70404" w:rsidP="00A70404">
      <w:pPr>
        <w:spacing w:after="0" w:line="240" w:lineRule="auto"/>
        <w:contextualSpacing/>
        <w:rPr>
          <w:rFonts w:ascii="Times New Roman" w:eastAsia="Times New Roman" w:hAnsi="Times New Roman" w:cs="Times New Roman"/>
          <w:b/>
          <w:color w:val="000000"/>
          <w:lang w:val="kk-KZ" w:eastAsia="ja-JP"/>
        </w:rPr>
      </w:pPr>
    </w:p>
    <w:p w:rsidR="00A70404" w:rsidRPr="00E668B6" w:rsidRDefault="00A70404" w:rsidP="00A70404">
      <w:pPr>
        <w:spacing w:after="0" w:line="240" w:lineRule="auto"/>
        <w:contextualSpacing/>
        <w:rPr>
          <w:rFonts w:ascii="Times New Roman" w:eastAsia="Times New Roman" w:hAnsi="Times New Roman" w:cs="Times New Roman"/>
          <w:b/>
          <w:color w:val="000000"/>
          <w:lang w:val="kk-KZ" w:eastAsia="ja-JP"/>
        </w:rPr>
      </w:pPr>
      <w:r>
        <w:rPr>
          <w:rFonts w:ascii="Times New Roman" w:eastAsia="Times New Roman" w:hAnsi="Times New Roman" w:cs="Times New Roman"/>
          <w:b/>
          <w:color w:val="000000"/>
          <w:lang w:val="kk-KZ" w:eastAsia="ja-JP"/>
        </w:rPr>
        <w:t xml:space="preserve">  </w:t>
      </w:r>
      <w:r w:rsidRPr="00E668B6">
        <w:rPr>
          <w:rFonts w:ascii="Times New Roman" w:eastAsia="Times New Roman" w:hAnsi="Times New Roman" w:cs="Times New Roman"/>
          <w:b/>
          <w:color w:val="000000"/>
          <w:lang w:val="kk-KZ" w:eastAsia="ja-JP"/>
        </w:rPr>
        <w:t xml:space="preserve">Руководитель ОРПиОР:                                       </w:t>
      </w:r>
      <w:r>
        <w:rPr>
          <w:rFonts w:ascii="Times New Roman" w:eastAsia="Times New Roman" w:hAnsi="Times New Roman" w:cs="Times New Roman"/>
          <w:b/>
          <w:color w:val="000000"/>
          <w:lang w:val="kk-KZ" w:eastAsia="ja-JP"/>
        </w:rPr>
        <w:t xml:space="preserve">                               </w:t>
      </w:r>
      <w:r w:rsidRPr="00E668B6">
        <w:rPr>
          <w:rFonts w:ascii="Times New Roman" w:eastAsia="Times New Roman" w:hAnsi="Times New Roman" w:cs="Times New Roman"/>
          <w:b/>
          <w:color w:val="000000"/>
          <w:lang w:val="kk-KZ" w:eastAsia="ja-JP"/>
        </w:rPr>
        <w:t xml:space="preserve">        Иманберлинова Р.О.</w:t>
      </w:r>
    </w:p>
    <w:p w:rsidR="00A70404" w:rsidRPr="00E668B6" w:rsidRDefault="00A70404" w:rsidP="00A70404">
      <w:pPr>
        <w:spacing w:after="0" w:line="240" w:lineRule="auto"/>
        <w:contextualSpacing/>
        <w:rPr>
          <w:rFonts w:ascii="Times New Roman" w:eastAsia="Times New Roman" w:hAnsi="Times New Roman" w:cs="Times New Roman"/>
          <w:b/>
          <w:color w:val="000000"/>
          <w:lang w:val="kk-KZ" w:eastAsia="ja-JP"/>
        </w:rPr>
      </w:pPr>
    </w:p>
    <w:p w:rsidR="00A70404" w:rsidRPr="00B252D9" w:rsidRDefault="00A70404" w:rsidP="00A70404">
      <w:pPr>
        <w:spacing w:after="0" w:line="240" w:lineRule="auto"/>
        <w:contextualSpacing/>
        <w:rPr>
          <w:rFonts w:ascii="Times New Roman" w:eastAsia="Times New Roman" w:hAnsi="Times New Roman" w:cs="Times New Roman"/>
          <w:b/>
          <w:color w:val="000000"/>
          <w:lang w:val="kk-KZ" w:eastAsia="ja-JP"/>
        </w:rPr>
      </w:pPr>
      <w:r>
        <w:rPr>
          <w:rFonts w:ascii="Times New Roman" w:eastAsia="Times New Roman" w:hAnsi="Times New Roman" w:cs="Times New Roman"/>
          <w:b/>
          <w:color w:val="000000"/>
          <w:lang w:val="kk-KZ" w:eastAsia="ja-JP"/>
        </w:rPr>
        <w:t xml:space="preserve">  </w:t>
      </w:r>
      <w:r w:rsidRPr="00E668B6">
        <w:rPr>
          <w:rFonts w:ascii="Times New Roman" w:eastAsia="Times New Roman" w:hAnsi="Times New Roman" w:cs="Times New Roman"/>
          <w:b/>
          <w:color w:val="000000"/>
          <w:lang w:val="kk-KZ" w:eastAsia="ja-JP"/>
        </w:rPr>
        <w:t xml:space="preserve">Секретарь комиссии:                                              </w:t>
      </w:r>
      <w:r>
        <w:rPr>
          <w:rFonts w:ascii="Times New Roman" w:eastAsia="Times New Roman" w:hAnsi="Times New Roman" w:cs="Times New Roman"/>
          <w:b/>
          <w:color w:val="000000"/>
          <w:lang w:val="kk-KZ" w:eastAsia="ja-JP"/>
        </w:rPr>
        <w:t xml:space="preserve">                               </w:t>
      </w:r>
      <w:r w:rsidRPr="00E668B6">
        <w:rPr>
          <w:rFonts w:ascii="Times New Roman" w:eastAsia="Times New Roman" w:hAnsi="Times New Roman" w:cs="Times New Roman"/>
          <w:b/>
          <w:color w:val="000000"/>
          <w:lang w:val="kk-KZ" w:eastAsia="ja-JP"/>
        </w:rPr>
        <w:t xml:space="preserve">      </w:t>
      </w:r>
      <w:r>
        <w:rPr>
          <w:rFonts w:ascii="Times New Roman" w:eastAsia="Times New Roman" w:hAnsi="Times New Roman" w:cs="Times New Roman"/>
          <w:b/>
          <w:color w:val="000000"/>
          <w:lang w:val="kk-KZ" w:eastAsia="ja-JP"/>
        </w:rPr>
        <w:t>Ахатаева Р</w:t>
      </w:r>
      <w:r w:rsidRPr="00E668B6">
        <w:rPr>
          <w:rFonts w:ascii="Times New Roman" w:eastAsia="Times New Roman" w:hAnsi="Times New Roman" w:cs="Times New Roman"/>
          <w:b/>
          <w:color w:val="000000"/>
          <w:lang w:val="kk-KZ" w:eastAsia="ja-JP"/>
        </w:rPr>
        <w:t>.</w:t>
      </w:r>
      <w:r>
        <w:rPr>
          <w:rFonts w:ascii="Times New Roman" w:eastAsia="Times New Roman" w:hAnsi="Times New Roman" w:cs="Times New Roman"/>
          <w:b/>
          <w:color w:val="000000"/>
          <w:lang w:val="kk-KZ" w:eastAsia="ja-JP"/>
        </w:rPr>
        <w:t>А.</w:t>
      </w:r>
    </w:p>
    <w:p w:rsidR="00B92891" w:rsidRPr="00A70404" w:rsidRDefault="00B92891">
      <w:pPr>
        <w:rPr>
          <w:lang w:val="kk-KZ"/>
        </w:rPr>
      </w:pPr>
      <w:bookmarkStart w:id="0" w:name="_GoBack"/>
      <w:bookmarkEnd w:id="0"/>
    </w:p>
    <w:sectPr w:rsidR="00B92891" w:rsidRPr="00A70404" w:rsidSect="00153062">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AB4"/>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nsid w:val="08165327"/>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22263354"/>
    <w:multiLevelType w:val="hybridMultilevel"/>
    <w:tmpl w:val="B95CA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77ABE"/>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D2A43"/>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A34BE"/>
    <w:multiLevelType w:val="hybridMultilevel"/>
    <w:tmpl w:val="99D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77B01"/>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nsid w:val="45EF2F58"/>
    <w:multiLevelType w:val="hybridMultilevel"/>
    <w:tmpl w:val="5FFC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5594E"/>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F3ACF"/>
    <w:multiLevelType w:val="hybridMultilevel"/>
    <w:tmpl w:val="1C20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3737F"/>
    <w:multiLevelType w:val="hybridMultilevel"/>
    <w:tmpl w:val="F4F0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C4439"/>
    <w:multiLevelType w:val="hybridMultilevel"/>
    <w:tmpl w:val="3D404880"/>
    <w:lvl w:ilvl="0" w:tplc="40C89268">
      <w:start w:val="1"/>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
  </w:num>
  <w:num w:numId="5">
    <w:abstractNumId w:val="7"/>
  </w:num>
  <w:num w:numId="6">
    <w:abstractNumId w:val="5"/>
  </w:num>
  <w:num w:numId="7">
    <w:abstractNumId w:val="10"/>
  </w:num>
  <w:num w:numId="8">
    <w:abstractNumId w:val="4"/>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B7"/>
    <w:rsid w:val="003F67B7"/>
    <w:rsid w:val="00490958"/>
    <w:rsid w:val="00A70404"/>
    <w:rsid w:val="00B9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04"/>
    <w:pPr>
      <w:ind w:left="720"/>
      <w:contextualSpacing/>
    </w:pPr>
  </w:style>
  <w:style w:type="table" w:styleId="a4">
    <w:name w:val="Table Grid"/>
    <w:basedOn w:val="a1"/>
    <w:uiPriority w:val="59"/>
    <w:rsid w:val="00A70404"/>
    <w:pPr>
      <w:spacing w:after="0" w:line="240" w:lineRule="auto"/>
    </w:pPr>
    <w:rPr>
      <w:rFonts w:ascii="Calibri" w:eastAsia="Consola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04"/>
    <w:pPr>
      <w:ind w:left="720"/>
      <w:contextualSpacing/>
    </w:pPr>
  </w:style>
  <w:style w:type="table" w:styleId="a4">
    <w:name w:val="Table Grid"/>
    <w:basedOn w:val="a1"/>
    <w:uiPriority w:val="59"/>
    <w:rsid w:val="00A70404"/>
    <w:pPr>
      <w:spacing w:after="0" w:line="240" w:lineRule="auto"/>
    </w:pPr>
    <w:rPr>
      <w:rFonts w:ascii="Calibri" w:eastAsia="Consola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5034</Characters>
  <Application>Microsoft Office Word</Application>
  <DocSecurity>0</DocSecurity>
  <Lines>41</Lines>
  <Paragraphs>11</Paragraphs>
  <ScaleCrop>false</ScaleCrop>
  <Company>SPecialiST RePack</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3</cp:revision>
  <dcterms:created xsi:type="dcterms:W3CDTF">2021-07-26T09:11:00Z</dcterms:created>
  <dcterms:modified xsi:type="dcterms:W3CDTF">2021-07-26T09:44:00Z</dcterms:modified>
</cp:coreProperties>
</file>