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727" w:rsidRPr="002D0B07" w:rsidRDefault="00BC3727" w:rsidP="00503491">
      <w:pPr>
        <w:rPr>
          <w:i w:val="0"/>
          <w:color w:val="000000" w:themeColor="text1"/>
          <w:sz w:val="24"/>
          <w:szCs w:val="24"/>
          <w:lang w:val="kk-KZ"/>
        </w:rPr>
      </w:pPr>
    </w:p>
    <w:p w:rsidR="00503491" w:rsidRPr="002D0B07" w:rsidRDefault="00503491" w:rsidP="00503491">
      <w:pPr>
        <w:rPr>
          <w:b w:val="0"/>
          <w:bCs w:val="0"/>
          <w:i w:val="0"/>
          <w:iCs w:val="0"/>
          <w:color w:val="000000" w:themeColor="text1"/>
          <w:sz w:val="24"/>
          <w:szCs w:val="24"/>
          <w:lang w:val="kk-KZ"/>
        </w:rPr>
      </w:pPr>
      <w:r w:rsidRPr="002D0B07">
        <w:rPr>
          <w:i w:val="0"/>
          <w:color w:val="000000" w:themeColor="text1"/>
          <w:sz w:val="24"/>
          <w:szCs w:val="24"/>
          <w:lang w:val="kk-KZ"/>
        </w:rPr>
        <w:t xml:space="preserve">«Б» корпусының бос </w:t>
      </w:r>
      <w:r w:rsidR="00851E64" w:rsidRPr="002D0B07">
        <w:rPr>
          <w:i w:val="0"/>
          <w:color w:val="000000" w:themeColor="text1"/>
          <w:sz w:val="24"/>
          <w:szCs w:val="24"/>
          <w:lang w:val="kk-KZ"/>
        </w:rPr>
        <w:t xml:space="preserve">және уақытша бос </w:t>
      </w:r>
      <w:r w:rsidRPr="002D0B07">
        <w:rPr>
          <w:i w:val="0"/>
          <w:color w:val="000000" w:themeColor="text1"/>
          <w:sz w:val="24"/>
          <w:szCs w:val="24"/>
          <w:lang w:val="kk-KZ"/>
        </w:rPr>
        <w:t xml:space="preserve">мемлекеттік әкімшілік </w:t>
      </w:r>
      <w:r w:rsidR="002E71FD" w:rsidRPr="002D0B07">
        <w:rPr>
          <w:i w:val="0"/>
          <w:sz w:val="24"/>
          <w:szCs w:val="24"/>
          <w:lang w:val="kk-KZ"/>
        </w:rPr>
        <w:t>лауазым</w:t>
      </w:r>
      <w:r w:rsidRPr="002D0B07">
        <w:rPr>
          <w:i w:val="0"/>
          <w:sz w:val="24"/>
          <w:szCs w:val="24"/>
          <w:lang w:val="kk-KZ"/>
        </w:rPr>
        <w:t xml:space="preserve">ына </w:t>
      </w:r>
      <w:r w:rsidRPr="002D0B07">
        <w:rPr>
          <w:i w:val="0"/>
          <w:color w:val="000000" w:themeColor="text1"/>
          <w:sz w:val="24"/>
          <w:szCs w:val="24"/>
          <w:lang w:val="kk-KZ"/>
        </w:rPr>
        <w:t>орналасу  үшін жалпы  конкурс жариялау туралы хабарландыру</w:t>
      </w:r>
    </w:p>
    <w:p w:rsidR="00503491" w:rsidRPr="002D0B07" w:rsidRDefault="00503491" w:rsidP="00503491">
      <w:pPr>
        <w:keepNext/>
        <w:keepLines/>
        <w:outlineLvl w:val="2"/>
        <w:rPr>
          <w:bCs w:val="0"/>
          <w:i w:val="0"/>
          <w:iCs w:val="0"/>
          <w:sz w:val="24"/>
          <w:szCs w:val="24"/>
          <w:lang w:val="kk-KZ"/>
        </w:rPr>
      </w:pPr>
    </w:p>
    <w:p w:rsidR="00503491" w:rsidRPr="002D0B07" w:rsidRDefault="00503491" w:rsidP="00503491">
      <w:pPr>
        <w:keepNext/>
        <w:keepLines/>
        <w:outlineLvl w:val="2"/>
        <w:rPr>
          <w:bCs w:val="0"/>
          <w:i w:val="0"/>
          <w:iCs w:val="0"/>
          <w:sz w:val="24"/>
          <w:szCs w:val="24"/>
          <w:lang w:val="kk-KZ"/>
        </w:rPr>
      </w:pPr>
      <w:r w:rsidRPr="002D0B07">
        <w:rPr>
          <w:bCs w:val="0"/>
          <w:i w:val="0"/>
          <w:iCs w:val="0"/>
          <w:sz w:val="24"/>
          <w:szCs w:val="24"/>
          <w:lang w:val="kk-KZ"/>
        </w:rPr>
        <w:t>Қазақстан Республикасы Қаржы министрлігі Мемлекеттік кірістер комитеті Нұр-Сұлтан қаласы бойынша Мемлекеттік кірістер департаментінің Алматы ауданы бойынша Мемлекеттік кірістер басқармасы</w:t>
      </w:r>
    </w:p>
    <w:p w:rsidR="00503491" w:rsidRPr="002D0B07" w:rsidRDefault="00503491" w:rsidP="00503491">
      <w:pPr>
        <w:jc w:val="both"/>
        <w:rPr>
          <w:i w:val="0"/>
          <w:sz w:val="24"/>
          <w:szCs w:val="24"/>
          <w:lang w:val="kk-KZ"/>
        </w:rPr>
      </w:pPr>
    </w:p>
    <w:p w:rsidR="004F4849" w:rsidRDefault="004F4849" w:rsidP="004F4849">
      <w:pPr>
        <w:ind w:firstLine="567"/>
        <w:jc w:val="left"/>
        <w:rPr>
          <w:i w:val="0"/>
          <w:sz w:val="24"/>
          <w:szCs w:val="24"/>
          <w:lang w:val="kk-KZ"/>
        </w:rPr>
      </w:pPr>
      <w:r w:rsidRPr="004F4849">
        <w:rPr>
          <w:i w:val="0"/>
          <w:sz w:val="24"/>
          <w:szCs w:val="24"/>
          <w:lang w:val="kk-KZ"/>
        </w:rPr>
        <w:t>Конкурсқа қатысушыларға  қойылатын  жалпы біліктілік талаптары:</w:t>
      </w:r>
    </w:p>
    <w:p w:rsidR="00C041BB" w:rsidRPr="00C041BB" w:rsidRDefault="00C041BB" w:rsidP="00C041BB">
      <w:pPr>
        <w:widowControl/>
        <w:autoSpaceDE w:val="0"/>
        <w:autoSpaceDN w:val="0"/>
        <w:adjustRightInd w:val="0"/>
        <w:ind w:firstLine="567"/>
        <w:jc w:val="both"/>
        <w:rPr>
          <w:rFonts w:eastAsiaTheme="minorHAnsi"/>
          <w:b w:val="0"/>
          <w:bCs w:val="0"/>
          <w:i w:val="0"/>
          <w:iCs w:val="0"/>
          <w:color w:val="000000"/>
          <w:sz w:val="24"/>
          <w:szCs w:val="24"/>
          <w:lang w:val="kk-KZ" w:eastAsia="en-US"/>
        </w:rPr>
      </w:pPr>
      <w:r w:rsidRPr="00C041BB">
        <w:rPr>
          <w:rFonts w:eastAsiaTheme="minorHAnsi"/>
          <w:bCs w:val="0"/>
          <w:i w:val="0"/>
          <w:iCs w:val="0"/>
          <w:color w:val="000000" w:themeColor="text1"/>
          <w:spacing w:val="2"/>
          <w:sz w:val="24"/>
          <w:szCs w:val="24"/>
          <w:lang w:val="kk-KZ" w:eastAsia="en-US"/>
        </w:rPr>
        <w:t>С-R-3 санаты үшін</w:t>
      </w:r>
      <w:r w:rsidRPr="00C041BB">
        <w:rPr>
          <w:rFonts w:eastAsiaTheme="minorHAnsi"/>
          <w:bCs w:val="0"/>
          <w:i w:val="0"/>
          <w:iCs w:val="0"/>
          <w:color w:val="000000"/>
          <w:sz w:val="24"/>
          <w:szCs w:val="24"/>
          <w:lang w:val="kk-KZ" w:eastAsia="en-US"/>
        </w:rPr>
        <w:t>:</w:t>
      </w:r>
      <w:r w:rsidRPr="00C041BB">
        <w:rPr>
          <w:rFonts w:eastAsiaTheme="minorHAnsi"/>
          <w:b w:val="0"/>
          <w:bCs w:val="0"/>
          <w:i w:val="0"/>
          <w:iCs w:val="0"/>
          <w:color w:val="000000"/>
          <w:sz w:val="24"/>
          <w:szCs w:val="24"/>
          <w:lang w:val="kk-KZ" w:eastAsia="en-US"/>
        </w:rPr>
        <w:t xml:space="preserve"> жоғары немесе жоғары оқу орнынан кейінгі білім; </w:t>
      </w:r>
    </w:p>
    <w:p w:rsidR="00C041BB" w:rsidRPr="00C041BB" w:rsidRDefault="00C041BB" w:rsidP="00C041BB">
      <w:pPr>
        <w:widowControl/>
        <w:autoSpaceDE w:val="0"/>
        <w:autoSpaceDN w:val="0"/>
        <w:adjustRightInd w:val="0"/>
        <w:ind w:firstLine="567"/>
        <w:jc w:val="both"/>
        <w:rPr>
          <w:rFonts w:eastAsiaTheme="minorHAnsi"/>
          <w:b w:val="0"/>
          <w:bCs w:val="0"/>
          <w:i w:val="0"/>
          <w:iCs w:val="0"/>
          <w:color w:val="000000"/>
          <w:sz w:val="24"/>
          <w:szCs w:val="24"/>
          <w:lang w:val="kk-KZ" w:eastAsia="en-US"/>
        </w:rPr>
      </w:pPr>
      <w:r w:rsidRPr="00C041BB">
        <w:rPr>
          <w:rFonts w:eastAsiaTheme="minorHAnsi"/>
          <w:bCs w:val="0"/>
          <w:i w:val="0"/>
          <w:iCs w:val="0"/>
          <w:color w:val="000000"/>
          <w:sz w:val="24"/>
          <w:szCs w:val="24"/>
          <w:lang w:val="kk-KZ" w:eastAsia="en-US"/>
        </w:rPr>
        <w:t>мынадай құзыреттердің бар болуы</w:t>
      </w:r>
      <w:r w:rsidRPr="00C041BB">
        <w:rPr>
          <w:rFonts w:eastAsiaTheme="minorHAnsi"/>
          <w:b w:val="0"/>
          <w:bCs w:val="0"/>
          <w:i w:val="0"/>
          <w:iCs w:val="0"/>
          <w:color w:val="000000"/>
          <w:sz w:val="24"/>
          <w:szCs w:val="24"/>
          <w:lang w:val="kk-KZ" w:eastAsia="en-US"/>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w:t>
      </w:r>
    </w:p>
    <w:p w:rsidR="00C041BB" w:rsidRPr="00C041BB" w:rsidRDefault="00C041BB" w:rsidP="00C041BB">
      <w:pPr>
        <w:widowControl/>
        <w:autoSpaceDE w:val="0"/>
        <w:autoSpaceDN w:val="0"/>
        <w:adjustRightInd w:val="0"/>
        <w:ind w:firstLine="567"/>
        <w:jc w:val="both"/>
        <w:rPr>
          <w:rFonts w:eastAsiaTheme="minorHAnsi"/>
          <w:bCs w:val="0"/>
          <w:i w:val="0"/>
          <w:iCs w:val="0"/>
          <w:color w:val="000000"/>
          <w:sz w:val="24"/>
          <w:szCs w:val="24"/>
          <w:lang w:val="kk-KZ" w:eastAsia="en-US"/>
        </w:rPr>
      </w:pPr>
      <w:r w:rsidRPr="00C041BB">
        <w:rPr>
          <w:rFonts w:eastAsiaTheme="minorHAnsi"/>
          <w:bCs w:val="0"/>
          <w:i w:val="0"/>
          <w:iCs w:val="0"/>
          <w:color w:val="000000"/>
          <w:sz w:val="24"/>
          <w:szCs w:val="24"/>
          <w:lang w:val="kk-KZ" w:eastAsia="en-US"/>
        </w:rPr>
        <w:t xml:space="preserve">жұмыс тәжірибесі келесі талаптардың біріне сәйкес болуы тиіс: </w:t>
      </w:r>
    </w:p>
    <w:p w:rsidR="00C041BB" w:rsidRPr="00C041BB" w:rsidRDefault="00C041BB" w:rsidP="00C041BB">
      <w:pPr>
        <w:widowControl/>
        <w:autoSpaceDE w:val="0"/>
        <w:autoSpaceDN w:val="0"/>
        <w:adjustRightInd w:val="0"/>
        <w:spacing w:after="36"/>
        <w:ind w:firstLine="708"/>
        <w:jc w:val="both"/>
        <w:rPr>
          <w:rFonts w:eastAsiaTheme="minorHAnsi"/>
          <w:b w:val="0"/>
          <w:bCs w:val="0"/>
          <w:i w:val="0"/>
          <w:iCs w:val="0"/>
          <w:color w:val="000000"/>
          <w:sz w:val="24"/>
          <w:szCs w:val="24"/>
          <w:lang w:val="kk-KZ" w:eastAsia="en-US"/>
        </w:rPr>
      </w:pPr>
      <w:r w:rsidRPr="00C041BB">
        <w:rPr>
          <w:rFonts w:eastAsiaTheme="minorHAnsi"/>
          <w:b w:val="0"/>
          <w:bCs w:val="0"/>
          <w:i w:val="0"/>
          <w:iCs w:val="0"/>
          <w:color w:val="000000"/>
          <w:sz w:val="24"/>
          <w:szCs w:val="24"/>
          <w:lang w:val="kk-KZ" w:eastAsia="en-US"/>
        </w:rPr>
        <w:t xml:space="preserve">1) мемлекеттік қызмет өтілі бір жылдан кем емес; </w:t>
      </w:r>
    </w:p>
    <w:p w:rsidR="00C041BB" w:rsidRPr="00C041BB" w:rsidRDefault="00C041BB" w:rsidP="00C041BB">
      <w:pPr>
        <w:widowControl/>
        <w:autoSpaceDE w:val="0"/>
        <w:autoSpaceDN w:val="0"/>
        <w:adjustRightInd w:val="0"/>
        <w:jc w:val="left"/>
        <w:rPr>
          <w:rFonts w:ascii="Consolas" w:eastAsiaTheme="minorHAnsi" w:hAnsi="Consolas" w:cs="Consolas"/>
          <w:b w:val="0"/>
          <w:bCs w:val="0"/>
          <w:i w:val="0"/>
          <w:iCs w:val="0"/>
          <w:color w:val="000000"/>
          <w:sz w:val="24"/>
          <w:szCs w:val="24"/>
          <w:lang w:val="kk-KZ" w:eastAsia="en-US"/>
        </w:rPr>
      </w:pPr>
      <w:r w:rsidRPr="00C041BB">
        <w:rPr>
          <w:rFonts w:eastAsiaTheme="minorHAnsi"/>
          <w:b w:val="0"/>
          <w:bCs w:val="0"/>
          <w:i w:val="0"/>
          <w:iCs w:val="0"/>
          <w:color w:val="000000"/>
          <w:sz w:val="24"/>
          <w:szCs w:val="24"/>
          <w:lang w:val="kk-KZ" w:eastAsia="en-US"/>
        </w:rPr>
        <w:t xml:space="preserve">            2) осы санаттағы нақты лауазымның функционалдық бағыттарына сәйкес салаларда екі жылдан кем емес; </w:t>
      </w:r>
    </w:p>
    <w:p w:rsidR="00C041BB" w:rsidRPr="00C041BB" w:rsidRDefault="00C041BB" w:rsidP="00C041BB">
      <w:pPr>
        <w:widowControl/>
        <w:autoSpaceDE w:val="0"/>
        <w:autoSpaceDN w:val="0"/>
        <w:adjustRightInd w:val="0"/>
        <w:jc w:val="both"/>
        <w:rPr>
          <w:rFonts w:eastAsiaTheme="minorHAnsi"/>
          <w:b w:val="0"/>
          <w:bCs w:val="0"/>
          <w:i w:val="0"/>
          <w:iCs w:val="0"/>
          <w:color w:val="000000"/>
          <w:sz w:val="24"/>
          <w:szCs w:val="24"/>
          <w:lang w:val="kk-KZ" w:eastAsia="en-US"/>
        </w:rPr>
      </w:pPr>
      <w:r w:rsidRPr="00C041BB">
        <w:rPr>
          <w:rFonts w:eastAsiaTheme="minorHAnsi"/>
          <w:b w:val="0"/>
          <w:bCs w:val="0"/>
          <w:i w:val="0"/>
          <w:iCs w:val="0"/>
          <w:color w:val="000000"/>
          <w:sz w:val="22"/>
          <w:szCs w:val="22"/>
          <w:lang w:val="kk-KZ" w:eastAsia="en-US"/>
        </w:rPr>
        <w:t>Нормативтік құқықтық актілерді мемлекеттік тіркеудің тізіліміне № 18735 болып енгізілді</w:t>
      </w:r>
      <w:r w:rsidRPr="00C041BB">
        <w:rPr>
          <w:rFonts w:eastAsiaTheme="minorHAnsi"/>
          <w:b w:val="0"/>
          <w:bCs w:val="0"/>
          <w:i w:val="0"/>
          <w:iCs w:val="0"/>
          <w:color w:val="000000"/>
          <w:sz w:val="24"/>
          <w:szCs w:val="24"/>
          <w:lang w:val="kk-KZ" w:eastAsia="en-US"/>
        </w:rPr>
        <w:t xml:space="preserve">. </w:t>
      </w:r>
    </w:p>
    <w:p w:rsidR="00C041BB" w:rsidRPr="00C041BB" w:rsidRDefault="00C041BB" w:rsidP="00C041BB">
      <w:pPr>
        <w:widowControl/>
        <w:autoSpaceDE w:val="0"/>
        <w:autoSpaceDN w:val="0"/>
        <w:adjustRightInd w:val="0"/>
        <w:spacing w:after="36"/>
        <w:ind w:firstLine="708"/>
        <w:jc w:val="both"/>
        <w:rPr>
          <w:rFonts w:eastAsiaTheme="minorHAnsi"/>
          <w:b w:val="0"/>
          <w:bCs w:val="0"/>
          <w:i w:val="0"/>
          <w:iCs w:val="0"/>
          <w:color w:val="000000"/>
          <w:sz w:val="24"/>
          <w:szCs w:val="24"/>
          <w:lang w:val="kk-KZ" w:eastAsia="en-US"/>
        </w:rPr>
      </w:pPr>
      <w:r w:rsidRPr="00C041BB">
        <w:rPr>
          <w:rFonts w:eastAsiaTheme="minorHAnsi"/>
          <w:b w:val="0"/>
          <w:bCs w:val="0"/>
          <w:i w:val="0"/>
          <w:iCs w:val="0"/>
          <w:sz w:val="22"/>
          <w:szCs w:val="22"/>
          <w:lang w:val="kk-KZ" w:eastAsia="en-US"/>
        </w:rPr>
        <w:t xml:space="preserve"> </w:t>
      </w:r>
      <w:r w:rsidRPr="00C041BB">
        <w:rPr>
          <w:rFonts w:eastAsiaTheme="minorHAnsi"/>
          <w:b w:val="0"/>
          <w:bCs w:val="0"/>
          <w:i w:val="0"/>
          <w:iCs w:val="0"/>
          <w:sz w:val="22"/>
          <w:szCs w:val="22"/>
          <w:lang w:eastAsia="en-US"/>
        </w:rPr>
        <w:t>ИС «ИПГО». Копия электронного документа. Дата 28.05.2019. Приказ Председатель Агентство Республики Казахстан по делам государственной службы и противодействию коррупции - №111 от 27.05.2019</w:t>
      </w:r>
      <w:r w:rsidRPr="00C041BB">
        <w:rPr>
          <w:rFonts w:eastAsiaTheme="minorHAnsi"/>
          <w:b w:val="0"/>
          <w:bCs w:val="0"/>
          <w:i w:val="0"/>
          <w:iCs w:val="0"/>
          <w:sz w:val="22"/>
          <w:szCs w:val="22"/>
          <w:lang w:val="kk-KZ" w:eastAsia="en-US"/>
        </w:rPr>
        <w:t>.</w:t>
      </w:r>
    </w:p>
    <w:p w:rsidR="00C041BB" w:rsidRPr="00C041BB" w:rsidRDefault="00C041BB" w:rsidP="00C041BB">
      <w:pPr>
        <w:widowControl/>
        <w:autoSpaceDE w:val="0"/>
        <w:autoSpaceDN w:val="0"/>
        <w:adjustRightInd w:val="0"/>
        <w:spacing w:after="36"/>
        <w:ind w:firstLine="708"/>
        <w:jc w:val="both"/>
        <w:rPr>
          <w:rFonts w:eastAsiaTheme="minorHAnsi"/>
          <w:b w:val="0"/>
          <w:bCs w:val="0"/>
          <w:i w:val="0"/>
          <w:iCs w:val="0"/>
          <w:color w:val="000000"/>
          <w:sz w:val="24"/>
          <w:szCs w:val="24"/>
          <w:lang w:val="kk-KZ" w:eastAsia="en-US"/>
        </w:rPr>
      </w:pPr>
      <w:r w:rsidRPr="00C041BB">
        <w:rPr>
          <w:rFonts w:eastAsiaTheme="minorHAnsi"/>
          <w:b w:val="0"/>
          <w:bCs w:val="0"/>
          <w:i w:val="0"/>
          <w:iCs w:val="0"/>
          <w:color w:val="000000"/>
          <w:sz w:val="24"/>
          <w:szCs w:val="24"/>
          <w:lang w:val="kk-KZ" w:eastAsia="en-US"/>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 </w:t>
      </w:r>
    </w:p>
    <w:p w:rsidR="00C041BB" w:rsidRPr="00C041BB" w:rsidRDefault="00C041BB" w:rsidP="00C041BB">
      <w:pPr>
        <w:widowControl/>
        <w:autoSpaceDE w:val="0"/>
        <w:autoSpaceDN w:val="0"/>
        <w:adjustRightInd w:val="0"/>
        <w:spacing w:after="36"/>
        <w:ind w:firstLine="708"/>
        <w:jc w:val="both"/>
        <w:rPr>
          <w:rFonts w:eastAsiaTheme="minorHAnsi"/>
          <w:b w:val="0"/>
          <w:bCs w:val="0"/>
          <w:i w:val="0"/>
          <w:iCs w:val="0"/>
          <w:color w:val="000000"/>
          <w:sz w:val="24"/>
          <w:szCs w:val="24"/>
          <w:lang w:val="kk-KZ" w:eastAsia="en-US"/>
        </w:rPr>
      </w:pPr>
      <w:r w:rsidRPr="00C041BB">
        <w:rPr>
          <w:rFonts w:eastAsiaTheme="minorHAnsi"/>
          <w:b w:val="0"/>
          <w:bCs w:val="0"/>
          <w:i w:val="0"/>
          <w:iCs w:val="0"/>
          <w:color w:val="000000"/>
          <w:sz w:val="24"/>
          <w:szCs w:val="24"/>
          <w:lang w:val="kk-KZ" w:eastAsia="en-US"/>
        </w:rPr>
        <w:t xml:space="preserve">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 </w:t>
      </w:r>
    </w:p>
    <w:p w:rsidR="00C041BB" w:rsidRPr="00C041BB" w:rsidRDefault="00C041BB" w:rsidP="00C041BB">
      <w:pPr>
        <w:widowControl/>
        <w:autoSpaceDE w:val="0"/>
        <w:autoSpaceDN w:val="0"/>
        <w:adjustRightInd w:val="0"/>
        <w:spacing w:after="36"/>
        <w:ind w:firstLine="708"/>
        <w:jc w:val="both"/>
        <w:rPr>
          <w:rFonts w:eastAsiaTheme="minorHAnsi"/>
          <w:b w:val="0"/>
          <w:bCs w:val="0"/>
          <w:i w:val="0"/>
          <w:iCs w:val="0"/>
          <w:color w:val="000000"/>
          <w:sz w:val="24"/>
          <w:szCs w:val="24"/>
          <w:lang w:val="kk-KZ" w:eastAsia="en-US"/>
        </w:rPr>
      </w:pPr>
      <w:r w:rsidRPr="00C041BB">
        <w:rPr>
          <w:rFonts w:eastAsiaTheme="minorHAnsi"/>
          <w:b w:val="0"/>
          <w:bCs w:val="0"/>
          <w:i w:val="0"/>
          <w:iCs w:val="0"/>
          <w:color w:val="000000"/>
          <w:sz w:val="24"/>
          <w:szCs w:val="24"/>
          <w:lang w:val="kk-KZ" w:eastAsia="en-US"/>
        </w:rPr>
        <w:t xml:space="preserve">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C041BB" w:rsidRPr="00C041BB" w:rsidRDefault="00C041BB" w:rsidP="00C041BB">
      <w:pPr>
        <w:widowControl/>
        <w:autoSpaceDE w:val="0"/>
        <w:autoSpaceDN w:val="0"/>
        <w:adjustRightInd w:val="0"/>
        <w:ind w:firstLine="708"/>
        <w:jc w:val="both"/>
        <w:rPr>
          <w:rFonts w:eastAsiaTheme="minorHAnsi"/>
          <w:b w:val="0"/>
          <w:bCs w:val="0"/>
          <w:i w:val="0"/>
          <w:iCs w:val="0"/>
          <w:color w:val="000000"/>
          <w:sz w:val="24"/>
          <w:szCs w:val="24"/>
          <w:lang w:val="kk-KZ" w:eastAsia="en-US"/>
        </w:rPr>
      </w:pPr>
      <w:r w:rsidRPr="00C041BB">
        <w:rPr>
          <w:rFonts w:eastAsiaTheme="minorHAnsi"/>
          <w:b w:val="0"/>
          <w:bCs w:val="0"/>
          <w:i w:val="0"/>
          <w:iCs w:val="0"/>
          <w:color w:val="000000"/>
          <w:sz w:val="24"/>
          <w:szCs w:val="24"/>
          <w:lang w:val="kk-KZ" w:eastAsia="en-US"/>
        </w:rPr>
        <w:t xml:space="preserve">6) ғылыми дәрежесінің болуы. </w:t>
      </w:r>
    </w:p>
    <w:p w:rsidR="00C041BB" w:rsidRPr="004F4849" w:rsidRDefault="00C041BB" w:rsidP="004F4849">
      <w:pPr>
        <w:ind w:firstLine="567"/>
        <w:jc w:val="left"/>
        <w:rPr>
          <w:rFonts w:eastAsiaTheme="minorHAnsi"/>
          <w:b w:val="0"/>
          <w:bCs w:val="0"/>
          <w:i w:val="0"/>
          <w:iCs w:val="0"/>
          <w:sz w:val="24"/>
          <w:szCs w:val="24"/>
          <w:lang w:val="kk-KZ" w:eastAsia="en-US"/>
        </w:rPr>
      </w:pPr>
    </w:p>
    <w:p w:rsidR="004F4849" w:rsidRDefault="004F4849" w:rsidP="004F4849">
      <w:pPr>
        <w:widowControl/>
        <w:autoSpaceDE w:val="0"/>
        <w:autoSpaceDN w:val="0"/>
        <w:adjustRightInd w:val="0"/>
        <w:ind w:firstLine="567"/>
        <w:jc w:val="both"/>
        <w:rPr>
          <w:rFonts w:eastAsiaTheme="minorHAnsi"/>
          <w:b w:val="0"/>
          <w:bCs w:val="0"/>
          <w:i w:val="0"/>
          <w:iCs w:val="0"/>
          <w:color w:val="000000"/>
          <w:sz w:val="24"/>
          <w:szCs w:val="24"/>
          <w:lang w:val="kk-KZ" w:eastAsia="en-US"/>
        </w:rPr>
      </w:pPr>
      <w:r w:rsidRPr="004F4849">
        <w:rPr>
          <w:rFonts w:eastAsiaTheme="minorHAnsi"/>
          <w:bCs w:val="0"/>
          <w:i w:val="0"/>
          <w:iCs w:val="0"/>
          <w:color w:val="000000" w:themeColor="text1"/>
          <w:spacing w:val="2"/>
          <w:sz w:val="24"/>
          <w:szCs w:val="24"/>
          <w:lang w:val="kk-KZ" w:eastAsia="en-US"/>
        </w:rPr>
        <w:t>С-R-4 санаты үшін:</w:t>
      </w:r>
      <w:r w:rsidRPr="004F4849">
        <w:rPr>
          <w:rFonts w:eastAsiaTheme="minorHAnsi"/>
          <w:b w:val="0"/>
          <w:bCs w:val="0"/>
          <w:i w:val="0"/>
          <w:iCs w:val="0"/>
          <w:color w:val="FF0000"/>
          <w:spacing w:val="2"/>
          <w:sz w:val="24"/>
          <w:szCs w:val="24"/>
          <w:lang w:val="kk-KZ" w:eastAsia="en-US"/>
        </w:rPr>
        <w:t xml:space="preserve"> </w:t>
      </w:r>
      <w:r w:rsidRPr="004F4849">
        <w:rPr>
          <w:rFonts w:eastAsiaTheme="minorHAnsi"/>
          <w:b w:val="0"/>
          <w:bCs w:val="0"/>
          <w:i w:val="0"/>
          <w:iCs w:val="0"/>
          <w:color w:val="000000"/>
          <w:sz w:val="24"/>
          <w:szCs w:val="24"/>
          <w:lang w:val="kk-KZ" w:eastAsia="en-US"/>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4F4849" w:rsidRDefault="004F4849" w:rsidP="004F4849">
      <w:pPr>
        <w:widowControl/>
        <w:autoSpaceDE w:val="0"/>
        <w:autoSpaceDN w:val="0"/>
        <w:adjustRightInd w:val="0"/>
        <w:ind w:firstLine="567"/>
        <w:jc w:val="both"/>
        <w:rPr>
          <w:rFonts w:eastAsiaTheme="minorHAnsi"/>
          <w:b w:val="0"/>
          <w:bCs w:val="0"/>
          <w:i w:val="0"/>
          <w:iCs w:val="0"/>
          <w:color w:val="000000"/>
          <w:sz w:val="24"/>
          <w:szCs w:val="24"/>
          <w:lang w:val="kk-KZ" w:eastAsia="en-US"/>
        </w:rPr>
      </w:pPr>
      <w:r w:rsidRPr="004F4849">
        <w:rPr>
          <w:rFonts w:eastAsiaTheme="minorHAnsi"/>
          <w:bCs w:val="0"/>
          <w:i w:val="0"/>
          <w:iCs w:val="0"/>
          <w:color w:val="000000"/>
          <w:sz w:val="24"/>
          <w:szCs w:val="24"/>
          <w:lang w:val="kk-KZ" w:eastAsia="en-US"/>
        </w:rPr>
        <w:t>мынадай құзыреттердің бар болуы:</w:t>
      </w:r>
      <w:r w:rsidRPr="004F4849">
        <w:rPr>
          <w:rFonts w:eastAsiaTheme="minorHAnsi"/>
          <w:b w:val="0"/>
          <w:bCs w:val="0"/>
          <w:i w:val="0"/>
          <w:iCs w:val="0"/>
          <w:color w:val="000000"/>
          <w:sz w:val="24"/>
          <w:szCs w:val="24"/>
          <w:lang w:val="kk-KZ" w:eastAsia="en-US"/>
        </w:rPr>
        <w:t xml:space="preserve">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w:t>
      </w:r>
      <w:r>
        <w:rPr>
          <w:rFonts w:eastAsiaTheme="minorHAnsi"/>
          <w:b w:val="0"/>
          <w:bCs w:val="0"/>
          <w:i w:val="0"/>
          <w:iCs w:val="0"/>
          <w:color w:val="000000"/>
          <w:sz w:val="24"/>
          <w:szCs w:val="24"/>
          <w:lang w:val="kk-KZ" w:eastAsia="en-US"/>
        </w:rPr>
        <w:t>у, шешім қабылдау, көшбасшылық;</w:t>
      </w:r>
    </w:p>
    <w:p w:rsidR="004F4849" w:rsidRPr="004F4849" w:rsidRDefault="004F4849" w:rsidP="004F4849">
      <w:pPr>
        <w:widowControl/>
        <w:autoSpaceDE w:val="0"/>
        <w:autoSpaceDN w:val="0"/>
        <w:adjustRightInd w:val="0"/>
        <w:ind w:firstLine="567"/>
        <w:jc w:val="both"/>
        <w:rPr>
          <w:rFonts w:eastAsiaTheme="minorHAnsi"/>
          <w:b w:val="0"/>
          <w:bCs w:val="0"/>
          <w:i w:val="0"/>
          <w:iCs w:val="0"/>
          <w:color w:val="000000"/>
          <w:sz w:val="24"/>
          <w:szCs w:val="24"/>
          <w:lang w:val="kk-KZ" w:eastAsia="en-US"/>
        </w:rPr>
      </w:pPr>
      <w:r w:rsidRPr="004F4849">
        <w:rPr>
          <w:i w:val="0"/>
          <w:sz w:val="24"/>
          <w:szCs w:val="24"/>
          <w:lang w:val="kk-KZ"/>
        </w:rPr>
        <w:t>жоғары білім болған жағдайда жұмыс тәжірибесі талап етілмейді</w:t>
      </w:r>
    </w:p>
    <w:p w:rsidR="004F4849" w:rsidRPr="004F4849" w:rsidRDefault="004F4849" w:rsidP="004F4849">
      <w:pPr>
        <w:ind w:firstLine="709"/>
        <w:jc w:val="both"/>
        <w:rPr>
          <w:b w:val="0"/>
          <w:i w:val="0"/>
          <w:sz w:val="24"/>
          <w:szCs w:val="24"/>
          <w:lang w:val="kk-KZ"/>
        </w:rPr>
      </w:pPr>
    </w:p>
    <w:p w:rsidR="004F4849" w:rsidRPr="004F4849" w:rsidRDefault="004F4849" w:rsidP="004F4849">
      <w:pPr>
        <w:ind w:firstLine="709"/>
        <w:jc w:val="both"/>
        <w:rPr>
          <w:b w:val="0"/>
          <w:i w:val="0"/>
          <w:sz w:val="24"/>
          <w:szCs w:val="24"/>
          <w:lang w:val="kk-KZ"/>
        </w:rPr>
      </w:pPr>
      <w:r w:rsidRPr="004F4849">
        <w:rPr>
          <w:b w:val="0"/>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4F4849" w:rsidRPr="004F4849" w:rsidRDefault="004F4849" w:rsidP="004F4849">
      <w:pPr>
        <w:ind w:right="-13"/>
        <w:jc w:val="both"/>
        <w:rPr>
          <w:i w:val="0"/>
          <w:sz w:val="24"/>
          <w:szCs w:val="24"/>
          <w:lang w:val="kk-KZ"/>
        </w:rPr>
      </w:pPr>
    </w:p>
    <w:p w:rsidR="00C041BB" w:rsidRDefault="00C041BB" w:rsidP="004F4849">
      <w:pPr>
        <w:ind w:right="-13"/>
        <w:rPr>
          <w:i w:val="0"/>
          <w:sz w:val="24"/>
          <w:szCs w:val="24"/>
          <w:lang w:val="kk-KZ"/>
        </w:rPr>
      </w:pPr>
    </w:p>
    <w:p w:rsidR="00C041BB" w:rsidRDefault="00C041BB" w:rsidP="004F4849">
      <w:pPr>
        <w:ind w:right="-13"/>
        <w:rPr>
          <w:i w:val="0"/>
          <w:sz w:val="24"/>
          <w:szCs w:val="24"/>
          <w:lang w:val="kk-KZ"/>
        </w:rPr>
      </w:pPr>
    </w:p>
    <w:p w:rsidR="00C041BB" w:rsidRDefault="00C041BB" w:rsidP="004F4849">
      <w:pPr>
        <w:ind w:right="-13"/>
        <w:rPr>
          <w:i w:val="0"/>
          <w:sz w:val="24"/>
          <w:szCs w:val="24"/>
          <w:lang w:val="kk-KZ"/>
        </w:rPr>
      </w:pPr>
    </w:p>
    <w:p w:rsidR="00C041BB" w:rsidRDefault="00C041BB" w:rsidP="004F4849">
      <w:pPr>
        <w:ind w:right="-13"/>
        <w:rPr>
          <w:i w:val="0"/>
          <w:sz w:val="24"/>
          <w:szCs w:val="24"/>
          <w:lang w:val="kk-KZ"/>
        </w:rPr>
      </w:pPr>
    </w:p>
    <w:p w:rsidR="00C041BB" w:rsidRDefault="00C041BB" w:rsidP="004F4849">
      <w:pPr>
        <w:ind w:right="-13"/>
        <w:rPr>
          <w:i w:val="0"/>
          <w:sz w:val="24"/>
          <w:szCs w:val="24"/>
          <w:lang w:val="kk-KZ"/>
        </w:rPr>
      </w:pPr>
    </w:p>
    <w:p w:rsidR="00C041BB" w:rsidRDefault="00C041BB" w:rsidP="004F4849">
      <w:pPr>
        <w:ind w:right="-13"/>
        <w:rPr>
          <w:i w:val="0"/>
          <w:sz w:val="24"/>
          <w:szCs w:val="24"/>
          <w:lang w:val="kk-KZ"/>
        </w:rPr>
      </w:pPr>
    </w:p>
    <w:p w:rsidR="004F4849" w:rsidRPr="004F4849" w:rsidRDefault="004F4849" w:rsidP="004F4849">
      <w:pPr>
        <w:ind w:right="-13"/>
        <w:rPr>
          <w:i w:val="0"/>
          <w:sz w:val="24"/>
          <w:szCs w:val="24"/>
          <w:lang w:val="kk-KZ"/>
        </w:rPr>
      </w:pPr>
      <w:r w:rsidRPr="004F4849">
        <w:rPr>
          <w:i w:val="0"/>
          <w:sz w:val="24"/>
          <w:szCs w:val="24"/>
          <w:lang w:val="kk-KZ"/>
        </w:rPr>
        <w:lastRenderedPageBreak/>
        <w:t>Мемлекеттік әкімшілік қызметшілердің лауазымдық жалақысы,тг.:</w:t>
      </w:r>
    </w:p>
    <w:p w:rsidR="004F4849" w:rsidRPr="004F4849" w:rsidRDefault="004F4849" w:rsidP="004F4849">
      <w:pPr>
        <w:tabs>
          <w:tab w:val="left" w:pos="-1405"/>
          <w:tab w:val="left" w:pos="9554"/>
        </w:tabs>
        <w:ind w:left="-1405" w:right="266" w:firstLine="1972"/>
        <w:outlineLvl w:val="0"/>
        <w:rPr>
          <w:bCs w:val="0"/>
          <w:i w:val="0"/>
          <w:iCs w:val="0"/>
          <w:sz w:val="24"/>
          <w:szCs w:val="24"/>
          <w:lang w:val="kk-KZ"/>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4F4849" w:rsidRPr="004F4849" w:rsidTr="00126F2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F4849" w:rsidRPr="004F4849" w:rsidRDefault="004F4849" w:rsidP="004F4849">
            <w:pPr>
              <w:keepNext/>
              <w:keepLines/>
              <w:tabs>
                <w:tab w:val="left" w:pos="-1405"/>
                <w:tab w:val="left" w:pos="0"/>
                <w:tab w:val="left" w:pos="6663"/>
                <w:tab w:val="left" w:pos="10116"/>
              </w:tabs>
              <w:ind w:left="20" w:right="-60"/>
              <w:rPr>
                <w:bCs w:val="0"/>
                <w:i w:val="0"/>
                <w:iCs w:val="0"/>
                <w:sz w:val="24"/>
                <w:szCs w:val="24"/>
                <w:lang w:val="kk-KZ"/>
              </w:rPr>
            </w:pPr>
            <w:r w:rsidRPr="004F4849">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4F4849" w:rsidRPr="004F4849" w:rsidRDefault="004F4849" w:rsidP="004F4849">
            <w:pPr>
              <w:keepNext/>
              <w:keepLines/>
              <w:tabs>
                <w:tab w:val="left" w:pos="-1405"/>
                <w:tab w:val="left" w:pos="132"/>
                <w:tab w:val="left" w:pos="6663"/>
                <w:tab w:val="left" w:pos="10116"/>
              </w:tabs>
              <w:ind w:right="266"/>
              <w:rPr>
                <w:bCs w:val="0"/>
                <w:i w:val="0"/>
                <w:iCs w:val="0"/>
                <w:sz w:val="24"/>
                <w:szCs w:val="24"/>
                <w:lang w:val="kk-KZ"/>
              </w:rPr>
            </w:pPr>
            <w:r w:rsidRPr="004F4849">
              <w:rPr>
                <w:i w:val="0"/>
                <w:sz w:val="24"/>
                <w:szCs w:val="24"/>
                <w:lang w:val="kk-KZ"/>
              </w:rPr>
              <w:t>Еңбек сіңірген жылдарына байланысты</w:t>
            </w:r>
          </w:p>
        </w:tc>
      </w:tr>
      <w:tr w:rsidR="004F4849" w:rsidRPr="004F4849" w:rsidTr="00126F2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F4849" w:rsidRPr="004F4849" w:rsidRDefault="004F4849" w:rsidP="004F4849">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4F4849" w:rsidRPr="004F4849" w:rsidRDefault="004F4849" w:rsidP="004F4849">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rPr>
                <w:bCs w:val="0"/>
                <w:i w:val="0"/>
                <w:iCs w:val="0"/>
                <w:sz w:val="24"/>
                <w:szCs w:val="24"/>
                <w:lang w:val="kk-KZ"/>
              </w:rPr>
            </w:pPr>
            <w:r w:rsidRPr="004F4849">
              <w:rPr>
                <w:bCs w:val="0"/>
                <w:i w:val="0"/>
                <w:iCs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4F4849" w:rsidRPr="004F4849" w:rsidRDefault="004F4849" w:rsidP="004F4849">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ind w:left="31"/>
              <w:rPr>
                <w:bCs w:val="0"/>
                <w:i w:val="0"/>
                <w:iCs w:val="0"/>
                <w:sz w:val="24"/>
                <w:szCs w:val="24"/>
                <w:lang w:val="kk-KZ"/>
              </w:rPr>
            </w:pPr>
            <w:r w:rsidRPr="004F4849">
              <w:rPr>
                <w:bCs w:val="0"/>
                <w:i w:val="0"/>
                <w:iCs w:val="0"/>
                <w:sz w:val="24"/>
                <w:szCs w:val="24"/>
                <w:lang w:val="kk-KZ"/>
              </w:rPr>
              <w:t>max</w:t>
            </w:r>
          </w:p>
        </w:tc>
      </w:tr>
      <w:tr w:rsidR="00C041BB" w:rsidRPr="004F4849" w:rsidTr="00AF0DA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C041BB" w:rsidRPr="00C041BB" w:rsidRDefault="00C041BB" w:rsidP="006B5CA4">
            <w:pPr>
              <w:keepNext/>
              <w:keepLines/>
              <w:tabs>
                <w:tab w:val="left" w:pos="132"/>
                <w:tab w:val="left" w:pos="6663"/>
              </w:tabs>
              <w:ind w:left="-1440" w:right="99" w:firstLine="1440"/>
              <w:rPr>
                <w:b w:val="0"/>
                <w:i w:val="0"/>
                <w:sz w:val="24"/>
                <w:szCs w:val="24"/>
              </w:rPr>
            </w:pPr>
            <w:r w:rsidRPr="00C041BB">
              <w:rPr>
                <w:b w:val="0"/>
                <w:i w:val="0"/>
                <w:sz w:val="24"/>
                <w:szCs w:val="24"/>
              </w:rPr>
              <w:t>C-R-3</w:t>
            </w:r>
          </w:p>
        </w:tc>
        <w:tc>
          <w:tcPr>
            <w:tcW w:w="4247" w:type="dxa"/>
            <w:tcBorders>
              <w:top w:val="single" w:sz="4" w:space="0" w:color="auto"/>
              <w:left w:val="single" w:sz="4" w:space="0" w:color="auto"/>
              <w:bottom w:val="single" w:sz="4" w:space="0" w:color="auto"/>
              <w:right w:val="single" w:sz="4" w:space="0" w:color="auto"/>
            </w:tcBorders>
          </w:tcPr>
          <w:p w:rsidR="00C041BB" w:rsidRPr="00C041BB" w:rsidRDefault="00C041BB" w:rsidP="006B5CA4">
            <w:pPr>
              <w:rPr>
                <w:b w:val="0"/>
                <w:bCs w:val="0"/>
                <w:i w:val="0"/>
                <w:iCs w:val="0"/>
                <w:sz w:val="24"/>
                <w:szCs w:val="24"/>
                <w:lang w:val="kk-KZ"/>
              </w:rPr>
            </w:pPr>
            <w:r w:rsidRPr="00C041BB">
              <w:rPr>
                <w:b w:val="0"/>
                <w:i w:val="0"/>
                <w:sz w:val="24"/>
                <w:szCs w:val="24"/>
                <w:lang w:val="kk-KZ"/>
              </w:rPr>
              <w:t>106358</w:t>
            </w:r>
          </w:p>
        </w:tc>
        <w:tc>
          <w:tcPr>
            <w:tcW w:w="3954" w:type="dxa"/>
            <w:tcBorders>
              <w:top w:val="single" w:sz="4" w:space="0" w:color="auto"/>
              <w:left w:val="single" w:sz="4" w:space="0" w:color="auto"/>
              <w:bottom w:val="single" w:sz="4" w:space="0" w:color="auto"/>
              <w:right w:val="single" w:sz="4" w:space="0" w:color="auto"/>
            </w:tcBorders>
          </w:tcPr>
          <w:p w:rsidR="00C041BB" w:rsidRPr="00C041BB" w:rsidRDefault="00C041BB" w:rsidP="006B5CA4">
            <w:pPr>
              <w:rPr>
                <w:b w:val="0"/>
                <w:bCs w:val="0"/>
                <w:i w:val="0"/>
                <w:iCs w:val="0"/>
                <w:sz w:val="24"/>
                <w:szCs w:val="24"/>
                <w:lang w:val="kk-KZ"/>
              </w:rPr>
            </w:pPr>
            <w:r w:rsidRPr="00C041BB">
              <w:rPr>
                <w:b w:val="0"/>
                <w:i w:val="0"/>
                <w:sz w:val="24"/>
                <w:szCs w:val="24"/>
                <w:lang w:val="kk-KZ"/>
              </w:rPr>
              <w:t>142814</w:t>
            </w:r>
          </w:p>
        </w:tc>
      </w:tr>
      <w:tr w:rsidR="00C041BB" w:rsidRPr="004F4849" w:rsidTr="00126F2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C041BB" w:rsidRPr="004F4849" w:rsidRDefault="00C041BB" w:rsidP="004F4849">
            <w:pPr>
              <w:keepNext/>
              <w:keepLines/>
              <w:tabs>
                <w:tab w:val="left" w:pos="132"/>
                <w:tab w:val="left" w:pos="6663"/>
              </w:tabs>
              <w:ind w:left="-1440" w:right="99" w:firstLine="1440"/>
              <w:rPr>
                <w:b w:val="0"/>
                <w:i w:val="0"/>
                <w:sz w:val="24"/>
                <w:szCs w:val="24"/>
              </w:rPr>
            </w:pPr>
            <w:r w:rsidRPr="004F4849">
              <w:rPr>
                <w:b w:val="0"/>
                <w:i w:val="0"/>
                <w:sz w:val="24"/>
                <w:szCs w:val="24"/>
              </w:rPr>
              <w:t>С-</w:t>
            </w:r>
            <w:r w:rsidRPr="004F4849">
              <w:rPr>
                <w:b w:val="0"/>
                <w:i w:val="0"/>
                <w:sz w:val="24"/>
                <w:szCs w:val="24"/>
                <w:lang w:val="en-US"/>
              </w:rPr>
              <w:t>R</w:t>
            </w:r>
            <w:r w:rsidRPr="004F4849">
              <w:rPr>
                <w:b w:val="0"/>
                <w:i w:val="0"/>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C041BB" w:rsidRPr="004F4849" w:rsidRDefault="00C041BB" w:rsidP="004F4849">
            <w:pPr>
              <w:rPr>
                <w:b w:val="0"/>
                <w:i w:val="0"/>
                <w:sz w:val="24"/>
                <w:szCs w:val="24"/>
                <w:lang w:val="kk-KZ"/>
              </w:rPr>
            </w:pPr>
            <w:r w:rsidRPr="004F4849">
              <w:rPr>
                <w:b w:val="0"/>
                <w:i w:val="0"/>
                <w:sz w:val="24"/>
                <w:szCs w:val="24"/>
                <w:lang w:val="kk-KZ"/>
              </w:rPr>
              <w:t>95209</w:t>
            </w:r>
          </w:p>
        </w:tc>
        <w:tc>
          <w:tcPr>
            <w:tcW w:w="3954" w:type="dxa"/>
            <w:tcBorders>
              <w:top w:val="single" w:sz="4" w:space="0" w:color="auto"/>
              <w:left w:val="single" w:sz="4" w:space="0" w:color="auto"/>
              <w:bottom w:val="single" w:sz="4" w:space="0" w:color="auto"/>
              <w:right w:val="single" w:sz="4" w:space="0" w:color="auto"/>
            </w:tcBorders>
          </w:tcPr>
          <w:p w:rsidR="00C041BB" w:rsidRPr="004F4849" w:rsidRDefault="00C041BB" w:rsidP="004F4849">
            <w:pPr>
              <w:rPr>
                <w:b w:val="0"/>
                <w:i w:val="0"/>
                <w:sz w:val="24"/>
                <w:szCs w:val="24"/>
                <w:lang w:val="kk-KZ"/>
              </w:rPr>
            </w:pPr>
            <w:r w:rsidRPr="004F4849">
              <w:rPr>
                <w:b w:val="0"/>
                <w:i w:val="0"/>
                <w:sz w:val="24"/>
                <w:szCs w:val="24"/>
                <w:lang w:val="kk-KZ"/>
              </w:rPr>
              <w:t>128834</w:t>
            </w:r>
          </w:p>
        </w:tc>
      </w:tr>
    </w:tbl>
    <w:p w:rsidR="00503491" w:rsidRPr="002D0B07" w:rsidRDefault="00503491" w:rsidP="00503491">
      <w:pPr>
        <w:contextualSpacing/>
        <w:jc w:val="both"/>
        <w:rPr>
          <w:i w:val="0"/>
          <w:sz w:val="24"/>
          <w:szCs w:val="24"/>
          <w:lang w:val="kk-KZ"/>
        </w:rPr>
      </w:pPr>
    </w:p>
    <w:p w:rsidR="002E60BB" w:rsidRPr="002D0B07" w:rsidRDefault="002E60BB" w:rsidP="002E60BB">
      <w:pPr>
        <w:ind w:firstLine="708"/>
        <w:jc w:val="both"/>
        <w:rPr>
          <w:b w:val="0"/>
          <w:i w:val="0"/>
          <w:sz w:val="24"/>
          <w:szCs w:val="24"/>
          <w:u w:val="single"/>
          <w:lang w:val="kk-KZ"/>
        </w:rPr>
      </w:pPr>
      <w:r w:rsidRPr="002D0B07">
        <w:rPr>
          <w:i w:val="0"/>
          <w:sz w:val="24"/>
          <w:szCs w:val="24"/>
          <w:lang w:val="kk-KZ"/>
        </w:rPr>
        <w:t xml:space="preserve">Қазақстан Республикасы Қаржы министрлігі Мемлекеттік кірістер комитетінің Нұр-Сұлтан қаласы бойынша Мемлекеттік кірістер департаментінің Алматы ауданы бойынша Мемлекеттік кірістер басқармасы, 010000, Нұр-Сұлтан қаласы, Жубанов көшесі, 16 үй, анықтама үшін телефондар: (7172) 37-68-03, 37-56-76, e-mail: </w:t>
      </w:r>
      <w:r w:rsidR="00212A1B" w:rsidRPr="00212A1B">
        <w:rPr>
          <w:i w:val="0"/>
          <w:sz w:val="24"/>
          <w:szCs w:val="24"/>
          <w:u w:val="single"/>
          <w:lang w:val="kk-KZ"/>
        </w:rPr>
        <w:t>r.akhataeva</w:t>
      </w:r>
      <w:r w:rsidRPr="002D0B07">
        <w:rPr>
          <w:i w:val="0"/>
          <w:sz w:val="24"/>
          <w:szCs w:val="24"/>
          <w:u w:val="single"/>
          <w:lang w:val="kk-KZ"/>
        </w:rPr>
        <w:t>@kgd.gov.kz,</w:t>
      </w:r>
      <w:r w:rsidRPr="002D0B07">
        <w:rPr>
          <w:i w:val="0"/>
          <w:sz w:val="24"/>
          <w:szCs w:val="24"/>
          <w:lang w:val="kk-KZ"/>
        </w:rPr>
        <w:t xml:space="preserve"> </w:t>
      </w:r>
      <w:hyperlink r:id="rId5" w:history="1">
        <w:r w:rsidRPr="002D0B07">
          <w:rPr>
            <w:i w:val="0"/>
            <w:color w:val="303030"/>
            <w:sz w:val="24"/>
            <w:szCs w:val="24"/>
            <w:u w:val="single"/>
            <w:lang w:val="kk-KZ"/>
          </w:rPr>
          <w:t>R.Imanberlinova@kgd.gov.kz</w:t>
        </w:r>
      </w:hyperlink>
      <w:r w:rsidRPr="002D0B07">
        <w:rPr>
          <w:i w:val="0"/>
          <w:color w:val="303030"/>
          <w:sz w:val="24"/>
          <w:szCs w:val="24"/>
          <w:lang w:val="kk-KZ"/>
        </w:rPr>
        <w:t xml:space="preserve"> </w:t>
      </w:r>
      <w:r w:rsidRPr="002D0B07">
        <w:rPr>
          <w:i w:val="0"/>
          <w:sz w:val="24"/>
          <w:szCs w:val="24"/>
          <w:lang w:val="kk-KZ"/>
        </w:rPr>
        <w:t xml:space="preserve">«Б» корпусының бос және уақытша бос мемлекеттік әкімшілік лауазымдарына орналасуға </w:t>
      </w:r>
      <w:r w:rsidR="007B22BE">
        <w:rPr>
          <w:i w:val="0"/>
          <w:sz w:val="24"/>
          <w:szCs w:val="24"/>
          <w:lang w:val="kk-KZ"/>
        </w:rPr>
        <w:t>жалпы</w:t>
      </w:r>
      <w:r w:rsidRPr="002D0B07">
        <w:rPr>
          <w:i w:val="0"/>
          <w:sz w:val="24"/>
          <w:szCs w:val="24"/>
          <w:lang w:val="kk-KZ"/>
        </w:rPr>
        <w:t xml:space="preserve"> конкурс жариялайды.</w:t>
      </w:r>
    </w:p>
    <w:p w:rsidR="00503491" w:rsidRDefault="00503491" w:rsidP="00503491">
      <w:pPr>
        <w:shd w:val="clear" w:color="auto" w:fill="FFFFFF"/>
        <w:jc w:val="both"/>
        <w:rPr>
          <w:i w:val="0"/>
          <w:sz w:val="24"/>
          <w:szCs w:val="24"/>
          <w:lang w:val="kk-KZ"/>
        </w:rPr>
      </w:pPr>
    </w:p>
    <w:p w:rsidR="00C041BB" w:rsidRPr="00C041BB" w:rsidRDefault="00C041BB" w:rsidP="00C041BB">
      <w:pPr>
        <w:shd w:val="clear" w:color="auto" w:fill="FFFFFF"/>
        <w:ind w:firstLine="708"/>
        <w:jc w:val="both"/>
        <w:rPr>
          <w:i w:val="0"/>
          <w:sz w:val="24"/>
          <w:szCs w:val="24"/>
          <w:lang w:val="kk-KZ"/>
        </w:rPr>
      </w:pPr>
      <w:r>
        <w:rPr>
          <w:i w:val="0"/>
          <w:sz w:val="24"/>
          <w:szCs w:val="24"/>
          <w:lang w:val="kk-KZ"/>
        </w:rPr>
        <w:t>1.</w:t>
      </w:r>
      <w:r w:rsidRPr="00C041BB">
        <w:rPr>
          <w:i w:val="0"/>
          <w:sz w:val="24"/>
          <w:szCs w:val="24"/>
          <w:lang w:val="kk-KZ"/>
        </w:rPr>
        <w:t xml:space="preserve">Талдау және есепке алу  бөлімінің </w:t>
      </w:r>
      <w:r w:rsidRPr="00C041BB">
        <w:rPr>
          <w:bCs w:val="0"/>
          <w:i w:val="0"/>
          <w:iCs w:val="0"/>
          <w:sz w:val="24"/>
          <w:szCs w:val="24"/>
          <w:lang w:val="kk-KZ"/>
        </w:rPr>
        <w:t>басшысы (негізгі қызметкердің бала күтуге арналған демалысы кезеңіне 03.04.2022 жылға дейін, негізгі жұмыскердің осы мерзімнің аяқталуына дейін жұмысқа шығуға құқылы), С-R-3 санаты, 1 бірлік.</w:t>
      </w:r>
    </w:p>
    <w:p w:rsidR="00C041BB" w:rsidRPr="00C041BB" w:rsidRDefault="00C041BB" w:rsidP="00C041BB">
      <w:pPr>
        <w:shd w:val="clear" w:color="auto" w:fill="FFFFFF"/>
        <w:ind w:firstLine="709"/>
        <w:jc w:val="both"/>
        <w:rPr>
          <w:b w:val="0"/>
          <w:i w:val="0"/>
          <w:sz w:val="24"/>
          <w:szCs w:val="24"/>
          <w:lang w:val="kk-KZ"/>
        </w:rPr>
      </w:pPr>
      <w:r w:rsidRPr="00C041BB">
        <w:rPr>
          <w:i w:val="0"/>
          <w:sz w:val="24"/>
          <w:szCs w:val="24"/>
          <w:lang w:val="kk-KZ"/>
        </w:rPr>
        <w:t xml:space="preserve">Қызметтік міндеттері: </w:t>
      </w:r>
      <w:r w:rsidRPr="00C041BB">
        <w:rPr>
          <w:b w:val="0"/>
          <w:i w:val="0"/>
          <w:sz w:val="24"/>
          <w:szCs w:val="24"/>
          <w:lang w:val="kk-KZ"/>
        </w:rPr>
        <w:t>Бөлімге жалпы басшылықты және бөлім қызметкерлеріне жүктелген міндеттердің орындалуын бақылауды жүзеге асырады. Бөлім туралы ережені әзірлейді және функционалдық міндеттерін бөледі. Бөлім қызметкерлерінің Қазақстан Республикасы Мемлекеттік қызметшілерінің Әдеп кодексін сақтауына бақылауды жүзеге асырады. Бөлім қызметкерлерінің ішкі тәртіп ережелерін, Еңбек және қызметтік тәртіпті сақтауын қамтамасыз етеді. Бөлім қызметкерлеріне әдістемелік және практикалық көмек көрсетеді. Жұмыс жоспарын әзірлейді және басшылыққа бекітуге ұсынады, орындалуын бақылайды, есепті кезеңде бөлімнің атқарған жұмысы туралы есеп жасайды. Бөлім құзыретіне кіретін мәселелер бойынша Басқарма басшысының бұйрықтарының, нұсқаулары мен тапсырмаларының орындалуын бақылауды және тексеруді жүзеге асырады. Болжамдық көрсеткіштердің сапалы орындалуына, аналитикалық ақпараттарды құрастыруға бақылау жасайды. Басқарма басшылығы үшін жедел ақпарат дайындайды. Бөлім қызметкерлерімен техникалық оқуды жүргізеді. "Салық және бюджетке төленетін басқа да міндетті төлемдер туралы" ҚР Кодексіне сәйкес салық құпиясын сақтайды. Мемлекеттік бюджет бойынша болжамды көрсеткіштерді түзету бойынша ұсыныстар енгізеді. Қазақстан Республикасының "Мемлекеттік қызмет туралы", "Сыбайлас жемқорлыққа қарсы іс-қимыл туралы"заңдарында белгіленген шектеулерді өзіне қабылдайды.</w:t>
      </w:r>
    </w:p>
    <w:p w:rsidR="00C041BB" w:rsidRPr="00C041BB" w:rsidRDefault="00C041BB" w:rsidP="00C041BB">
      <w:pPr>
        <w:shd w:val="clear" w:color="auto" w:fill="FFFFFF"/>
        <w:ind w:firstLine="709"/>
        <w:jc w:val="both"/>
        <w:rPr>
          <w:b w:val="0"/>
          <w:i w:val="0"/>
          <w:sz w:val="24"/>
          <w:szCs w:val="24"/>
          <w:lang w:val="kk-KZ"/>
        </w:rPr>
      </w:pPr>
      <w:r w:rsidRPr="00C041BB">
        <w:rPr>
          <w:i w:val="0"/>
          <w:color w:val="000000"/>
          <w:sz w:val="24"/>
          <w:szCs w:val="24"/>
          <w:lang w:val="kk-KZ"/>
        </w:rPr>
        <w:t>Конкурсқа қатысушыларға қойылатын талаптар:</w:t>
      </w:r>
      <w:r w:rsidRPr="00C041BB">
        <w:rPr>
          <w:sz w:val="24"/>
          <w:szCs w:val="24"/>
          <w:lang w:val="kk-KZ"/>
        </w:rPr>
        <w:t xml:space="preserve"> </w:t>
      </w:r>
      <w:r w:rsidRPr="00C041BB">
        <w:rPr>
          <w:b w:val="0"/>
          <w:i w:val="0"/>
          <w:sz w:val="24"/>
          <w:szCs w:val="24"/>
          <w:lang w:val="kk-KZ"/>
        </w:rPr>
        <w:t>Әлеуметтік ғылымдар, экономика және бизнес, құқық, техникалық ғылымдар және технология салаларындағы жоғары оқу орнынан кейінгі немесе жоғары білім.</w:t>
      </w:r>
    </w:p>
    <w:p w:rsidR="00C041BB" w:rsidRPr="00C041BB" w:rsidRDefault="00C041BB" w:rsidP="00C041BB">
      <w:pPr>
        <w:shd w:val="clear" w:color="auto" w:fill="FFFFFF"/>
        <w:ind w:firstLine="708"/>
        <w:jc w:val="both"/>
        <w:rPr>
          <w:i w:val="0"/>
          <w:sz w:val="24"/>
          <w:szCs w:val="24"/>
          <w:lang w:val="kk-KZ"/>
        </w:rPr>
      </w:pPr>
      <w:r>
        <w:rPr>
          <w:i w:val="0"/>
          <w:iCs w:val="0"/>
          <w:sz w:val="24"/>
          <w:szCs w:val="24"/>
          <w:lang w:val="kk-KZ"/>
        </w:rPr>
        <w:t>2.</w:t>
      </w:r>
      <w:r w:rsidRPr="00C041BB">
        <w:rPr>
          <w:i w:val="0"/>
          <w:iCs w:val="0"/>
          <w:sz w:val="24"/>
          <w:szCs w:val="24"/>
          <w:lang w:val="kk-KZ"/>
        </w:rPr>
        <w:t>Персоналмен жұмыс және ұйымдастыру жұмысы</w:t>
      </w:r>
      <w:r w:rsidRPr="00C041BB">
        <w:rPr>
          <w:i w:val="0"/>
          <w:sz w:val="24"/>
          <w:szCs w:val="24"/>
          <w:lang w:val="kk-KZ"/>
        </w:rPr>
        <w:t xml:space="preserve"> </w:t>
      </w:r>
      <w:r>
        <w:rPr>
          <w:i w:val="0"/>
          <w:sz w:val="24"/>
          <w:szCs w:val="24"/>
          <w:lang w:val="kk-KZ"/>
        </w:rPr>
        <w:t>бөлімінің бас маманы</w:t>
      </w:r>
      <w:r w:rsidRPr="00C041BB">
        <w:rPr>
          <w:i w:val="0"/>
          <w:sz w:val="24"/>
          <w:szCs w:val="24"/>
          <w:lang w:val="kk-KZ"/>
        </w:rPr>
        <w:t>,</w:t>
      </w:r>
    </w:p>
    <w:p w:rsidR="00C041BB" w:rsidRPr="00C041BB" w:rsidRDefault="00C041BB" w:rsidP="00C041BB">
      <w:pPr>
        <w:shd w:val="clear" w:color="auto" w:fill="FFFFFF"/>
        <w:jc w:val="both"/>
        <w:rPr>
          <w:i w:val="0"/>
          <w:sz w:val="24"/>
          <w:szCs w:val="24"/>
          <w:lang w:val="kk-KZ"/>
        </w:rPr>
      </w:pPr>
      <w:r w:rsidRPr="00C041BB">
        <w:rPr>
          <w:i w:val="0"/>
          <w:sz w:val="24"/>
          <w:szCs w:val="24"/>
          <w:lang w:val="kk-KZ"/>
        </w:rPr>
        <w:t>С-R-4 санаты, 1 бірлік.</w:t>
      </w:r>
    </w:p>
    <w:p w:rsidR="00C041BB" w:rsidRPr="00C041BB" w:rsidRDefault="00C041BB" w:rsidP="00C041BB">
      <w:pPr>
        <w:shd w:val="clear" w:color="auto" w:fill="FFFFFF"/>
        <w:ind w:firstLine="709"/>
        <w:jc w:val="both"/>
        <w:rPr>
          <w:b w:val="0"/>
          <w:i w:val="0"/>
          <w:sz w:val="24"/>
          <w:szCs w:val="24"/>
          <w:lang w:val="kk-KZ"/>
        </w:rPr>
      </w:pPr>
      <w:r w:rsidRPr="00C041BB">
        <w:rPr>
          <w:i w:val="0"/>
          <w:sz w:val="24"/>
          <w:szCs w:val="24"/>
          <w:lang w:val="kk-KZ"/>
        </w:rPr>
        <w:t>Қызметтік міндеттері:</w:t>
      </w:r>
      <w:r w:rsidRPr="00C041BB">
        <w:rPr>
          <w:b w:val="0"/>
          <w:i w:val="0"/>
          <w:sz w:val="24"/>
          <w:szCs w:val="24"/>
          <w:lang w:val="kk-KZ"/>
        </w:rPr>
        <w:t xml:space="preserve"> </w:t>
      </w:r>
      <w:r w:rsidRPr="00C041BB">
        <w:rPr>
          <w:b w:val="0"/>
          <w:bCs w:val="0"/>
          <w:i w:val="0"/>
          <w:iCs w:val="0"/>
          <w:sz w:val="24"/>
          <w:szCs w:val="24"/>
          <w:lang w:val="kk-KZ"/>
        </w:rPr>
        <w:t>Есептіліктерді және аналитикалық ақпараттарды құрастыру. Қатаң есептегі бланкілер есебін, сақталуын және беруін жүргізу, басқармада жаппай түсіндіру жұмысын жүргізу, бұйрықтар, шешімдер, тапсырмалар мен жұмыс жоспарларын  дайындау. Кіріс және шығыс корреспонденциясын жүргізу. Құжат айналымының мемлекеттік тілде жүргізілуін қадағалау. Қызметкерлердің жеке істері мен еңбек кітапшаларының, Т-2 жеке карточкаларының, лауазымдық нұсқауларының жүргізілуіне бақылау жүргізу. Кадр жұмысына қатысты есептердің жүргізілуіне бақылау, дайындау, қайта даярлау және кәсіби деңгейін арттыруды ұйымдастыру. Тәртіптік жаза қолдануға</w:t>
      </w:r>
      <w:r w:rsidRPr="00C041BB">
        <w:rPr>
          <w:rFonts w:eastAsia="Consolas"/>
          <w:b w:val="0"/>
          <w:bCs w:val="0"/>
          <w:i w:val="0"/>
          <w:iCs w:val="0"/>
          <w:sz w:val="24"/>
          <w:szCs w:val="24"/>
          <w:lang w:val="kk-KZ" w:eastAsia="en-US"/>
        </w:rPr>
        <w:t xml:space="preserve"> </w:t>
      </w:r>
      <w:r w:rsidRPr="00C041BB">
        <w:rPr>
          <w:b w:val="0"/>
          <w:bCs w:val="0"/>
          <w:i w:val="0"/>
          <w:iCs w:val="0"/>
          <w:sz w:val="24"/>
          <w:szCs w:val="24"/>
          <w:lang w:val="kk-KZ"/>
        </w:rPr>
        <w:t>қатысты құжаттарды рәсімдеуге бақылау жүргізу. Бос әкімшілік мемлекеттік қызметшілер лауазымдарына конкурстар жүргізу. Еңбек шарттарын жасау. Аттестация өткізу, конкурстық іріктеу және қызметтік саты бойынша жылжыту, "Б" корпусының әкімшілік мемлекеттік қызметшілерінің қызметін бағалау. Жеке және заңды тұлғалардың өтініштері бойынша қызметтік тексерулер жүргізу. Сенім телефоны бойынша келіп түскен шағымдар, ұсыныстар мен хабарламаларды есепке алу.</w:t>
      </w:r>
      <w:r w:rsidRPr="00C041BB">
        <w:rPr>
          <w:rFonts w:eastAsia="Consolas"/>
          <w:b w:val="0"/>
          <w:bCs w:val="0"/>
          <w:i w:val="0"/>
          <w:iCs w:val="0"/>
          <w:sz w:val="24"/>
          <w:szCs w:val="24"/>
          <w:lang w:val="kk-KZ" w:eastAsia="en-US"/>
        </w:rPr>
        <w:t xml:space="preserve"> Салық заңнамасының сақталуын бақылау.</w:t>
      </w:r>
    </w:p>
    <w:p w:rsidR="00C041BB" w:rsidRPr="00C041BB" w:rsidRDefault="00C041BB" w:rsidP="00C041BB">
      <w:pPr>
        <w:shd w:val="clear" w:color="auto" w:fill="FFFFFF"/>
        <w:ind w:firstLine="709"/>
        <w:jc w:val="both"/>
        <w:rPr>
          <w:b w:val="0"/>
          <w:bCs w:val="0"/>
          <w:i w:val="0"/>
          <w:iCs w:val="0"/>
          <w:sz w:val="24"/>
          <w:szCs w:val="24"/>
          <w:lang w:val="kk-KZ"/>
        </w:rPr>
      </w:pPr>
      <w:r w:rsidRPr="00C041BB">
        <w:rPr>
          <w:i w:val="0"/>
          <w:sz w:val="24"/>
          <w:szCs w:val="24"/>
          <w:lang w:val="kk-KZ"/>
        </w:rPr>
        <w:t xml:space="preserve">Конкурсқа қатысушыларға қойылатын талаптар: </w:t>
      </w:r>
      <w:r w:rsidRPr="00C041BB">
        <w:rPr>
          <w:b w:val="0"/>
          <w:bCs w:val="0"/>
          <w:i w:val="0"/>
          <w:iCs w:val="0"/>
          <w:sz w:val="24"/>
          <w:szCs w:val="24"/>
          <w:lang w:val="kk-KZ"/>
        </w:rPr>
        <w:t xml:space="preserve">Әлеуметтік ғылымдар, экономика және бизнес, құқық, білім, гуманитарлық ғылымдар, техникалық ғылымдар және технологиялар салаларындағы жоғары оқу орнынан кейінгі немесе жоғары білім, </w:t>
      </w:r>
      <w:r w:rsidRPr="00C041BB">
        <w:rPr>
          <w:b w:val="0"/>
          <w:bCs w:val="0"/>
          <w:i w:val="0"/>
          <w:iCs w:val="0"/>
          <w:sz w:val="24"/>
          <w:szCs w:val="24"/>
          <w:lang w:val="kk-KZ"/>
        </w:rPr>
        <w:lastRenderedPageBreak/>
        <w:t>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6308BB" w:rsidRPr="006308BB" w:rsidRDefault="006308BB" w:rsidP="006308BB">
      <w:pPr>
        <w:shd w:val="clear" w:color="auto" w:fill="FFFFFF"/>
        <w:ind w:firstLine="709"/>
        <w:jc w:val="both"/>
        <w:rPr>
          <w:bCs w:val="0"/>
          <w:i w:val="0"/>
          <w:iCs w:val="0"/>
          <w:sz w:val="24"/>
          <w:szCs w:val="24"/>
          <w:lang w:val="kk-KZ"/>
        </w:rPr>
      </w:pPr>
      <w:r>
        <w:rPr>
          <w:i w:val="0"/>
          <w:sz w:val="24"/>
          <w:szCs w:val="24"/>
          <w:lang w:val="kk-KZ"/>
        </w:rPr>
        <w:t>3.</w:t>
      </w:r>
      <w:r w:rsidRPr="006308BB">
        <w:rPr>
          <w:i w:val="0"/>
          <w:sz w:val="24"/>
          <w:szCs w:val="24"/>
          <w:lang w:val="kk-KZ"/>
        </w:rPr>
        <w:t xml:space="preserve"> </w:t>
      </w:r>
      <w:r w:rsidRPr="006308BB">
        <w:rPr>
          <w:i w:val="0"/>
          <w:sz w:val="24"/>
          <w:szCs w:val="24"/>
          <w:lang w:val="kk-KZ"/>
        </w:rPr>
        <w:t xml:space="preserve">«Салық төлеушілердің ақпараттарын қабылдау мен өңдеу және салықтық тіркеу орталығы» (негізгі қызметкердің бала күтуге арналған демалысы кезеңіне </w:t>
      </w:r>
      <w:r>
        <w:rPr>
          <w:i w:val="0"/>
          <w:sz w:val="24"/>
          <w:szCs w:val="24"/>
          <w:lang w:val="kk-KZ"/>
        </w:rPr>
        <w:t>27</w:t>
      </w:r>
      <w:r w:rsidRPr="006308BB">
        <w:rPr>
          <w:i w:val="0"/>
          <w:sz w:val="24"/>
          <w:szCs w:val="24"/>
          <w:lang w:val="kk-KZ"/>
        </w:rPr>
        <w:t>.</w:t>
      </w:r>
      <w:r>
        <w:rPr>
          <w:i w:val="0"/>
          <w:sz w:val="24"/>
          <w:szCs w:val="24"/>
          <w:lang w:val="kk-KZ"/>
        </w:rPr>
        <w:t>10</w:t>
      </w:r>
      <w:r w:rsidRPr="006308BB">
        <w:rPr>
          <w:i w:val="0"/>
          <w:sz w:val="24"/>
          <w:szCs w:val="24"/>
          <w:lang w:val="kk-KZ"/>
        </w:rPr>
        <w:t>.2023 жылға дейін,</w:t>
      </w:r>
      <w:r>
        <w:rPr>
          <w:i w:val="0"/>
          <w:sz w:val="24"/>
          <w:szCs w:val="24"/>
          <w:lang w:val="kk-KZ"/>
        </w:rPr>
        <w:t xml:space="preserve"> </w:t>
      </w:r>
      <w:r w:rsidRPr="006308BB">
        <w:rPr>
          <w:i w:val="0"/>
          <w:sz w:val="24"/>
          <w:szCs w:val="24"/>
          <w:lang w:val="kk-KZ"/>
        </w:rPr>
        <w:t xml:space="preserve">негізгі қызметкердің бала күтуге арналған демалысы кезеңіне </w:t>
      </w:r>
      <w:r>
        <w:rPr>
          <w:i w:val="0"/>
          <w:sz w:val="24"/>
          <w:szCs w:val="24"/>
          <w:lang w:val="kk-KZ"/>
        </w:rPr>
        <w:t>26</w:t>
      </w:r>
      <w:r w:rsidRPr="006308BB">
        <w:rPr>
          <w:i w:val="0"/>
          <w:sz w:val="24"/>
          <w:szCs w:val="24"/>
          <w:lang w:val="kk-KZ"/>
        </w:rPr>
        <w:t>.0</w:t>
      </w:r>
      <w:r>
        <w:rPr>
          <w:i w:val="0"/>
          <w:sz w:val="24"/>
          <w:szCs w:val="24"/>
          <w:lang w:val="kk-KZ"/>
        </w:rPr>
        <w:t>3</w:t>
      </w:r>
      <w:r w:rsidRPr="006308BB">
        <w:rPr>
          <w:i w:val="0"/>
          <w:sz w:val="24"/>
          <w:szCs w:val="24"/>
          <w:lang w:val="kk-KZ"/>
        </w:rPr>
        <w:t>.202</w:t>
      </w:r>
      <w:r>
        <w:rPr>
          <w:i w:val="0"/>
          <w:sz w:val="24"/>
          <w:szCs w:val="24"/>
          <w:lang w:val="kk-KZ"/>
        </w:rPr>
        <w:t>4</w:t>
      </w:r>
      <w:r w:rsidRPr="006308BB">
        <w:rPr>
          <w:i w:val="0"/>
          <w:sz w:val="24"/>
          <w:szCs w:val="24"/>
          <w:lang w:val="kk-KZ"/>
        </w:rPr>
        <w:t xml:space="preserve"> жылға дейін негізгі жұмыскердің осы мерзімнің аяқталуына дейін жұмысқа шығуға құқылы), бөлімінің </w:t>
      </w:r>
      <w:r w:rsidRPr="006308BB">
        <w:rPr>
          <w:bCs w:val="0"/>
          <w:i w:val="0"/>
          <w:iCs w:val="0"/>
          <w:sz w:val="24"/>
          <w:szCs w:val="24"/>
          <w:lang w:val="kk-KZ"/>
        </w:rPr>
        <w:t xml:space="preserve">бас маманы, С-R-4 санаты, </w:t>
      </w:r>
      <w:r>
        <w:rPr>
          <w:bCs w:val="0"/>
          <w:i w:val="0"/>
          <w:iCs w:val="0"/>
          <w:sz w:val="24"/>
          <w:szCs w:val="24"/>
          <w:lang w:val="kk-KZ"/>
        </w:rPr>
        <w:t>2</w:t>
      </w:r>
      <w:r w:rsidRPr="006308BB">
        <w:rPr>
          <w:bCs w:val="0"/>
          <w:i w:val="0"/>
          <w:iCs w:val="0"/>
          <w:sz w:val="24"/>
          <w:szCs w:val="24"/>
          <w:lang w:val="kk-KZ"/>
        </w:rPr>
        <w:t xml:space="preserve"> бірлік.</w:t>
      </w:r>
    </w:p>
    <w:p w:rsidR="006308BB" w:rsidRPr="006308BB" w:rsidRDefault="006308BB" w:rsidP="006308BB">
      <w:pPr>
        <w:shd w:val="clear" w:color="auto" w:fill="FFFFFF"/>
        <w:ind w:firstLine="709"/>
        <w:jc w:val="both"/>
        <w:rPr>
          <w:b w:val="0"/>
          <w:i w:val="0"/>
          <w:sz w:val="24"/>
          <w:szCs w:val="24"/>
          <w:lang w:val="kk-KZ"/>
        </w:rPr>
      </w:pPr>
      <w:r w:rsidRPr="006308BB">
        <w:rPr>
          <w:i w:val="0"/>
          <w:sz w:val="24"/>
          <w:szCs w:val="24"/>
          <w:lang w:val="kk-KZ"/>
        </w:rPr>
        <w:t xml:space="preserve">Қызметтік міндеттері: </w:t>
      </w:r>
      <w:r w:rsidRPr="006308BB">
        <w:rPr>
          <w:b w:val="0"/>
          <w:i w:val="0"/>
          <w:sz w:val="24"/>
          <w:szCs w:val="24"/>
          <w:lang w:val="kk-KZ"/>
        </w:rPr>
        <w:t>Заңды тұлғалар, жеке кәсіпкерлер және жеке тұлғалар бойынша салық есептілігі нысандарын қабылдау және өңдеу. Салық есептілігін ақпараттық жүйелерге жедел және сапалы енгізу. Салық төлеушілердің өтініштерін, хаттарын, сұраныстары мен өтініштерін уақытылы қарау. Мұрағат жүргізу. Қазақстан Республикасының заңнамасында белгіленген тәртіппен бекітілген Мемлекеттік қызметтер көрсету стандарттары мен регламенттеріне сәйкес салықтық қызметтерді уақтылы және сапалы көрсету. Дара кәсіпкерлерді, адвокаттарды, нотариустарды және жеке сот орындаушыларын тіркеу есебіне қоюдың уақыттылығы мен заңдылығын бақылау. Бақылау-касса машиналарын тіркеу және есептен шығару тәртібін сақтау. "Сыбайлас жемқорлыққа қарсы іс-қимыл туралы" Қазақстан Республикасының Заңына сәйкес декларацияларды қабылдауды жүзеге асыру. Қазақстан Республикасының Ақпараттандыру туралы заңнамасына сәйкес ақпараттық жүйелерді қолдана отырып, электрондық қызметтер көрсету. Салық есептілігі нысандарын табыс етпеген салық төлеушілерді әкімшілендіру (мәртебелерді өзектендіру, шаралар қабылдау, әкімшілік құқық бұзушылық туралы хаттама жасау үшін келуге хабарлама жіберу). Мәжбүрлеп таратуға жататын салық төлеушілерді әкімшілендіру. Әрекетсіз салық төлеушілермен жұмыс жасау.</w:t>
      </w:r>
    </w:p>
    <w:p w:rsidR="006308BB" w:rsidRPr="006308BB" w:rsidRDefault="006308BB" w:rsidP="006308BB">
      <w:pPr>
        <w:shd w:val="clear" w:color="auto" w:fill="FFFFFF"/>
        <w:ind w:firstLine="709"/>
        <w:jc w:val="both"/>
        <w:rPr>
          <w:b w:val="0"/>
          <w:i w:val="0"/>
          <w:sz w:val="24"/>
          <w:szCs w:val="24"/>
          <w:lang w:val="kk-KZ"/>
        </w:rPr>
      </w:pPr>
      <w:r w:rsidRPr="006308BB">
        <w:rPr>
          <w:i w:val="0"/>
          <w:color w:val="000000"/>
          <w:sz w:val="24"/>
          <w:szCs w:val="24"/>
          <w:lang w:val="kk-KZ"/>
        </w:rPr>
        <w:t>Конкурсқа қатысушыларға қойылатын талаптар:</w:t>
      </w:r>
      <w:r w:rsidRPr="006308BB">
        <w:rPr>
          <w:sz w:val="24"/>
          <w:szCs w:val="24"/>
          <w:lang w:val="kk-KZ"/>
        </w:rPr>
        <w:t xml:space="preserve"> </w:t>
      </w:r>
      <w:r w:rsidRPr="006308BB">
        <w:rPr>
          <w:b w:val="0"/>
          <w:i w:val="0"/>
          <w:sz w:val="24"/>
          <w:szCs w:val="24"/>
          <w:lang w:val="kk-KZ"/>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қызметте жұмыс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308BB" w:rsidRPr="006308BB" w:rsidRDefault="006308BB" w:rsidP="006308BB">
      <w:pPr>
        <w:shd w:val="clear" w:color="auto" w:fill="FFFFFF"/>
        <w:ind w:firstLine="709"/>
        <w:jc w:val="both"/>
        <w:rPr>
          <w:bCs w:val="0"/>
          <w:i w:val="0"/>
          <w:iCs w:val="0"/>
          <w:sz w:val="24"/>
          <w:szCs w:val="24"/>
          <w:lang w:val="kk-KZ"/>
        </w:rPr>
      </w:pPr>
      <w:r>
        <w:rPr>
          <w:i w:val="0"/>
          <w:sz w:val="24"/>
          <w:szCs w:val="24"/>
          <w:lang w:val="kk-KZ"/>
        </w:rPr>
        <w:t>4.</w:t>
      </w:r>
      <w:r w:rsidRPr="006308BB">
        <w:rPr>
          <w:bCs w:val="0"/>
          <w:i w:val="0"/>
          <w:iCs w:val="0"/>
          <w:sz w:val="24"/>
          <w:szCs w:val="24"/>
          <w:lang w:val="kk-KZ"/>
        </w:rPr>
        <w:t xml:space="preserve"> </w:t>
      </w:r>
      <w:r w:rsidRPr="006308BB">
        <w:rPr>
          <w:bCs w:val="0"/>
          <w:i w:val="0"/>
          <w:iCs w:val="0"/>
          <w:sz w:val="24"/>
          <w:szCs w:val="24"/>
          <w:lang w:val="kk-KZ"/>
        </w:rPr>
        <w:t xml:space="preserve">Мәжбүрлеп өндіріп алу </w:t>
      </w:r>
      <w:r w:rsidRPr="006308BB">
        <w:rPr>
          <w:i w:val="0"/>
          <w:sz w:val="24"/>
          <w:szCs w:val="24"/>
          <w:lang w:val="kk-KZ"/>
        </w:rPr>
        <w:t xml:space="preserve">бөлімінің </w:t>
      </w:r>
      <w:r w:rsidRPr="006308BB">
        <w:rPr>
          <w:bCs w:val="0"/>
          <w:i w:val="0"/>
          <w:iCs w:val="0"/>
          <w:sz w:val="24"/>
          <w:szCs w:val="24"/>
          <w:lang w:val="kk-KZ"/>
        </w:rPr>
        <w:t>бас маманы, С-R-4 санаты, 1 бірлік.</w:t>
      </w:r>
    </w:p>
    <w:p w:rsidR="006308BB" w:rsidRPr="006308BB" w:rsidRDefault="006308BB" w:rsidP="006308BB">
      <w:pPr>
        <w:shd w:val="clear" w:color="auto" w:fill="FFFFFF"/>
        <w:ind w:firstLine="709"/>
        <w:jc w:val="both"/>
        <w:rPr>
          <w:b w:val="0"/>
          <w:bCs w:val="0"/>
          <w:i w:val="0"/>
          <w:iCs w:val="0"/>
          <w:sz w:val="24"/>
          <w:szCs w:val="24"/>
          <w:lang w:val="kk-KZ"/>
        </w:rPr>
      </w:pPr>
      <w:r w:rsidRPr="006308BB">
        <w:rPr>
          <w:i w:val="0"/>
          <w:sz w:val="24"/>
          <w:szCs w:val="24"/>
          <w:lang w:val="kk-KZ"/>
        </w:rPr>
        <w:t xml:space="preserve">Қызметтік міндеттері: </w:t>
      </w:r>
      <w:r w:rsidRPr="006308BB">
        <w:rPr>
          <w:b w:val="0"/>
          <w:bCs w:val="0"/>
          <w:i w:val="0"/>
          <w:iCs w:val="0"/>
          <w:sz w:val="24"/>
          <w:szCs w:val="24"/>
          <w:lang w:val="kk-KZ"/>
        </w:rPr>
        <w:t>Салық берешегін, ЖЗҚ-дағы МЗЖ бойынша берешекті, МӘСҚ-дағы жо бойынша берешекті мәжбүрлеп өндіріп алу жөніндегі жұмысты жүзеге асыру. Кәсіпорындардың банкроттығын жүргізу кезіндегі заңдылық мәселелерін қарау. Қасақана және жалған банкроттық фактілерін анықтау. Жылжымайтын мүлік орталығымен, уәкілетті және басқа да мемлекеттік органдармен жұмыс. ҚР ӘҚБтК сәйкес әкімшілік құқық бұзушылықтар туралы хаттамалар жасау. Есептер жасау. Салық заңнамасының сақталуын бақылау. Салықтарды және (немесе) төлемақыларды төлеу бойынша салық міндеттемесін орындау мерзімін өзгерту туралы шешімдер, сондай-ақ Қазақстан Республикасының салық заңнамасына сәйкес салықтарды және (немесе) төлемақыларды төлеу бойынша салық міндеттемесін орындау мерзімін өзгертуден бас тарту туралы шешімдер қабылдау.</w:t>
      </w:r>
    </w:p>
    <w:p w:rsidR="006308BB" w:rsidRPr="006308BB" w:rsidRDefault="006308BB" w:rsidP="006308BB">
      <w:pPr>
        <w:shd w:val="clear" w:color="auto" w:fill="FFFFFF"/>
        <w:ind w:firstLine="709"/>
        <w:jc w:val="both"/>
        <w:rPr>
          <w:rFonts w:ascii="Consolas" w:eastAsia="Consolas" w:hAnsi="Consolas" w:cs="Consolas"/>
          <w:b w:val="0"/>
          <w:bCs w:val="0"/>
          <w:i w:val="0"/>
          <w:iCs w:val="0"/>
          <w:sz w:val="22"/>
          <w:szCs w:val="22"/>
          <w:lang w:val="kk-KZ" w:eastAsia="en-US"/>
        </w:rPr>
      </w:pPr>
      <w:r w:rsidRPr="006308BB">
        <w:rPr>
          <w:i w:val="0"/>
          <w:color w:val="000000"/>
          <w:sz w:val="24"/>
          <w:szCs w:val="24"/>
          <w:lang w:val="kk-KZ"/>
        </w:rPr>
        <w:t>Конкурсқа қатысушыларға қойылатын талаптар:</w:t>
      </w:r>
      <w:r w:rsidRPr="006308BB">
        <w:rPr>
          <w:sz w:val="24"/>
          <w:szCs w:val="24"/>
          <w:lang w:val="kk-KZ"/>
        </w:rPr>
        <w:t xml:space="preserve"> </w:t>
      </w:r>
      <w:r w:rsidRPr="006308BB">
        <w:rPr>
          <w:b w:val="0"/>
          <w:bCs w:val="0"/>
          <w:i w:val="0"/>
          <w:iCs w:val="0"/>
          <w:sz w:val="24"/>
          <w:szCs w:val="24"/>
          <w:lang w:val="kk-KZ"/>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773B62" w:rsidRPr="00773B62" w:rsidRDefault="00773B62" w:rsidP="00773B62">
      <w:pPr>
        <w:shd w:val="clear" w:color="auto" w:fill="FFFFFF"/>
        <w:ind w:firstLine="709"/>
        <w:jc w:val="both"/>
        <w:rPr>
          <w:i w:val="0"/>
          <w:sz w:val="24"/>
          <w:szCs w:val="24"/>
          <w:lang w:val="kk-KZ"/>
        </w:rPr>
      </w:pPr>
      <w:r>
        <w:rPr>
          <w:bCs w:val="0"/>
          <w:i w:val="0"/>
          <w:iCs w:val="0"/>
          <w:sz w:val="24"/>
          <w:szCs w:val="24"/>
          <w:lang w:val="kk-KZ"/>
        </w:rPr>
        <w:t>5.</w:t>
      </w:r>
      <w:r w:rsidRPr="00773B62">
        <w:rPr>
          <w:bCs w:val="0"/>
          <w:i w:val="0"/>
          <w:iCs w:val="0"/>
          <w:sz w:val="24"/>
          <w:szCs w:val="24"/>
          <w:lang w:val="kk-KZ"/>
        </w:rPr>
        <w:t>Заңды тұлғаларды әкімшілендіру бөлім</w:t>
      </w:r>
      <w:r w:rsidRPr="00773B62">
        <w:rPr>
          <w:i w:val="0"/>
          <w:iCs w:val="0"/>
          <w:sz w:val="24"/>
          <w:szCs w:val="24"/>
          <w:lang w:val="kk-KZ"/>
        </w:rPr>
        <w:t xml:space="preserve">інің бас маманы </w:t>
      </w:r>
      <w:r w:rsidRPr="00773B62">
        <w:rPr>
          <w:bCs w:val="0"/>
          <w:i w:val="0"/>
          <w:iCs w:val="0"/>
          <w:sz w:val="24"/>
          <w:szCs w:val="24"/>
          <w:lang w:val="kk-KZ"/>
        </w:rPr>
        <w:t>(негізгі қызметкердің бала күтуге арналған демалысы кезеңіне</w:t>
      </w:r>
      <w:r>
        <w:rPr>
          <w:bCs w:val="0"/>
          <w:i w:val="0"/>
          <w:iCs w:val="0"/>
          <w:sz w:val="24"/>
          <w:szCs w:val="24"/>
          <w:lang w:val="kk-KZ"/>
        </w:rPr>
        <w:t xml:space="preserve"> 20</w:t>
      </w:r>
      <w:r w:rsidRPr="00773B62">
        <w:rPr>
          <w:bCs w:val="0"/>
          <w:i w:val="0"/>
          <w:iCs w:val="0"/>
          <w:sz w:val="24"/>
          <w:szCs w:val="24"/>
          <w:lang w:val="kk-KZ"/>
        </w:rPr>
        <w:t>.0</w:t>
      </w:r>
      <w:r>
        <w:rPr>
          <w:bCs w:val="0"/>
          <w:i w:val="0"/>
          <w:iCs w:val="0"/>
          <w:sz w:val="24"/>
          <w:szCs w:val="24"/>
          <w:lang w:val="kk-KZ"/>
        </w:rPr>
        <w:t>2.2024</w:t>
      </w:r>
      <w:r w:rsidRPr="00773B62">
        <w:rPr>
          <w:bCs w:val="0"/>
          <w:i w:val="0"/>
          <w:iCs w:val="0"/>
          <w:sz w:val="24"/>
          <w:szCs w:val="24"/>
          <w:lang w:val="kk-KZ"/>
        </w:rPr>
        <w:t xml:space="preserve"> жылға дейін, негізгі жұмыскердің осы мерзімнің аяқталуына дейін жұмысқа шығуға құқылы)</w:t>
      </w:r>
      <w:r>
        <w:rPr>
          <w:bCs w:val="0"/>
          <w:i w:val="0"/>
          <w:iCs w:val="0"/>
          <w:sz w:val="24"/>
          <w:szCs w:val="24"/>
          <w:lang w:val="kk-KZ"/>
        </w:rPr>
        <w:t xml:space="preserve">, </w:t>
      </w:r>
      <w:r w:rsidRPr="00773B62">
        <w:rPr>
          <w:i w:val="0"/>
          <w:sz w:val="24"/>
          <w:szCs w:val="24"/>
          <w:lang w:val="kk-KZ"/>
        </w:rPr>
        <w:t>С-R-4 санаты, 1 бірлік.</w:t>
      </w:r>
    </w:p>
    <w:p w:rsidR="00773B62" w:rsidRPr="00773B62" w:rsidRDefault="00773B62" w:rsidP="00773B62">
      <w:pPr>
        <w:shd w:val="clear" w:color="auto" w:fill="FFFFFF"/>
        <w:ind w:firstLine="709"/>
        <w:jc w:val="both"/>
        <w:rPr>
          <w:b w:val="0"/>
          <w:bCs w:val="0"/>
          <w:i w:val="0"/>
          <w:iCs w:val="0"/>
          <w:sz w:val="24"/>
          <w:szCs w:val="24"/>
          <w:lang w:val="kk-KZ"/>
        </w:rPr>
      </w:pPr>
      <w:r w:rsidRPr="00773B62">
        <w:rPr>
          <w:i w:val="0"/>
          <w:sz w:val="24"/>
          <w:szCs w:val="24"/>
          <w:lang w:val="kk-KZ"/>
        </w:rPr>
        <w:t>Қызметтік міндеттері:</w:t>
      </w:r>
      <w:r w:rsidRPr="00773B62">
        <w:rPr>
          <w:b w:val="0"/>
          <w:bCs w:val="0"/>
          <w:i w:val="0"/>
          <w:iCs w:val="0"/>
          <w:sz w:val="20"/>
          <w:szCs w:val="20"/>
          <w:lang w:val="kk-KZ"/>
        </w:rPr>
        <w:t xml:space="preserve"> </w:t>
      </w:r>
      <w:r w:rsidRPr="00773B62">
        <w:rPr>
          <w:b w:val="0"/>
          <w:bCs w:val="0"/>
          <w:i w:val="0"/>
          <w:iCs w:val="0"/>
          <w:sz w:val="24"/>
          <w:szCs w:val="24"/>
          <w:lang w:val="kk-KZ"/>
        </w:rPr>
        <w:t xml:space="preserve">Салық заңнамасының сақталуын бақылау. Өз құзыреті шегінде салық міндеттемелерінің туындауы, орындалуы және тоқтатылуы бойынша түсініктемелерді жүзеге асыру, түсіндіру және ұсыну. Салық заңнамасы саласында салық төлеушілермен түсіндіру жұмыстарын жүргізу. Заңды тұлғалардың және заңды тұлғалардың лауазымды тұлғаларының салық заңнамасын бұзу фактілері бойынша Әкімшілік құқық бұзушылық туралы хаттамалар жасау, хаттаманы қаулы шығару үшін басшылыққа жолдау, </w:t>
      </w:r>
      <w:r w:rsidRPr="00773B62">
        <w:rPr>
          <w:b w:val="0"/>
          <w:bCs w:val="0"/>
          <w:i w:val="0"/>
          <w:iCs w:val="0"/>
          <w:sz w:val="24"/>
          <w:szCs w:val="24"/>
          <w:lang w:val="kk-KZ"/>
        </w:rPr>
        <w:lastRenderedPageBreak/>
        <w:t>ҚР ӘҚБтК-нің баптарына сәйкес салынған әкімшілік айыппұлдарды өндіріп алу бойынша шараларды уақытылы қолдану. Қазақстан Республикасының салық заңнамасында және тиісті халықаралық шарттарда белгіленген тәртіппен халықаралық шарттардың ережелерін қолдану. Камералдық бақылау бойынша хабарламаны орындау (автоматты іске қосулар бойынша - КБНР мамандары бойынша, сондай-ақ жалған кәсіпорындардың, БТЖТ контрагенттері бойынша хабарламаларды бөлу). Салықтық тексеру актілерін жүргізу. Заңды тұлғаларды әкімшілендіру, камералдық бақылау нәтижелері бойынша салық қызметі органдары анықтаған бұзушылықтарды жою туралы хабарламалар шығару, ҚР Салық заңнамасын бұзушылықтарды жою туралы хабарлама шығару, шығыс операцияларын тоқтата тұру туралы өкімдер шығару, салықтар бойынша қосымша резервтерді анықтау. Мәмілені жарамсыз деп тану үшін, сондай-ақ БТЖТ /ТЖТ салық төлеушілерін тану бойынша талап-арыздар беру бойынша жұмыстар жүргізу. Бекітілген БКК бойынша артық төлемді пысықтау.</w:t>
      </w:r>
    </w:p>
    <w:p w:rsidR="00773B62" w:rsidRPr="00773B62" w:rsidRDefault="00773B62" w:rsidP="00773B62">
      <w:pPr>
        <w:shd w:val="clear" w:color="auto" w:fill="FFFFFF"/>
        <w:ind w:firstLine="709"/>
        <w:jc w:val="both"/>
        <w:rPr>
          <w:b w:val="0"/>
          <w:bCs w:val="0"/>
          <w:i w:val="0"/>
          <w:iCs w:val="0"/>
          <w:sz w:val="24"/>
          <w:szCs w:val="24"/>
          <w:lang w:val="kk-KZ"/>
        </w:rPr>
      </w:pPr>
      <w:r w:rsidRPr="00773B62">
        <w:rPr>
          <w:i w:val="0"/>
          <w:sz w:val="24"/>
          <w:szCs w:val="24"/>
          <w:lang w:val="kk-KZ"/>
        </w:rPr>
        <w:t>Конкурсқа қатысу үшін қажетті құжаттар:</w:t>
      </w:r>
      <w:r w:rsidRPr="00773B62">
        <w:rPr>
          <w:b w:val="0"/>
          <w:bCs w:val="0"/>
          <w:i w:val="0"/>
          <w:iCs w:val="0"/>
          <w:sz w:val="20"/>
          <w:szCs w:val="20"/>
          <w:lang w:val="kk-KZ"/>
        </w:rPr>
        <w:t xml:space="preserve"> </w:t>
      </w:r>
      <w:r w:rsidRPr="00773B62">
        <w:rPr>
          <w:b w:val="0"/>
          <w:bCs w:val="0"/>
          <w:i w:val="0"/>
          <w:iCs w:val="0"/>
          <w:sz w:val="24"/>
          <w:szCs w:val="24"/>
          <w:lang w:val="kk-KZ"/>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CE522D" w:rsidRPr="00CE522D" w:rsidRDefault="00CE522D" w:rsidP="00CE522D">
      <w:pPr>
        <w:shd w:val="clear" w:color="auto" w:fill="FFFFFF"/>
        <w:ind w:firstLine="709"/>
        <w:jc w:val="both"/>
        <w:rPr>
          <w:i w:val="0"/>
          <w:sz w:val="24"/>
          <w:szCs w:val="24"/>
          <w:lang w:val="kk-KZ"/>
        </w:rPr>
      </w:pPr>
      <w:r>
        <w:rPr>
          <w:bCs w:val="0"/>
          <w:i w:val="0"/>
          <w:iCs w:val="0"/>
          <w:sz w:val="24"/>
          <w:szCs w:val="24"/>
          <w:lang w:val="kk-KZ"/>
        </w:rPr>
        <w:t>6.</w:t>
      </w:r>
      <w:r w:rsidRPr="00CE522D">
        <w:rPr>
          <w:bCs w:val="0"/>
          <w:i w:val="0"/>
          <w:iCs w:val="0"/>
          <w:sz w:val="24"/>
          <w:szCs w:val="24"/>
          <w:lang w:val="kk-KZ"/>
        </w:rPr>
        <w:t>Жеке тұлғаларды әкімшілендіру бөлім</w:t>
      </w:r>
      <w:r w:rsidRPr="00CE522D">
        <w:rPr>
          <w:i w:val="0"/>
          <w:iCs w:val="0"/>
          <w:sz w:val="24"/>
          <w:szCs w:val="24"/>
          <w:lang w:val="kk-KZ"/>
        </w:rPr>
        <w:t xml:space="preserve">інің бас маманы, </w:t>
      </w:r>
      <w:r w:rsidRPr="00CE522D">
        <w:rPr>
          <w:i w:val="0"/>
          <w:sz w:val="24"/>
          <w:szCs w:val="24"/>
          <w:lang w:val="kk-KZ"/>
        </w:rPr>
        <w:t xml:space="preserve">С-R-4 санаты, </w:t>
      </w:r>
      <w:r>
        <w:rPr>
          <w:i w:val="0"/>
          <w:sz w:val="24"/>
          <w:szCs w:val="24"/>
          <w:lang w:val="kk-KZ"/>
        </w:rPr>
        <w:t>1</w:t>
      </w:r>
      <w:r w:rsidRPr="00CE522D">
        <w:rPr>
          <w:i w:val="0"/>
          <w:sz w:val="24"/>
          <w:szCs w:val="24"/>
          <w:lang w:val="kk-KZ"/>
        </w:rPr>
        <w:t xml:space="preserve"> бірлік.</w:t>
      </w:r>
    </w:p>
    <w:p w:rsidR="00CE522D" w:rsidRPr="00CE522D" w:rsidRDefault="00CE522D" w:rsidP="00CE522D">
      <w:pPr>
        <w:shd w:val="clear" w:color="auto" w:fill="FFFFFF"/>
        <w:ind w:firstLine="709"/>
        <w:jc w:val="both"/>
        <w:rPr>
          <w:b w:val="0"/>
          <w:bCs w:val="0"/>
          <w:i w:val="0"/>
          <w:iCs w:val="0"/>
          <w:sz w:val="24"/>
          <w:szCs w:val="24"/>
          <w:lang w:val="kk-KZ"/>
        </w:rPr>
      </w:pPr>
      <w:r w:rsidRPr="00CE522D">
        <w:rPr>
          <w:i w:val="0"/>
          <w:sz w:val="24"/>
          <w:szCs w:val="24"/>
          <w:lang w:val="kk-KZ"/>
        </w:rPr>
        <w:t xml:space="preserve">Қызметтік міндеттері: </w:t>
      </w:r>
      <w:r w:rsidRPr="00CE522D">
        <w:rPr>
          <w:b w:val="0"/>
          <w:bCs w:val="0"/>
          <w:i w:val="0"/>
          <w:iCs w:val="0"/>
          <w:sz w:val="24"/>
          <w:szCs w:val="24"/>
          <w:lang w:val="kk-KZ"/>
        </w:rPr>
        <w:t>Салық заңнамасының сақталуын бақылау. Салық заңнамасы саласында салық төлеушілермен түсіндіру жұмыстарын жүргізу, хабарлама ұсыну. Жеке кәсіпкерлерді тарату. Салық заңнамасының сақталуын бақылау. Салықтық тексерулер жүргізу. Құқық қорғау және басқа да мемлекеттік органдармен бірлескен тексерістерге қатысу, ЭКНА жүйесінде жұмыс істеу. Жеке мәселелер бойынша салықтық, тақырыптық тексерулер және хронометраждық зерттеулер жүргізу. Камералдық бақылау бойынша хабарламаларды орындау. Салықтық тексеру актілерін жүргізу. Жеке кәсіпкерлерді әкімшілендіру. Камералдық бақылау нәтижелері бойынша салық қызметі органдары анықтаған бұзушылықтарды жою туралы хабарламалар, ҚР Салық заңнамасын бұзушылықтарды жою туралы хабарлама, шығыс операцияларын тоқтата тұру туралы өкімдер шығару. Салықтар бойынша қосымша резервтерді анықтау. Бекітілген БККбойынша артық төлемді пысықтау.</w:t>
      </w:r>
    </w:p>
    <w:p w:rsidR="00CE522D" w:rsidRPr="00CE522D" w:rsidRDefault="00CE522D" w:rsidP="00CE522D">
      <w:pPr>
        <w:shd w:val="clear" w:color="auto" w:fill="FFFFFF"/>
        <w:ind w:firstLine="709"/>
        <w:jc w:val="both"/>
        <w:rPr>
          <w:b w:val="0"/>
          <w:bCs w:val="0"/>
          <w:i w:val="0"/>
          <w:iCs w:val="0"/>
          <w:sz w:val="24"/>
          <w:szCs w:val="24"/>
          <w:lang w:val="kk-KZ"/>
        </w:rPr>
      </w:pPr>
      <w:r w:rsidRPr="00CE522D">
        <w:rPr>
          <w:i w:val="0"/>
          <w:sz w:val="24"/>
          <w:szCs w:val="24"/>
          <w:lang w:val="kk-KZ"/>
        </w:rPr>
        <w:t xml:space="preserve">Конкурсқа қатысушыларға қойылатын талаптар: </w:t>
      </w:r>
      <w:r w:rsidRPr="00CE522D">
        <w:rPr>
          <w:b w:val="0"/>
          <w:bCs w:val="0"/>
          <w:i w:val="0"/>
          <w:iCs w:val="0"/>
          <w:sz w:val="24"/>
          <w:szCs w:val="24"/>
          <w:lang w:val="kk-KZ"/>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CE522D" w:rsidRPr="00CE522D" w:rsidRDefault="00CE522D" w:rsidP="00CE522D">
      <w:pPr>
        <w:shd w:val="clear" w:color="auto" w:fill="FFFFFF"/>
        <w:ind w:firstLine="709"/>
        <w:jc w:val="both"/>
        <w:rPr>
          <w:i w:val="0"/>
          <w:sz w:val="24"/>
          <w:szCs w:val="24"/>
          <w:lang w:val="kk-KZ"/>
        </w:rPr>
      </w:pPr>
      <w:r>
        <w:rPr>
          <w:bCs w:val="0"/>
          <w:i w:val="0"/>
          <w:iCs w:val="0"/>
          <w:sz w:val="24"/>
          <w:szCs w:val="24"/>
          <w:lang w:val="kk-KZ"/>
        </w:rPr>
        <w:t>7</w:t>
      </w:r>
      <w:r w:rsidRPr="00CE522D">
        <w:rPr>
          <w:bCs w:val="0"/>
          <w:i w:val="0"/>
          <w:iCs w:val="0"/>
          <w:sz w:val="24"/>
          <w:szCs w:val="24"/>
          <w:lang w:val="kk-KZ"/>
        </w:rPr>
        <w:t>. Заң бөлім</w:t>
      </w:r>
      <w:r w:rsidRPr="00CE522D">
        <w:rPr>
          <w:i w:val="0"/>
          <w:iCs w:val="0"/>
          <w:sz w:val="24"/>
          <w:szCs w:val="24"/>
          <w:lang w:val="kk-KZ"/>
        </w:rPr>
        <w:t>інің бас маманы</w:t>
      </w:r>
      <w:r>
        <w:rPr>
          <w:i w:val="0"/>
          <w:iCs w:val="0"/>
          <w:sz w:val="24"/>
          <w:szCs w:val="24"/>
          <w:lang w:val="kk-KZ"/>
        </w:rPr>
        <w:t xml:space="preserve"> </w:t>
      </w:r>
      <w:r w:rsidRPr="00CE522D">
        <w:rPr>
          <w:bCs w:val="0"/>
          <w:i w:val="0"/>
          <w:iCs w:val="0"/>
          <w:sz w:val="24"/>
          <w:szCs w:val="24"/>
          <w:lang w:val="kk-KZ"/>
        </w:rPr>
        <w:t>(негізгі қызметкердің бала күтуге арналған демалысы кезеңіне  05.06.2023  жылға дейін, негізгі жұмыскердің осы мерзімнің аяқталуына дейін жұмысқа шығуға құқылы)</w:t>
      </w:r>
      <w:r>
        <w:rPr>
          <w:i w:val="0"/>
          <w:sz w:val="24"/>
          <w:szCs w:val="24"/>
          <w:lang w:val="kk-KZ"/>
        </w:rPr>
        <w:t>,</w:t>
      </w:r>
      <w:r w:rsidRPr="00CE522D">
        <w:rPr>
          <w:i w:val="0"/>
          <w:sz w:val="24"/>
          <w:szCs w:val="24"/>
          <w:lang w:val="kk-KZ"/>
        </w:rPr>
        <w:t xml:space="preserve"> </w:t>
      </w:r>
      <w:r w:rsidRPr="00CE522D">
        <w:rPr>
          <w:i w:val="0"/>
          <w:sz w:val="24"/>
          <w:szCs w:val="24"/>
          <w:lang w:val="kk-KZ"/>
        </w:rPr>
        <w:t>С-R-4 санаты, 1 бірлік</w:t>
      </w:r>
      <w:r>
        <w:rPr>
          <w:i w:val="0"/>
          <w:sz w:val="24"/>
          <w:szCs w:val="24"/>
          <w:lang w:val="kk-KZ"/>
        </w:rPr>
        <w:t>.</w:t>
      </w:r>
    </w:p>
    <w:p w:rsidR="00CE522D" w:rsidRPr="00CE522D" w:rsidRDefault="00CE522D" w:rsidP="00CE522D">
      <w:pPr>
        <w:shd w:val="clear" w:color="auto" w:fill="FFFFFF"/>
        <w:ind w:firstLine="709"/>
        <w:jc w:val="both"/>
        <w:rPr>
          <w:b w:val="0"/>
          <w:bCs w:val="0"/>
          <w:i w:val="0"/>
          <w:iCs w:val="0"/>
          <w:sz w:val="24"/>
          <w:szCs w:val="24"/>
          <w:lang w:val="kk-KZ"/>
        </w:rPr>
      </w:pPr>
      <w:r w:rsidRPr="00CE522D">
        <w:rPr>
          <w:i w:val="0"/>
          <w:sz w:val="24"/>
          <w:szCs w:val="24"/>
          <w:lang w:val="kk-KZ"/>
        </w:rPr>
        <w:t>Қызметтік міндеттері:</w:t>
      </w:r>
      <w:r w:rsidRPr="00CE522D">
        <w:rPr>
          <w:b w:val="0"/>
          <w:bCs w:val="0"/>
          <w:i w:val="0"/>
          <w:iCs w:val="0"/>
          <w:sz w:val="24"/>
          <w:szCs w:val="24"/>
          <w:lang w:val="kk-KZ"/>
        </w:rPr>
        <w:t>Талап-арыз жұмысын жүргізу. Қазақстан Республикасының барлық сатыларындағы соттардың сот отырыстарына қатысу және жүргізіліп жатқан процеске байланысты барлық қажетті іс-әрекеттер жасау. Қазақстан Республикасының қолданыстағы заңнамасын түсіндіру, жалпыға бірдей құқықтық оқытуды жүргізуге қатысу. Құқықтық мәселелер бойынша қорытындылар, анықтамалар дайындау. Әкімшілік құқық бұзушылық туралы хаттамалар мен қаулыларды есепке алу. Салық заңнамасының сақталуын бақылау.</w:t>
      </w:r>
    </w:p>
    <w:p w:rsidR="00CE522D" w:rsidRPr="00CE522D" w:rsidRDefault="00CE522D" w:rsidP="00CE522D">
      <w:pPr>
        <w:shd w:val="clear" w:color="auto" w:fill="FFFFFF"/>
        <w:ind w:firstLine="709"/>
        <w:jc w:val="both"/>
        <w:rPr>
          <w:b w:val="0"/>
          <w:bCs w:val="0"/>
          <w:i w:val="0"/>
          <w:iCs w:val="0"/>
          <w:sz w:val="24"/>
          <w:szCs w:val="24"/>
          <w:lang w:val="kk-KZ"/>
        </w:rPr>
      </w:pPr>
      <w:r w:rsidRPr="00CE522D">
        <w:rPr>
          <w:i w:val="0"/>
          <w:color w:val="000000"/>
          <w:sz w:val="24"/>
          <w:szCs w:val="24"/>
          <w:lang w:val="kk-KZ"/>
        </w:rPr>
        <w:t xml:space="preserve">Конкурсқа қатысушыларға қойылатын талаптар: </w:t>
      </w:r>
      <w:r w:rsidRPr="00CE522D">
        <w:rPr>
          <w:b w:val="0"/>
          <w:bCs w:val="0"/>
          <w:i w:val="0"/>
          <w:iCs w:val="0"/>
          <w:sz w:val="24"/>
          <w:szCs w:val="24"/>
          <w:lang w:val="kk-KZ"/>
        </w:rPr>
        <w:t>Құқық саласындағы жоғары оқу орнынан кейінгі және жоғары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білімі барларға рұқсат етіледі.</w:t>
      </w:r>
    </w:p>
    <w:p w:rsidR="00C041BB" w:rsidRPr="002D0B07" w:rsidRDefault="00C041BB" w:rsidP="00503491">
      <w:pPr>
        <w:shd w:val="clear" w:color="auto" w:fill="FFFFFF"/>
        <w:jc w:val="both"/>
        <w:rPr>
          <w:i w:val="0"/>
          <w:sz w:val="24"/>
          <w:szCs w:val="24"/>
          <w:lang w:val="kk-KZ"/>
        </w:rPr>
      </w:pPr>
    </w:p>
    <w:p w:rsidR="0051443C" w:rsidRDefault="0051443C" w:rsidP="0051443C">
      <w:pPr>
        <w:ind w:right="-13"/>
        <w:jc w:val="both"/>
        <w:rPr>
          <w:b w:val="0"/>
          <w:i w:val="0"/>
          <w:sz w:val="24"/>
          <w:szCs w:val="24"/>
          <w:lang w:val="kk-KZ"/>
        </w:rPr>
      </w:pPr>
    </w:p>
    <w:p w:rsidR="00CE522D" w:rsidRDefault="00CE522D" w:rsidP="0051443C">
      <w:pPr>
        <w:ind w:right="-13"/>
        <w:jc w:val="both"/>
        <w:rPr>
          <w:b w:val="0"/>
          <w:i w:val="0"/>
          <w:sz w:val="24"/>
          <w:szCs w:val="24"/>
          <w:lang w:val="kk-KZ"/>
        </w:rPr>
      </w:pPr>
    </w:p>
    <w:p w:rsidR="00CE522D" w:rsidRPr="002D0B07" w:rsidRDefault="00CE522D" w:rsidP="0051443C">
      <w:pPr>
        <w:ind w:right="-13"/>
        <w:jc w:val="both"/>
        <w:rPr>
          <w:b w:val="0"/>
          <w:i w:val="0"/>
          <w:sz w:val="24"/>
          <w:szCs w:val="24"/>
          <w:lang w:val="kk-KZ"/>
        </w:rPr>
      </w:pPr>
    </w:p>
    <w:p w:rsidR="00CA3B35" w:rsidRPr="002D0B07" w:rsidRDefault="00CA3B35" w:rsidP="003641CD">
      <w:pPr>
        <w:ind w:right="-13" w:firstLine="708"/>
        <w:jc w:val="both"/>
        <w:rPr>
          <w:i w:val="0"/>
          <w:sz w:val="24"/>
          <w:szCs w:val="24"/>
          <w:lang w:val="kk-KZ"/>
        </w:rPr>
      </w:pPr>
      <w:r w:rsidRPr="002D0B07">
        <w:rPr>
          <w:i w:val="0"/>
          <w:sz w:val="24"/>
          <w:szCs w:val="24"/>
          <w:lang w:val="kk-KZ"/>
        </w:rPr>
        <w:lastRenderedPageBreak/>
        <w:t>Конкурсқа қатысу үшін қажетті құжаттар:</w:t>
      </w:r>
    </w:p>
    <w:p w:rsidR="00CA3B35" w:rsidRPr="002D0B07" w:rsidRDefault="00CA3B35" w:rsidP="00CA3B35">
      <w:pPr>
        <w:ind w:firstLine="708"/>
        <w:jc w:val="both"/>
        <w:rPr>
          <w:b w:val="0"/>
          <w:i w:val="0"/>
          <w:sz w:val="24"/>
          <w:szCs w:val="24"/>
          <w:lang w:val="kk-KZ"/>
        </w:rPr>
      </w:pPr>
      <w:r w:rsidRPr="002D0B07">
        <w:rPr>
          <w:b w:val="0"/>
          <w:i w:val="0"/>
          <w:sz w:val="24"/>
          <w:szCs w:val="24"/>
          <w:lang w:val="kk-KZ"/>
        </w:rPr>
        <w:t>1) «Б» корпусының мемлекеттік әкімшілік лауазымына орналасуға конкурс өткізу қағидаларына (әрі қарай - Қағидалар) 2-қосымшаға сәйкес  нысандағы өтініш;</w:t>
      </w:r>
    </w:p>
    <w:p w:rsidR="00CA3B35" w:rsidRPr="002D0B07" w:rsidRDefault="00CA3B35" w:rsidP="00CA3B35">
      <w:pPr>
        <w:ind w:firstLine="708"/>
        <w:jc w:val="both"/>
        <w:rPr>
          <w:b w:val="0"/>
          <w:i w:val="0"/>
          <w:sz w:val="24"/>
          <w:szCs w:val="24"/>
          <w:lang w:val="kk-KZ"/>
        </w:rPr>
      </w:pPr>
      <w:r w:rsidRPr="002D0B07">
        <w:rPr>
          <w:b w:val="0"/>
          <w:i w:val="0"/>
          <w:sz w:val="24"/>
          <w:szCs w:val="24"/>
          <w:lang w:val="kk-KZ"/>
        </w:rPr>
        <w:t>2) 3х4 үлгідегі түрлі түсті суретпен Қағидалардың 3-қосымшаға сәйкес нысанда толтырылған "Б" корпусының әкімшілік мемлекеттік лауазымына кандидаттың қызметтiк тiзiмі;</w:t>
      </w:r>
    </w:p>
    <w:p w:rsidR="00CA3B35" w:rsidRPr="002D0B07" w:rsidRDefault="00CA3B35" w:rsidP="00CA3B35">
      <w:pPr>
        <w:ind w:firstLine="708"/>
        <w:jc w:val="both"/>
        <w:rPr>
          <w:b w:val="0"/>
          <w:i w:val="0"/>
          <w:sz w:val="24"/>
          <w:szCs w:val="24"/>
          <w:lang w:val="kk-KZ"/>
        </w:rPr>
      </w:pPr>
      <w:r w:rsidRPr="002D0B07">
        <w:rPr>
          <w:b w:val="0"/>
          <w:i w:val="0"/>
          <w:sz w:val="24"/>
          <w:szCs w:val="24"/>
          <w:lang w:val="kk-KZ"/>
        </w:rPr>
        <w:t>3) бiлiмi туралы құжаттар мен олардың көшірмелерінің нотариалдық куәландырылған көшiрмелерi;</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A3B35" w:rsidRPr="002D0B07" w:rsidRDefault="00CA3B35" w:rsidP="00CA3B35">
      <w:pPr>
        <w:ind w:firstLine="708"/>
        <w:jc w:val="both"/>
        <w:rPr>
          <w:b w:val="0"/>
          <w:i w:val="0"/>
          <w:sz w:val="24"/>
          <w:szCs w:val="24"/>
          <w:lang w:val="kk-KZ"/>
        </w:rPr>
      </w:pPr>
      <w:r w:rsidRPr="002D0B07">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Персоналды басқару қызметі (кадр қызметі) "Е-қызмет" интегралды ақпараттық жүйесі арқылы кандидаттың:</w:t>
      </w:r>
    </w:p>
    <w:p w:rsidR="00CA3B35" w:rsidRPr="002D0B07" w:rsidRDefault="00CA3B35" w:rsidP="00CA3B35">
      <w:pPr>
        <w:ind w:firstLine="708"/>
        <w:jc w:val="both"/>
        <w:rPr>
          <w:b w:val="0"/>
          <w:i w:val="0"/>
          <w:sz w:val="24"/>
          <w:szCs w:val="24"/>
          <w:lang w:val="kk-KZ"/>
        </w:rPr>
      </w:pPr>
      <w:r w:rsidRPr="002D0B07">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CA3B35" w:rsidRPr="002D0B07" w:rsidRDefault="00CA3B35" w:rsidP="00CA3B35">
      <w:pPr>
        <w:ind w:firstLine="708"/>
        <w:jc w:val="both"/>
        <w:rPr>
          <w:b w:val="0"/>
          <w:i w:val="0"/>
          <w:sz w:val="24"/>
          <w:szCs w:val="24"/>
          <w:lang w:val="kk-KZ"/>
        </w:rPr>
      </w:pPr>
      <w:r w:rsidRPr="002D0B07">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CA3B35" w:rsidRPr="002D0B07" w:rsidRDefault="00294B73" w:rsidP="00CA3B35">
      <w:pPr>
        <w:ind w:firstLine="708"/>
        <w:jc w:val="both"/>
        <w:rPr>
          <w:b w:val="0"/>
          <w:i w:val="0"/>
          <w:sz w:val="24"/>
          <w:szCs w:val="24"/>
          <w:lang w:val="kk-KZ"/>
        </w:rPr>
      </w:pPr>
      <w:r w:rsidRPr="002D0B07">
        <w:rPr>
          <w:b w:val="0"/>
          <w:i w:val="0"/>
          <w:sz w:val="24"/>
          <w:szCs w:val="24"/>
          <w:lang w:val="kk-KZ"/>
        </w:rPr>
        <w:t>3), 2), 3</w:t>
      </w:r>
      <w:r w:rsidR="00CA3B35" w:rsidRPr="002D0B07">
        <w:rPr>
          <w:b w:val="0"/>
          <w:i w:val="0"/>
          <w:sz w:val="24"/>
          <w:szCs w:val="24"/>
          <w:lang w:val="kk-KZ"/>
        </w:rPr>
        <w:t>),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CA3B35" w:rsidRPr="002D0B07" w:rsidRDefault="00CA3B35" w:rsidP="00CA3B35">
      <w:pPr>
        <w:jc w:val="both"/>
        <w:rPr>
          <w:b w:val="0"/>
          <w:i w:val="0"/>
          <w:sz w:val="24"/>
          <w:szCs w:val="24"/>
          <w:lang w:val="kk-KZ"/>
        </w:rPr>
      </w:pPr>
      <w:r w:rsidRPr="002D0B07">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90017" w:rsidRPr="002D0B07" w:rsidRDefault="00190017" w:rsidP="00190017">
      <w:pPr>
        <w:ind w:firstLine="709"/>
        <w:jc w:val="both"/>
        <w:rPr>
          <w:b w:val="0"/>
          <w:i w:val="0"/>
          <w:color w:val="C0504D" w:themeColor="accent2"/>
          <w:sz w:val="24"/>
          <w:szCs w:val="24"/>
          <w:lang w:val="kk-KZ"/>
        </w:rPr>
      </w:pPr>
      <w:r w:rsidRPr="002D0B07">
        <w:rPr>
          <w:b w:val="0"/>
          <w:i w:val="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7 (жеті) жұмыс күннің ішінде </w:t>
      </w:r>
      <w:r w:rsidRPr="002D0B07">
        <w:rPr>
          <w:b w:val="0"/>
          <w:bCs w:val="0"/>
          <w:i w:val="0"/>
          <w:iCs w:val="0"/>
          <w:color w:val="000000"/>
          <w:sz w:val="24"/>
          <w:szCs w:val="24"/>
          <w:lang w:val="kk-KZ"/>
        </w:rPr>
        <w:t xml:space="preserve">«Нұр-Сұлтан қаласы Алматы ауданы бойынша Мемлекеттік кірістер </w:t>
      </w:r>
      <w:r w:rsidRPr="002D0B07">
        <w:rPr>
          <w:b w:val="0"/>
          <w:bCs w:val="0"/>
          <w:i w:val="0"/>
          <w:iCs w:val="0"/>
          <w:sz w:val="24"/>
          <w:szCs w:val="24"/>
          <w:lang w:val="kk-KZ"/>
        </w:rPr>
        <w:t>басқармасында</w:t>
      </w:r>
      <w:r w:rsidRPr="002D0B07">
        <w:rPr>
          <w:b w:val="0"/>
          <w:i w:val="0"/>
          <w:sz w:val="24"/>
          <w:szCs w:val="24"/>
          <w:lang w:val="kk-KZ"/>
        </w:rPr>
        <w:t xml:space="preserve">  (010000 </w:t>
      </w:r>
      <w:r w:rsidRPr="002D0B07">
        <w:rPr>
          <w:b w:val="0"/>
          <w:bCs w:val="0"/>
          <w:i w:val="0"/>
          <w:iCs w:val="0"/>
          <w:sz w:val="24"/>
          <w:szCs w:val="24"/>
          <w:lang w:val="kk-KZ"/>
        </w:rPr>
        <w:t>Нұр-Сұлтан</w:t>
      </w:r>
      <w:r w:rsidRPr="002D0B07">
        <w:rPr>
          <w:b w:val="0"/>
          <w:i w:val="0"/>
          <w:sz w:val="24"/>
          <w:szCs w:val="24"/>
          <w:lang w:val="kk-KZ"/>
        </w:rPr>
        <w:t xml:space="preserve"> қаласы, А.Жубанов көшесі, 16 үй, </w:t>
      </w:r>
      <w:r w:rsidR="00A73623" w:rsidRPr="002D0B07">
        <w:rPr>
          <w:b w:val="0"/>
          <w:i w:val="0"/>
          <w:sz w:val="24"/>
          <w:szCs w:val="24"/>
          <w:lang w:val="kk-KZ"/>
        </w:rPr>
        <w:t xml:space="preserve">204 </w:t>
      </w:r>
      <w:r w:rsidR="006F1DEC" w:rsidRPr="002D0B07">
        <w:rPr>
          <w:b w:val="0"/>
          <w:i w:val="0"/>
          <w:sz w:val="24"/>
          <w:szCs w:val="24"/>
          <w:lang w:val="kk-KZ"/>
        </w:rPr>
        <w:t xml:space="preserve">кабинет, </w:t>
      </w:r>
      <w:r w:rsidRPr="002D0B07">
        <w:rPr>
          <w:b w:val="0"/>
          <w:i w:val="0"/>
          <w:sz w:val="24"/>
          <w:szCs w:val="24"/>
          <w:lang w:val="kk-KZ"/>
        </w:rPr>
        <w:t>телефон: 8(7172)  37-56-76, 37-68-03</w:t>
      </w:r>
      <w:r w:rsidRPr="002D0B07">
        <w:rPr>
          <w:i w:val="0"/>
          <w:sz w:val="24"/>
          <w:szCs w:val="24"/>
          <w:lang w:val="kk-KZ"/>
        </w:rPr>
        <w:t xml:space="preserve"> </w:t>
      </w:r>
      <w:r w:rsidRPr="002D0B07">
        <w:rPr>
          <w:b w:val="0"/>
          <w:i w:val="0"/>
          <w:sz w:val="24"/>
          <w:szCs w:val="24"/>
          <w:lang w:val="kk-KZ"/>
        </w:rPr>
        <w:t xml:space="preserve">қабылданады. </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қоса берілген құжаттар тізбесі көрсетілген, құжат тігілетін папкаға орналастырылған олардың түпнұсқасы әңгімелесу басталғанға дейін бір жұмыс күнінен кешіктірілмей береді. Оларды бермеген жағдайда тұлға конкурс комиссиясымен әңгімелесуден өтуге жіберілмейді.</w:t>
      </w:r>
    </w:p>
    <w:p w:rsidR="00CA3B35" w:rsidRPr="002D0B07" w:rsidRDefault="00CA3B35" w:rsidP="00CA3B35">
      <w:pPr>
        <w:ind w:firstLine="708"/>
        <w:jc w:val="both"/>
        <w:rPr>
          <w:b w:val="0"/>
          <w:i w:val="0"/>
          <w:sz w:val="24"/>
          <w:szCs w:val="24"/>
          <w:lang w:val="kk-KZ"/>
        </w:rPr>
      </w:pPr>
      <w:r w:rsidRPr="002D0B07">
        <w:rPr>
          <w:b w:val="0"/>
          <w:i w:val="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00190017" w:rsidRPr="002D0B07">
        <w:rPr>
          <w:b w:val="0"/>
          <w:i w:val="0"/>
          <w:sz w:val="24"/>
          <w:szCs w:val="24"/>
          <w:lang w:val="kk-KZ"/>
        </w:rPr>
        <w:t>«Нұр-Сұлтан қаласы Алматы ауданы бойынша Мемлекеттік кірістер басқармасында</w:t>
      </w:r>
      <w:r w:rsidRPr="002D0B07">
        <w:rPr>
          <w:b w:val="0"/>
          <w:i w:val="0"/>
          <w:sz w:val="24"/>
          <w:szCs w:val="24"/>
          <w:lang w:val="kk-KZ"/>
        </w:rPr>
        <w:t xml:space="preserve">  мемлекеттік мекемесінде әңгімелесуден өтеді.</w:t>
      </w:r>
    </w:p>
    <w:p w:rsidR="00CA3B35" w:rsidRPr="002D0B07" w:rsidRDefault="00CA3B35" w:rsidP="00CA3B35">
      <w:pPr>
        <w:ind w:firstLine="708"/>
        <w:jc w:val="both"/>
        <w:rPr>
          <w:b w:val="0"/>
          <w:i w:val="0"/>
          <w:sz w:val="24"/>
          <w:szCs w:val="24"/>
          <w:lang w:val="kk-KZ"/>
        </w:rPr>
      </w:pPr>
      <w:r w:rsidRPr="002D0B07">
        <w:rPr>
          <w:b w:val="0"/>
          <w:i w:val="0"/>
          <w:sz w:val="24"/>
          <w:szCs w:val="24"/>
          <w:lang w:val="kk-KZ"/>
        </w:rPr>
        <w:t xml:space="preserve">Азаматтар конкурсқа қатысу шығындарын (әңгімелесу өтетiн жерге келу және қайту, </w:t>
      </w:r>
      <w:r w:rsidRPr="002D0B07">
        <w:rPr>
          <w:b w:val="0"/>
          <w:i w:val="0"/>
          <w:sz w:val="24"/>
          <w:szCs w:val="24"/>
          <w:lang w:val="kk-KZ"/>
        </w:rPr>
        <w:lastRenderedPageBreak/>
        <w:t>тұрғын жай жалдау, тұру, байланыс қызметiнiң барлық түрлерiн пайдалану) өздерiнiң жеке қаражаттары есебiнен жүргiзедi.</w:t>
      </w:r>
    </w:p>
    <w:p w:rsidR="00CA3B35" w:rsidRPr="002D0B07" w:rsidRDefault="00CA3B35" w:rsidP="00CA3B35">
      <w:pPr>
        <w:ind w:firstLine="567"/>
        <w:jc w:val="both"/>
        <w:rPr>
          <w:b w:val="0"/>
          <w:i w:val="0"/>
          <w:sz w:val="24"/>
          <w:szCs w:val="24"/>
          <w:lang w:val="kk-KZ"/>
        </w:rPr>
      </w:pPr>
      <w:r w:rsidRPr="002D0B07">
        <w:rPr>
          <w:b w:val="0"/>
          <w:i w:val="0"/>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әңгімелесу кезінде егер конкурс комиссиясы отырысының өтуіне кедергі келтірмеген жағдайда кандидат та техникалық жазба құралдарын қолдана алады.</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саясипартиялардың өкілдері, мемлекеттік қызмет істері жөніндегі уәкілетті органның (бұдан әрі – уәкілетті орган) қызметкерлері қатыса алады.</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CA3B35" w:rsidRPr="002D0B07" w:rsidRDefault="00CA3B35" w:rsidP="00CA3B35">
      <w:pPr>
        <w:ind w:firstLine="708"/>
        <w:jc w:val="both"/>
        <w:rPr>
          <w:b w:val="0"/>
          <w:i w:val="0"/>
          <w:sz w:val="24"/>
          <w:szCs w:val="24"/>
          <w:lang w:val="kk-KZ"/>
        </w:rPr>
      </w:pPr>
      <w:r w:rsidRPr="002D0B07">
        <w:rPr>
          <w:b w:val="0"/>
          <w:i w:val="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Default="00CA3B35" w:rsidP="00CA3B35">
      <w:pPr>
        <w:jc w:val="both"/>
        <w:rPr>
          <w:b w:val="0"/>
          <w:i w:val="0"/>
          <w:sz w:val="24"/>
          <w:szCs w:val="24"/>
          <w:lang w:val="kk-KZ"/>
        </w:rPr>
      </w:pPr>
    </w:p>
    <w:p w:rsidR="00C62F66" w:rsidRDefault="00C62F66" w:rsidP="00CA3B35">
      <w:pPr>
        <w:jc w:val="both"/>
        <w:rPr>
          <w:b w:val="0"/>
          <w:i w:val="0"/>
          <w:sz w:val="24"/>
          <w:szCs w:val="24"/>
          <w:lang w:val="kk-KZ"/>
        </w:rPr>
      </w:pPr>
    </w:p>
    <w:p w:rsidR="00C62F66" w:rsidRDefault="00C62F66" w:rsidP="00CA3B35">
      <w:pPr>
        <w:jc w:val="both"/>
        <w:rPr>
          <w:b w:val="0"/>
          <w:i w:val="0"/>
          <w:sz w:val="24"/>
          <w:szCs w:val="24"/>
          <w:lang w:val="kk-KZ"/>
        </w:rPr>
      </w:pPr>
    </w:p>
    <w:p w:rsidR="00C62F66" w:rsidRDefault="00C62F66" w:rsidP="00CA3B35">
      <w:pPr>
        <w:jc w:val="both"/>
        <w:rPr>
          <w:b w:val="0"/>
          <w:i w:val="0"/>
          <w:sz w:val="24"/>
          <w:szCs w:val="24"/>
          <w:lang w:val="kk-KZ"/>
        </w:rPr>
      </w:pPr>
    </w:p>
    <w:p w:rsidR="00C62F66" w:rsidRDefault="00C62F66" w:rsidP="00CA3B35">
      <w:pPr>
        <w:jc w:val="both"/>
        <w:rPr>
          <w:b w:val="0"/>
          <w:i w:val="0"/>
          <w:sz w:val="24"/>
          <w:szCs w:val="24"/>
          <w:lang w:val="kk-KZ"/>
        </w:rPr>
      </w:pPr>
    </w:p>
    <w:p w:rsidR="00C62F66" w:rsidRDefault="00C62F66" w:rsidP="00CA3B35">
      <w:pPr>
        <w:jc w:val="both"/>
        <w:rPr>
          <w:b w:val="0"/>
          <w:i w:val="0"/>
          <w:sz w:val="24"/>
          <w:szCs w:val="24"/>
          <w:lang w:val="kk-KZ"/>
        </w:rPr>
      </w:pPr>
    </w:p>
    <w:p w:rsidR="00C62F66" w:rsidRDefault="00C62F66" w:rsidP="00CA3B35">
      <w:pPr>
        <w:jc w:val="both"/>
        <w:rPr>
          <w:b w:val="0"/>
          <w:i w:val="0"/>
          <w:sz w:val="24"/>
          <w:szCs w:val="24"/>
          <w:lang w:val="kk-KZ"/>
        </w:rPr>
      </w:pPr>
    </w:p>
    <w:p w:rsidR="00C62F66" w:rsidRDefault="00C62F66" w:rsidP="00CA3B35">
      <w:pPr>
        <w:jc w:val="both"/>
        <w:rPr>
          <w:b w:val="0"/>
          <w:i w:val="0"/>
          <w:sz w:val="24"/>
          <w:szCs w:val="24"/>
          <w:lang w:val="kk-KZ"/>
        </w:rPr>
      </w:pPr>
    </w:p>
    <w:p w:rsidR="00C62F66" w:rsidRDefault="00C62F66" w:rsidP="00CA3B35">
      <w:pPr>
        <w:jc w:val="both"/>
        <w:rPr>
          <w:b w:val="0"/>
          <w:i w:val="0"/>
          <w:sz w:val="24"/>
          <w:szCs w:val="24"/>
          <w:lang w:val="kk-KZ"/>
        </w:rPr>
      </w:pPr>
    </w:p>
    <w:p w:rsidR="00C62F66" w:rsidRDefault="00C62F66" w:rsidP="00CA3B35">
      <w:pPr>
        <w:jc w:val="both"/>
        <w:rPr>
          <w:b w:val="0"/>
          <w:i w:val="0"/>
          <w:sz w:val="24"/>
          <w:szCs w:val="24"/>
          <w:lang w:val="kk-KZ"/>
        </w:rPr>
      </w:pPr>
    </w:p>
    <w:p w:rsidR="00C62F66" w:rsidRDefault="00C62F66" w:rsidP="00CA3B35">
      <w:pPr>
        <w:jc w:val="both"/>
        <w:rPr>
          <w:b w:val="0"/>
          <w:i w:val="0"/>
          <w:sz w:val="24"/>
          <w:szCs w:val="24"/>
          <w:lang w:val="kk-KZ"/>
        </w:rPr>
      </w:pPr>
    </w:p>
    <w:p w:rsidR="00C62F66" w:rsidRPr="002D0B07" w:rsidRDefault="00C62F66"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Default="00CA3B35" w:rsidP="00CA3B35">
      <w:pPr>
        <w:jc w:val="both"/>
        <w:rPr>
          <w:b w:val="0"/>
          <w:i w:val="0"/>
          <w:sz w:val="24"/>
          <w:szCs w:val="24"/>
          <w:lang w:val="kk-KZ"/>
        </w:rPr>
      </w:pPr>
    </w:p>
    <w:p w:rsidR="00C62F66" w:rsidRPr="00C62F66" w:rsidRDefault="00C62F66" w:rsidP="00C62F66">
      <w:pPr>
        <w:ind w:left="5664"/>
        <w:rPr>
          <w:b w:val="0"/>
          <w:i w:val="0"/>
          <w:sz w:val="24"/>
          <w:szCs w:val="24"/>
          <w:lang w:val="kk-KZ"/>
        </w:rPr>
      </w:pPr>
      <w:r w:rsidRPr="00C62F66">
        <w:rPr>
          <w:b w:val="0"/>
          <w:i w:val="0"/>
          <w:sz w:val="24"/>
          <w:szCs w:val="24"/>
          <w:lang w:val="kk-KZ"/>
        </w:rPr>
        <w:lastRenderedPageBreak/>
        <w:t>«Б» корпусының мемлекеттік                әкімшілік лауазымына     </w:t>
      </w:r>
      <w:r w:rsidRPr="00C62F66">
        <w:rPr>
          <w:b w:val="0"/>
          <w:i w:val="0"/>
          <w:sz w:val="24"/>
          <w:szCs w:val="24"/>
          <w:lang w:val="kk-KZ"/>
        </w:rPr>
        <w:br/>
        <w:t>орналасуға конкурс өткізу</w:t>
      </w:r>
      <w:r w:rsidRPr="00C62F66">
        <w:rPr>
          <w:b w:val="0"/>
          <w:i w:val="0"/>
          <w:sz w:val="24"/>
          <w:szCs w:val="24"/>
          <w:lang w:val="kk-KZ"/>
        </w:rPr>
        <w:br/>
        <w:t>қағидаларына 2-қосымша</w:t>
      </w:r>
    </w:p>
    <w:p w:rsidR="00C62F66" w:rsidRPr="00C62F66" w:rsidRDefault="00C62F66" w:rsidP="00C62F66">
      <w:pPr>
        <w:ind w:left="5664"/>
        <w:rPr>
          <w:b w:val="0"/>
          <w:i w:val="0"/>
          <w:sz w:val="24"/>
          <w:szCs w:val="24"/>
          <w:lang w:val="kk-KZ"/>
        </w:rPr>
      </w:pPr>
      <w:r w:rsidRPr="00C62F66">
        <w:rPr>
          <w:b w:val="0"/>
          <w:i w:val="0"/>
          <w:sz w:val="24"/>
          <w:szCs w:val="24"/>
          <w:lang w:val="kk-KZ"/>
        </w:rPr>
        <w:t>___________________________ (мемлекеттік орган)  </w:t>
      </w:r>
    </w:p>
    <w:p w:rsidR="00C62F66" w:rsidRPr="00C62F66" w:rsidRDefault="00C62F66" w:rsidP="00C62F66">
      <w:pPr>
        <w:rPr>
          <w:b w:val="0"/>
          <w:i w:val="0"/>
          <w:sz w:val="24"/>
          <w:szCs w:val="24"/>
          <w:lang w:val="kk-KZ"/>
        </w:rPr>
      </w:pPr>
      <w:r w:rsidRPr="00C62F66">
        <w:rPr>
          <w:b w:val="0"/>
          <w:i w:val="0"/>
          <w:sz w:val="24"/>
          <w:szCs w:val="24"/>
          <w:lang w:val="kk-KZ"/>
        </w:rPr>
        <w:t xml:space="preserve">               </w:t>
      </w:r>
    </w:p>
    <w:p w:rsidR="00C62F66" w:rsidRPr="00C62F66" w:rsidRDefault="00C62F66" w:rsidP="00C62F66">
      <w:pPr>
        <w:jc w:val="both"/>
        <w:rPr>
          <w:b w:val="0"/>
          <w:i w:val="0"/>
          <w:sz w:val="24"/>
          <w:szCs w:val="24"/>
          <w:lang w:val="kk-KZ"/>
        </w:rPr>
      </w:pPr>
      <w:r w:rsidRPr="00C62F66">
        <w:rPr>
          <w:b w:val="0"/>
          <w:i w:val="0"/>
          <w:sz w:val="24"/>
          <w:szCs w:val="24"/>
          <w:lang w:val="kk-KZ"/>
        </w:rPr>
        <w:t xml:space="preserve">                                                       Өтініш</w:t>
      </w:r>
    </w:p>
    <w:p w:rsidR="00C62F66" w:rsidRPr="00C62F66" w:rsidRDefault="00C62F66" w:rsidP="00C62F66">
      <w:pPr>
        <w:jc w:val="both"/>
        <w:rPr>
          <w:b w:val="0"/>
          <w:i w:val="0"/>
          <w:sz w:val="24"/>
          <w:szCs w:val="24"/>
          <w:lang w:val="kk-KZ"/>
        </w:rPr>
      </w:pPr>
      <w:r w:rsidRPr="00C62F66">
        <w:rPr>
          <w:b w:val="0"/>
          <w:i w:val="0"/>
          <w:sz w:val="24"/>
          <w:szCs w:val="24"/>
          <w:lang w:val="kk-KZ"/>
        </w:rPr>
        <w:t>     Мені___________________________________________________________</w:t>
      </w:r>
      <w:r w:rsidRPr="00C62F66">
        <w:rPr>
          <w:b w:val="0"/>
          <w:i w:val="0"/>
          <w:sz w:val="24"/>
          <w:szCs w:val="24"/>
          <w:lang w:val="kk-KZ"/>
        </w:rPr>
        <w:br/>
        <w:t>________________________________________________________________________________</w:t>
      </w:r>
      <w:r w:rsidRPr="00C62F66">
        <w:rPr>
          <w:b w:val="0"/>
          <w:i w:val="0"/>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C62F66">
        <w:rPr>
          <w:b w:val="0"/>
          <w:i w:val="0"/>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C62F66">
        <w:rPr>
          <w:b w:val="0"/>
          <w:i w:val="0"/>
          <w:sz w:val="24"/>
          <w:szCs w:val="24"/>
          <w:lang w:val="kk-KZ"/>
        </w:rPr>
        <w:br/>
        <w:t>      Ұсынылып отырған құжаттарымның дәйектiлiгiне жауап беремiн.</w:t>
      </w:r>
    </w:p>
    <w:p w:rsidR="00C62F66" w:rsidRPr="00C62F66" w:rsidRDefault="00C62F66" w:rsidP="00C62F66">
      <w:pPr>
        <w:rPr>
          <w:b w:val="0"/>
          <w:i w:val="0"/>
          <w:sz w:val="24"/>
          <w:szCs w:val="24"/>
          <w:lang w:val="kk-KZ"/>
        </w:rPr>
      </w:pPr>
      <w:r w:rsidRPr="00C62F66">
        <w:rPr>
          <w:b w:val="0"/>
          <w:i w:val="0"/>
          <w:sz w:val="24"/>
          <w:szCs w:val="24"/>
          <w:lang w:val="kk-KZ"/>
        </w:rPr>
        <w:t>    Қоса берілген құжаттар:</w:t>
      </w:r>
      <w:r w:rsidRPr="00C62F66">
        <w:rPr>
          <w:b w:val="0"/>
          <w:i w:val="0"/>
          <w:sz w:val="24"/>
          <w:szCs w:val="24"/>
          <w:lang w:val="kk-KZ"/>
        </w:rPr>
        <w:br/>
        <w:t>_____________________________________________________________________________</w:t>
      </w:r>
      <w:r w:rsidRPr="00C62F66">
        <w:rPr>
          <w:b w:val="0"/>
          <w:i w:val="0"/>
          <w:sz w:val="24"/>
          <w:szCs w:val="24"/>
          <w:lang w:val="kk-KZ"/>
        </w:rPr>
        <w:br/>
        <w:t>_____________________________________________________________________________</w:t>
      </w:r>
      <w:r w:rsidRPr="00C62F66">
        <w:rPr>
          <w:b w:val="0"/>
          <w:i w:val="0"/>
          <w:sz w:val="24"/>
          <w:szCs w:val="24"/>
          <w:lang w:val="kk-KZ"/>
        </w:rPr>
        <w:br/>
        <w:t>_____________________________________________________________________________</w:t>
      </w:r>
      <w:r w:rsidRPr="00C62F66">
        <w:rPr>
          <w:b w:val="0"/>
          <w:i w:val="0"/>
          <w:sz w:val="24"/>
          <w:szCs w:val="24"/>
          <w:lang w:val="kk-KZ"/>
        </w:rPr>
        <w:br/>
        <w:t>__________________________________________________________________________________________________________________________________________________________</w:t>
      </w:r>
      <w:r w:rsidRPr="00C62F66">
        <w:rPr>
          <w:b w:val="0"/>
          <w:i w:val="0"/>
          <w:sz w:val="24"/>
          <w:szCs w:val="24"/>
          <w:lang w:val="kk-KZ"/>
        </w:rPr>
        <w:br/>
        <w:t>_____________________________________________________________________________</w:t>
      </w:r>
      <w:r w:rsidRPr="00C62F66">
        <w:rPr>
          <w:b w:val="0"/>
          <w:i w:val="0"/>
          <w:sz w:val="24"/>
          <w:szCs w:val="24"/>
          <w:lang w:val="kk-KZ"/>
        </w:rPr>
        <w:br/>
        <w:t>_____________________________________________________________________________</w:t>
      </w:r>
      <w:r w:rsidRPr="00C62F66">
        <w:rPr>
          <w:b w:val="0"/>
          <w:i w:val="0"/>
          <w:sz w:val="24"/>
          <w:szCs w:val="24"/>
          <w:lang w:val="kk-KZ"/>
        </w:rPr>
        <w:br/>
        <w:t>_____________________________________________________________________________</w:t>
      </w:r>
    </w:p>
    <w:p w:rsidR="00C62F66" w:rsidRPr="00C62F66" w:rsidRDefault="00C62F66" w:rsidP="00C62F66">
      <w:pPr>
        <w:rPr>
          <w:b w:val="0"/>
          <w:i w:val="0"/>
          <w:sz w:val="24"/>
          <w:szCs w:val="24"/>
          <w:lang w:val="kk-KZ"/>
        </w:rPr>
      </w:pPr>
      <w:r w:rsidRPr="00C62F66">
        <w:rPr>
          <w:b w:val="0"/>
          <w:i w:val="0"/>
          <w:sz w:val="24"/>
          <w:szCs w:val="24"/>
          <w:lang w:val="kk-KZ"/>
        </w:rPr>
        <w:t>Мекен-жай және телефон______________________________________________________</w:t>
      </w:r>
    </w:p>
    <w:p w:rsidR="00C62F66" w:rsidRPr="00C62F66" w:rsidRDefault="00C62F66" w:rsidP="00C62F66">
      <w:pPr>
        <w:rPr>
          <w:b w:val="0"/>
          <w:i w:val="0"/>
          <w:sz w:val="24"/>
          <w:szCs w:val="24"/>
          <w:lang w:val="kk-KZ"/>
        </w:rPr>
      </w:pPr>
      <w:r w:rsidRPr="00C62F66">
        <w:rPr>
          <w:b w:val="0"/>
          <w:i w:val="0"/>
          <w:sz w:val="24"/>
          <w:szCs w:val="24"/>
          <w:lang w:val="kk-KZ"/>
        </w:rPr>
        <w:t>_____________________________________________________________________________</w:t>
      </w:r>
    </w:p>
    <w:p w:rsidR="00C62F66" w:rsidRPr="00C62F66" w:rsidRDefault="00C62F66" w:rsidP="00C62F66">
      <w:pPr>
        <w:jc w:val="both"/>
        <w:rPr>
          <w:b w:val="0"/>
          <w:i w:val="0"/>
          <w:sz w:val="24"/>
          <w:szCs w:val="24"/>
          <w:lang w:val="kk-KZ"/>
        </w:rPr>
      </w:pPr>
      <w:r w:rsidRPr="00C62F66">
        <w:rPr>
          <w:b w:val="0"/>
          <w:i w:val="0"/>
          <w:sz w:val="24"/>
          <w:szCs w:val="24"/>
          <w:lang w:val="kk-KZ"/>
        </w:rPr>
        <w:t>__________                       ____________________________________</w:t>
      </w:r>
      <w:r w:rsidRPr="00C62F66">
        <w:rPr>
          <w:b w:val="0"/>
          <w:i w:val="0"/>
          <w:sz w:val="24"/>
          <w:szCs w:val="24"/>
          <w:lang w:val="kk-KZ"/>
        </w:rPr>
        <w:br/>
        <w:t>   (қолы)                                                                                       (Т.А.Ә. (болған жағдайда)</w:t>
      </w:r>
    </w:p>
    <w:p w:rsidR="00C62F66" w:rsidRPr="00C62F66" w:rsidRDefault="00C62F66" w:rsidP="00C62F66">
      <w:pPr>
        <w:jc w:val="both"/>
        <w:rPr>
          <w:b w:val="0"/>
          <w:i w:val="0"/>
          <w:sz w:val="24"/>
          <w:szCs w:val="24"/>
        </w:rPr>
      </w:pPr>
      <w:r w:rsidRPr="00C62F66">
        <w:rPr>
          <w:b w:val="0"/>
          <w:i w:val="0"/>
          <w:sz w:val="24"/>
          <w:szCs w:val="24"/>
        </w:rPr>
        <w:t>«____»_______________ 20__ ж.</w:t>
      </w:r>
    </w:p>
    <w:p w:rsidR="00C62F66" w:rsidRPr="00C62F66" w:rsidRDefault="00C62F66" w:rsidP="00C62F66">
      <w:pPr>
        <w:rPr>
          <w:b w:val="0"/>
          <w:i w:val="0"/>
          <w:sz w:val="24"/>
          <w:szCs w:val="24"/>
          <w:lang w:val="kk-KZ"/>
        </w:rPr>
      </w:pPr>
    </w:p>
    <w:p w:rsidR="00C62F66" w:rsidRPr="00C62F66" w:rsidRDefault="00C62F66" w:rsidP="00C62F66">
      <w:pPr>
        <w:rPr>
          <w:b w:val="0"/>
          <w:i w:val="0"/>
          <w:sz w:val="24"/>
          <w:szCs w:val="24"/>
          <w:lang w:val="kk-KZ"/>
        </w:rPr>
      </w:pPr>
    </w:p>
    <w:p w:rsidR="00C62F66" w:rsidRDefault="00C62F66" w:rsidP="00C62F66">
      <w:pPr>
        <w:rPr>
          <w:sz w:val="24"/>
          <w:szCs w:val="24"/>
          <w:lang w:val="kk-KZ"/>
        </w:rPr>
      </w:pPr>
    </w:p>
    <w:p w:rsidR="00C62F66" w:rsidRDefault="00C62F66" w:rsidP="00C62F66">
      <w:pPr>
        <w:rPr>
          <w:sz w:val="24"/>
          <w:szCs w:val="24"/>
          <w:lang w:val="kk-KZ"/>
        </w:rPr>
      </w:pPr>
    </w:p>
    <w:p w:rsidR="00C62F66" w:rsidRDefault="00C62F66" w:rsidP="00C62F66">
      <w:pPr>
        <w:rPr>
          <w:sz w:val="24"/>
          <w:szCs w:val="24"/>
          <w:lang w:val="kk-KZ"/>
        </w:rPr>
      </w:pPr>
    </w:p>
    <w:p w:rsidR="00C62F66" w:rsidRDefault="00C62F66" w:rsidP="00C62F66">
      <w:pPr>
        <w:rPr>
          <w:sz w:val="24"/>
          <w:szCs w:val="24"/>
          <w:lang w:val="kk-KZ"/>
        </w:rPr>
      </w:pPr>
    </w:p>
    <w:p w:rsidR="00C62F66" w:rsidRDefault="00C62F66" w:rsidP="00C62F66">
      <w:pPr>
        <w:rPr>
          <w:sz w:val="24"/>
          <w:szCs w:val="24"/>
          <w:lang w:val="kk-KZ"/>
        </w:rPr>
      </w:pPr>
    </w:p>
    <w:p w:rsidR="00C62F66" w:rsidRDefault="00C62F66" w:rsidP="00C62F66">
      <w:pPr>
        <w:rPr>
          <w:sz w:val="24"/>
          <w:szCs w:val="24"/>
          <w:lang w:val="kk-KZ"/>
        </w:rPr>
      </w:pPr>
    </w:p>
    <w:p w:rsidR="00C62F66" w:rsidRDefault="00C62F66" w:rsidP="00C62F66">
      <w:pPr>
        <w:rPr>
          <w:sz w:val="24"/>
          <w:szCs w:val="24"/>
          <w:lang w:val="kk-KZ"/>
        </w:rPr>
      </w:pPr>
    </w:p>
    <w:p w:rsidR="00C62F66" w:rsidRDefault="00C62F66" w:rsidP="00C62F66">
      <w:pPr>
        <w:rPr>
          <w:sz w:val="24"/>
          <w:szCs w:val="24"/>
          <w:lang w:val="kk-KZ"/>
        </w:rPr>
      </w:pPr>
    </w:p>
    <w:p w:rsidR="00C62F66" w:rsidRDefault="00C62F66" w:rsidP="00C62F66">
      <w:pPr>
        <w:rPr>
          <w:sz w:val="24"/>
          <w:szCs w:val="24"/>
          <w:lang w:val="kk-KZ"/>
        </w:rPr>
      </w:pPr>
    </w:p>
    <w:p w:rsidR="00C62F66" w:rsidRDefault="00C62F66" w:rsidP="00C62F66">
      <w:pPr>
        <w:rPr>
          <w:sz w:val="24"/>
          <w:szCs w:val="24"/>
          <w:lang w:val="kk-KZ"/>
        </w:rPr>
      </w:pPr>
    </w:p>
    <w:p w:rsidR="00C62F66" w:rsidRDefault="00C62F66" w:rsidP="00C62F66">
      <w:pPr>
        <w:rPr>
          <w:sz w:val="24"/>
          <w:szCs w:val="24"/>
          <w:lang w:val="kk-KZ"/>
        </w:rPr>
      </w:pPr>
    </w:p>
    <w:p w:rsidR="00C62F66" w:rsidRDefault="00C62F66" w:rsidP="00C62F66">
      <w:pPr>
        <w:rPr>
          <w:sz w:val="24"/>
          <w:szCs w:val="24"/>
          <w:lang w:val="kk-KZ"/>
        </w:rPr>
      </w:pPr>
    </w:p>
    <w:p w:rsidR="00C62F66" w:rsidRDefault="00C62F66" w:rsidP="00C62F66">
      <w:pPr>
        <w:rPr>
          <w:sz w:val="24"/>
          <w:szCs w:val="24"/>
          <w:lang w:val="kk-KZ"/>
        </w:rPr>
      </w:pPr>
    </w:p>
    <w:tbl>
      <w:tblPr>
        <w:tblW w:w="0" w:type="auto"/>
        <w:jc w:val="right"/>
        <w:tblCellSpacing w:w="15" w:type="dxa"/>
        <w:tblLook w:val="04A0" w:firstRow="1" w:lastRow="0" w:firstColumn="1" w:lastColumn="0" w:noHBand="0" w:noVBand="1"/>
      </w:tblPr>
      <w:tblGrid>
        <w:gridCol w:w="4777"/>
        <w:gridCol w:w="3465"/>
      </w:tblGrid>
      <w:tr w:rsidR="00C62F66" w:rsidRPr="00C62F66" w:rsidTr="00C62F66">
        <w:trPr>
          <w:trHeight w:val="4078"/>
          <w:tblCellSpacing w:w="15" w:type="dxa"/>
          <w:jc w:val="right"/>
        </w:trPr>
        <w:tc>
          <w:tcPr>
            <w:tcW w:w="4732" w:type="dxa"/>
            <w:tcMar>
              <w:top w:w="15" w:type="dxa"/>
              <w:left w:w="15" w:type="dxa"/>
              <w:bottom w:w="15" w:type="dxa"/>
              <w:right w:w="15" w:type="dxa"/>
            </w:tcMar>
            <w:hideMark/>
          </w:tcPr>
          <w:p w:rsidR="00C62F66" w:rsidRPr="00C62F66" w:rsidRDefault="00C62F66">
            <w:pPr>
              <w:rPr>
                <w:rFonts w:ascii="Calibri" w:hAnsi="Calibri"/>
                <w:b w:val="0"/>
                <w:i w:val="0"/>
                <w:sz w:val="20"/>
                <w:szCs w:val="20"/>
                <w:lang w:eastAsia="en-US"/>
              </w:rPr>
            </w:pPr>
          </w:p>
        </w:tc>
        <w:tc>
          <w:tcPr>
            <w:tcW w:w="3420" w:type="dxa"/>
            <w:tcMar>
              <w:top w:w="15" w:type="dxa"/>
              <w:left w:w="15" w:type="dxa"/>
              <w:bottom w:w="15" w:type="dxa"/>
              <w:right w:w="15" w:type="dxa"/>
            </w:tcMar>
          </w:tcPr>
          <w:p w:rsidR="00C62F66" w:rsidRPr="00C62F66" w:rsidRDefault="00C62F66" w:rsidP="00CE522D">
            <w:pPr>
              <w:jc w:val="both"/>
              <w:rPr>
                <w:b w:val="0"/>
                <w:bCs w:val="0"/>
                <w:i w:val="0"/>
                <w:iCs w:val="0"/>
                <w:sz w:val="24"/>
                <w:szCs w:val="24"/>
              </w:rPr>
            </w:pPr>
          </w:p>
          <w:p w:rsidR="00C62F66" w:rsidRPr="00C62F66" w:rsidRDefault="00C62F66">
            <w:pPr>
              <w:rPr>
                <w:b w:val="0"/>
                <w:bCs w:val="0"/>
                <w:i w:val="0"/>
                <w:iCs w:val="0"/>
                <w:sz w:val="24"/>
                <w:szCs w:val="24"/>
              </w:rPr>
            </w:pPr>
          </w:p>
          <w:p w:rsidR="00C62F66" w:rsidRPr="00C62F66" w:rsidRDefault="00C62F66">
            <w:pPr>
              <w:ind w:left="516" w:hanging="811"/>
              <w:rPr>
                <w:b w:val="0"/>
                <w:bCs w:val="0"/>
                <w:i w:val="0"/>
                <w:iCs w:val="0"/>
                <w:sz w:val="24"/>
                <w:szCs w:val="24"/>
              </w:rPr>
            </w:pPr>
            <w:r w:rsidRPr="00C62F66">
              <w:rPr>
                <w:b w:val="0"/>
                <w:bCs w:val="0"/>
                <w:i w:val="0"/>
                <w:iCs w:val="0"/>
                <w:sz w:val="24"/>
                <w:szCs w:val="24"/>
              </w:rPr>
              <w:t xml:space="preserve">«Б» </w:t>
            </w:r>
            <w:proofErr w:type="spellStart"/>
            <w:r w:rsidRPr="00C62F66">
              <w:rPr>
                <w:b w:val="0"/>
                <w:bCs w:val="0"/>
                <w:i w:val="0"/>
                <w:iCs w:val="0"/>
                <w:sz w:val="24"/>
                <w:szCs w:val="24"/>
              </w:rPr>
              <w:t>корпусының</w:t>
            </w:r>
            <w:proofErr w:type="spellEnd"/>
          </w:p>
          <w:p w:rsidR="00C62F66" w:rsidRPr="00C62F66" w:rsidRDefault="00C62F66">
            <w:pPr>
              <w:ind w:left="516" w:hanging="811"/>
              <w:rPr>
                <w:b w:val="0"/>
                <w:bCs w:val="0"/>
                <w:i w:val="0"/>
                <w:iCs w:val="0"/>
                <w:sz w:val="24"/>
                <w:szCs w:val="24"/>
              </w:rPr>
            </w:pPr>
            <w:proofErr w:type="spellStart"/>
            <w:r w:rsidRPr="00C62F66">
              <w:rPr>
                <w:b w:val="0"/>
                <w:bCs w:val="0"/>
                <w:i w:val="0"/>
                <w:iCs w:val="0"/>
                <w:sz w:val="24"/>
                <w:szCs w:val="24"/>
              </w:rPr>
              <w:t>мемлекеттік</w:t>
            </w:r>
            <w:proofErr w:type="spellEnd"/>
            <w:r w:rsidRPr="00C62F66">
              <w:rPr>
                <w:b w:val="0"/>
                <w:bCs w:val="0"/>
                <w:i w:val="0"/>
                <w:iCs w:val="0"/>
                <w:sz w:val="24"/>
                <w:szCs w:val="24"/>
              </w:rPr>
              <w:t xml:space="preserve"> </w:t>
            </w:r>
            <w:proofErr w:type="spellStart"/>
            <w:r w:rsidRPr="00C62F66">
              <w:rPr>
                <w:b w:val="0"/>
                <w:bCs w:val="0"/>
                <w:i w:val="0"/>
                <w:iCs w:val="0"/>
                <w:sz w:val="24"/>
                <w:szCs w:val="24"/>
              </w:rPr>
              <w:t>ә</w:t>
            </w:r>
            <w:proofErr w:type="gramStart"/>
            <w:r w:rsidRPr="00C62F66">
              <w:rPr>
                <w:b w:val="0"/>
                <w:bCs w:val="0"/>
                <w:i w:val="0"/>
                <w:iCs w:val="0"/>
                <w:sz w:val="24"/>
                <w:szCs w:val="24"/>
              </w:rPr>
              <w:t>к</w:t>
            </w:r>
            <w:proofErr w:type="gramEnd"/>
            <w:r w:rsidRPr="00C62F66">
              <w:rPr>
                <w:b w:val="0"/>
                <w:bCs w:val="0"/>
                <w:i w:val="0"/>
                <w:iCs w:val="0"/>
                <w:sz w:val="24"/>
                <w:szCs w:val="24"/>
              </w:rPr>
              <w:t>імшілік</w:t>
            </w:r>
            <w:proofErr w:type="spellEnd"/>
          </w:p>
          <w:p w:rsidR="00C62F66" w:rsidRPr="00C62F66" w:rsidRDefault="00C62F66">
            <w:pPr>
              <w:ind w:left="516"/>
              <w:rPr>
                <w:b w:val="0"/>
                <w:bCs w:val="0"/>
                <w:i w:val="0"/>
                <w:iCs w:val="0"/>
                <w:sz w:val="24"/>
                <w:szCs w:val="24"/>
              </w:rPr>
            </w:pPr>
            <w:proofErr w:type="spellStart"/>
            <w:r w:rsidRPr="00C62F66">
              <w:rPr>
                <w:b w:val="0"/>
                <w:bCs w:val="0"/>
                <w:i w:val="0"/>
                <w:iCs w:val="0"/>
                <w:sz w:val="24"/>
                <w:szCs w:val="24"/>
              </w:rPr>
              <w:t>лауазымына</w:t>
            </w:r>
            <w:proofErr w:type="spellEnd"/>
            <w:r w:rsidRPr="00C62F66">
              <w:rPr>
                <w:b w:val="0"/>
                <w:bCs w:val="0"/>
                <w:i w:val="0"/>
                <w:iCs w:val="0"/>
                <w:sz w:val="24"/>
                <w:szCs w:val="24"/>
              </w:rPr>
              <w:t xml:space="preserve"> </w:t>
            </w:r>
            <w:proofErr w:type="spellStart"/>
            <w:proofErr w:type="gramStart"/>
            <w:r w:rsidRPr="00C62F66">
              <w:rPr>
                <w:b w:val="0"/>
                <w:bCs w:val="0"/>
                <w:i w:val="0"/>
                <w:iCs w:val="0"/>
                <w:sz w:val="24"/>
                <w:szCs w:val="24"/>
              </w:rPr>
              <w:t>орналасу</w:t>
            </w:r>
            <w:proofErr w:type="gramEnd"/>
            <w:r w:rsidRPr="00C62F66">
              <w:rPr>
                <w:b w:val="0"/>
                <w:bCs w:val="0"/>
                <w:i w:val="0"/>
                <w:iCs w:val="0"/>
                <w:sz w:val="24"/>
                <w:szCs w:val="24"/>
              </w:rPr>
              <w:t>ға</w:t>
            </w:r>
            <w:proofErr w:type="spellEnd"/>
            <w:r w:rsidRPr="00C62F66">
              <w:rPr>
                <w:b w:val="0"/>
                <w:bCs w:val="0"/>
                <w:i w:val="0"/>
                <w:iCs w:val="0"/>
                <w:sz w:val="24"/>
                <w:szCs w:val="24"/>
              </w:rPr>
              <w:t xml:space="preserve"> конкурс </w:t>
            </w:r>
            <w:proofErr w:type="spellStart"/>
            <w:r w:rsidRPr="00C62F66">
              <w:rPr>
                <w:b w:val="0"/>
                <w:bCs w:val="0"/>
                <w:i w:val="0"/>
                <w:iCs w:val="0"/>
                <w:sz w:val="24"/>
                <w:szCs w:val="24"/>
              </w:rPr>
              <w:t>өткізу</w:t>
            </w:r>
            <w:proofErr w:type="spellEnd"/>
            <w:r w:rsidRPr="00C62F66">
              <w:rPr>
                <w:b w:val="0"/>
                <w:bCs w:val="0"/>
                <w:i w:val="0"/>
                <w:iCs w:val="0"/>
                <w:sz w:val="24"/>
                <w:szCs w:val="24"/>
              </w:rPr>
              <w:t xml:space="preserve"> </w:t>
            </w:r>
            <w:proofErr w:type="spellStart"/>
            <w:r w:rsidRPr="00C62F66">
              <w:rPr>
                <w:b w:val="0"/>
                <w:bCs w:val="0"/>
                <w:i w:val="0"/>
                <w:iCs w:val="0"/>
                <w:sz w:val="24"/>
                <w:szCs w:val="24"/>
              </w:rPr>
              <w:t>қағидаларының</w:t>
            </w:r>
            <w:proofErr w:type="spellEnd"/>
          </w:p>
          <w:p w:rsidR="00C62F66" w:rsidRPr="00C62F66" w:rsidRDefault="00C62F66">
            <w:pPr>
              <w:ind w:left="516"/>
              <w:rPr>
                <w:b w:val="0"/>
                <w:bCs w:val="0"/>
                <w:i w:val="0"/>
                <w:iCs w:val="0"/>
                <w:sz w:val="24"/>
                <w:szCs w:val="24"/>
              </w:rPr>
            </w:pPr>
            <w:r w:rsidRPr="00C62F66">
              <w:rPr>
                <w:b w:val="0"/>
                <w:bCs w:val="0"/>
                <w:i w:val="0"/>
                <w:iCs w:val="0"/>
                <w:sz w:val="24"/>
                <w:szCs w:val="24"/>
              </w:rPr>
              <w:t>3-қосымшасы</w:t>
            </w:r>
          </w:p>
          <w:p w:rsidR="00C62F66" w:rsidRPr="00C62F66" w:rsidRDefault="00C62F66">
            <w:pPr>
              <w:ind w:left="1368" w:hanging="32"/>
              <w:rPr>
                <w:b w:val="0"/>
                <w:i w:val="0"/>
                <w:sz w:val="24"/>
                <w:szCs w:val="24"/>
              </w:rPr>
            </w:pPr>
            <w:proofErr w:type="spellStart"/>
            <w:r w:rsidRPr="00C62F66">
              <w:rPr>
                <w:b w:val="0"/>
                <w:bCs w:val="0"/>
                <w:i w:val="0"/>
                <w:iCs w:val="0"/>
                <w:sz w:val="24"/>
                <w:szCs w:val="24"/>
              </w:rPr>
              <w:t>Нысан</w:t>
            </w:r>
            <w:proofErr w:type="spellEnd"/>
          </w:p>
        </w:tc>
      </w:tr>
    </w:tbl>
    <w:p w:rsidR="00C62F66" w:rsidRPr="00C62F66" w:rsidRDefault="00C62F66" w:rsidP="00C62F66">
      <w:pPr>
        <w:outlineLvl w:val="2"/>
        <w:rPr>
          <w:b w:val="0"/>
          <w:i w:val="0"/>
          <w:color w:val="000000"/>
          <w:sz w:val="24"/>
          <w:szCs w:val="24"/>
          <w:lang w:val="kk-KZ"/>
        </w:rPr>
      </w:pPr>
    </w:p>
    <w:p w:rsidR="00C62F66" w:rsidRPr="00C62F66" w:rsidRDefault="00C62F66" w:rsidP="00C62F66">
      <w:pPr>
        <w:outlineLvl w:val="2"/>
        <w:rPr>
          <w:b w:val="0"/>
          <w:bCs w:val="0"/>
          <w:i w:val="0"/>
          <w:iCs w:val="0"/>
          <w:color w:val="000000"/>
          <w:sz w:val="24"/>
          <w:szCs w:val="24"/>
        </w:rPr>
      </w:pPr>
      <w:r w:rsidRPr="00C62F66">
        <w:rPr>
          <w:b w:val="0"/>
          <w:bCs w:val="0"/>
          <w:i w:val="0"/>
          <w:iCs w:val="0"/>
          <w:color w:val="000000"/>
          <w:sz w:val="24"/>
          <w:szCs w:val="24"/>
        </w:rPr>
        <w:t>"Б" КОРПУСЫНЫҢ ӘКІМШІЛІК МЕМЛЕКЕТТІК</w:t>
      </w:r>
      <w:r w:rsidRPr="00C62F66">
        <w:rPr>
          <w:b w:val="0"/>
          <w:bCs w:val="0"/>
          <w:i w:val="0"/>
          <w:iCs w:val="0"/>
          <w:color w:val="000000"/>
          <w:sz w:val="24"/>
          <w:szCs w:val="24"/>
        </w:rPr>
        <w:br/>
        <w:t>    ЛАУАЗЫМЫНА КАНДИДАТТЫҢ ҚЫЗМЕТТ</w:t>
      </w:r>
      <w:proofErr w:type="gramStart"/>
      <w:r w:rsidRPr="00C62F66">
        <w:rPr>
          <w:b w:val="0"/>
          <w:bCs w:val="0"/>
          <w:i w:val="0"/>
          <w:iCs w:val="0"/>
          <w:color w:val="000000"/>
          <w:sz w:val="24"/>
          <w:szCs w:val="24"/>
        </w:rPr>
        <w:t>I</w:t>
      </w:r>
      <w:proofErr w:type="gramEnd"/>
      <w:r w:rsidRPr="00C62F66">
        <w:rPr>
          <w:b w:val="0"/>
          <w:bCs w:val="0"/>
          <w:i w:val="0"/>
          <w:iCs w:val="0"/>
          <w:color w:val="000000"/>
          <w:sz w:val="24"/>
          <w:szCs w:val="24"/>
        </w:rPr>
        <w:t>К ТIЗIМІ</w:t>
      </w:r>
      <w:r w:rsidRPr="00C62F66">
        <w:rPr>
          <w:b w:val="0"/>
          <w:bCs w:val="0"/>
          <w:i w:val="0"/>
          <w:iCs w:val="0"/>
          <w:color w:val="000000"/>
          <w:sz w:val="24"/>
          <w:szCs w:val="24"/>
        </w:rPr>
        <w:br/>
        <w:t>       ПОСЛУЖНОЙ СПИСОК</w:t>
      </w:r>
      <w:r w:rsidRPr="00C62F66">
        <w:rPr>
          <w:b w:val="0"/>
          <w:bCs w:val="0"/>
          <w:i w:val="0"/>
          <w:iCs w:val="0"/>
          <w:color w:val="000000"/>
          <w:sz w:val="24"/>
          <w:szCs w:val="24"/>
        </w:rPr>
        <w:br/>
        <w:t>            КАНДИДАТА НА АДМИНИСТРАТИВНУЮ ГОСУДАРСТВЕННУЮ</w:t>
      </w:r>
      <w:r w:rsidRPr="00C62F66">
        <w:rPr>
          <w:b w:val="0"/>
          <w:bCs w:val="0"/>
          <w:i w:val="0"/>
          <w:iCs w:val="0"/>
          <w:color w:val="000000"/>
          <w:sz w:val="24"/>
          <w:szCs w:val="24"/>
        </w:rPr>
        <w:br/>
        <w:t>           ДОЛЖНОСТЬ КОРПУСА "Б"</w:t>
      </w:r>
    </w:p>
    <w:tbl>
      <w:tblPr>
        <w:tblW w:w="9465" w:type="dxa"/>
        <w:tblCellSpacing w:w="15" w:type="dxa"/>
        <w:tblLayout w:type="fixed"/>
        <w:tblLook w:val="04A0" w:firstRow="1" w:lastRow="0" w:firstColumn="1" w:lastColumn="0" w:noHBand="0" w:noVBand="1"/>
      </w:tblPr>
      <w:tblGrid>
        <w:gridCol w:w="622"/>
        <w:gridCol w:w="1796"/>
        <w:gridCol w:w="1748"/>
        <w:gridCol w:w="851"/>
        <w:gridCol w:w="1832"/>
        <w:gridCol w:w="2498"/>
        <w:gridCol w:w="118"/>
      </w:tblGrid>
      <w:tr w:rsidR="00C62F66" w:rsidRPr="00C62F66" w:rsidTr="00C62F66">
        <w:trPr>
          <w:gridAfter w:val="1"/>
          <w:wAfter w:w="73" w:type="dxa"/>
          <w:tblCellSpacing w:w="15" w:type="dxa"/>
        </w:trPr>
        <w:tc>
          <w:tcPr>
            <w:tcW w:w="6804" w:type="dxa"/>
            <w:gridSpan w:val="5"/>
            <w:tcMar>
              <w:top w:w="15" w:type="dxa"/>
              <w:left w:w="15" w:type="dxa"/>
              <w:bottom w:w="15" w:type="dxa"/>
              <w:right w:w="15" w:type="dxa"/>
            </w:tcMar>
            <w:hideMark/>
          </w:tcPr>
          <w:p w:rsidR="00C62F66" w:rsidRPr="00C62F66" w:rsidRDefault="00C62F66">
            <w:pPr>
              <w:rPr>
                <w:b w:val="0"/>
                <w:i w:val="0"/>
                <w:color w:val="000000"/>
                <w:spacing w:val="2"/>
                <w:sz w:val="24"/>
                <w:szCs w:val="24"/>
              </w:rPr>
            </w:pPr>
            <w:r w:rsidRPr="00C62F66">
              <w:rPr>
                <w:b w:val="0"/>
                <w:bCs w:val="0"/>
                <w:i w:val="0"/>
                <w:iCs w:val="0"/>
                <w:color w:val="000000"/>
                <w:spacing w:val="2"/>
                <w:sz w:val="24"/>
                <w:szCs w:val="24"/>
              </w:rPr>
              <w:t>_ ____________________________________________</w:t>
            </w:r>
            <w:r w:rsidRPr="00C62F66">
              <w:rPr>
                <w:b w:val="0"/>
                <w:bCs w:val="0"/>
                <w:i w:val="0"/>
                <w:iCs w:val="0"/>
                <w:color w:val="000000"/>
                <w:spacing w:val="2"/>
                <w:sz w:val="24"/>
                <w:szCs w:val="24"/>
              </w:rPr>
              <w:br/>
            </w:r>
            <w:proofErr w:type="spellStart"/>
            <w:r w:rsidRPr="00C62F66">
              <w:rPr>
                <w:b w:val="0"/>
                <w:bCs w:val="0"/>
                <w:i w:val="0"/>
                <w:iCs w:val="0"/>
                <w:color w:val="000000"/>
                <w:spacing w:val="2"/>
                <w:sz w:val="24"/>
                <w:szCs w:val="24"/>
              </w:rPr>
              <w:t>тегі</w:t>
            </w:r>
            <w:proofErr w:type="spellEnd"/>
            <w:r w:rsidRPr="00C62F66">
              <w:rPr>
                <w:b w:val="0"/>
                <w:bCs w:val="0"/>
                <w:i w:val="0"/>
                <w:iCs w:val="0"/>
                <w:color w:val="000000"/>
                <w:spacing w:val="2"/>
                <w:sz w:val="24"/>
                <w:szCs w:val="24"/>
              </w:rPr>
              <w:t xml:space="preserve">, </w:t>
            </w:r>
            <w:proofErr w:type="spellStart"/>
            <w:r w:rsidRPr="00C62F66">
              <w:rPr>
                <w:b w:val="0"/>
                <w:bCs w:val="0"/>
                <w:i w:val="0"/>
                <w:iCs w:val="0"/>
                <w:color w:val="000000"/>
                <w:spacing w:val="2"/>
                <w:sz w:val="24"/>
                <w:szCs w:val="24"/>
              </w:rPr>
              <w:t>аты</w:t>
            </w:r>
            <w:proofErr w:type="spellEnd"/>
            <w:r w:rsidRPr="00C62F66">
              <w:rPr>
                <w:b w:val="0"/>
                <w:bCs w:val="0"/>
                <w:i w:val="0"/>
                <w:iCs w:val="0"/>
                <w:color w:val="000000"/>
                <w:spacing w:val="2"/>
                <w:sz w:val="24"/>
                <w:szCs w:val="24"/>
              </w:rPr>
              <w:t xml:space="preserve"> </w:t>
            </w:r>
            <w:proofErr w:type="spellStart"/>
            <w:r w:rsidRPr="00C62F66">
              <w:rPr>
                <w:b w:val="0"/>
                <w:bCs w:val="0"/>
                <w:i w:val="0"/>
                <w:iCs w:val="0"/>
                <w:color w:val="000000"/>
                <w:spacing w:val="2"/>
                <w:sz w:val="24"/>
                <w:szCs w:val="24"/>
              </w:rPr>
              <w:t>және</w:t>
            </w:r>
            <w:proofErr w:type="spellEnd"/>
            <w:r w:rsidRPr="00C62F66">
              <w:rPr>
                <w:b w:val="0"/>
                <w:bCs w:val="0"/>
                <w:i w:val="0"/>
                <w:iCs w:val="0"/>
                <w:color w:val="000000"/>
                <w:spacing w:val="2"/>
                <w:sz w:val="24"/>
                <w:szCs w:val="24"/>
              </w:rPr>
              <w:t xml:space="preserve"> </w:t>
            </w:r>
            <w:proofErr w:type="spellStart"/>
            <w:r w:rsidRPr="00C62F66">
              <w:rPr>
                <w:b w:val="0"/>
                <w:bCs w:val="0"/>
                <w:i w:val="0"/>
                <w:iCs w:val="0"/>
                <w:color w:val="000000"/>
                <w:spacing w:val="2"/>
                <w:sz w:val="24"/>
                <w:szCs w:val="24"/>
              </w:rPr>
              <w:t>әкесінің</w:t>
            </w:r>
            <w:proofErr w:type="spellEnd"/>
            <w:r w:rsidRPr="00C62F66">
              <w:rPr>
                <w:b w:val="0"/>
                <w:bCs w:val="0"/>
                <w:i w:val="0"/>
                <w:iCs w:val="0"/>
                <w:color w:val="000000"/>
                <w:spacing w:val="2"/>
                <w:sz w:val="24"/>
                <w:szCs w:val="24"/>
              </w:rPr>
              <w:t xml:space="preserve"> </w:t>
            </w:r>
            <w:proofErr w:type="spellStart"/>
            <w:r w:rsidRPr="00C62F66">
              <w:rPr>
                <w:b w:val="0"/>
                <w:bCs w:val="0"/>
                <w:i w:val="0"/>
                <w:iCs w:val="0"/>
                <w:color w:val="000000"/>
                <w:spacing w:val="2"/>
                <w:sz w:val="24"/>
                <w:szCs w:val="24"/>
              </w:rPr>
              <w:t>аты</w:t>
            </w:r>
            <w:proofErr w:type="spellEnd"/>
            <w:r w:rsidRPr="00C62F66">
              <w:rPr>
                <w:b w:val="0"/>
                <w:bCs w:val="0"/>
                <w:i w:val="0"/>
                <w:iCs w:val="0"/>
                <w:color w:val="000000"/>
                <w:spacing w:val="2"/>
                <w:sz w:val="24"/>
                <w:szCs w:val="24"/>
              </w:rPr>
              <w:t xml:space="preserve"> (</w:t>
            </w:r>
            <w:proofErr w:type="spellStart"/>
            <w:r w:rsidRPr="00C62F66">
              <w:rPr>
                <w:b w:val="0"/>
                <w:bCs w:val="0"/>
                <w:i w:val="0"/>
                <w:iCs w:val="0"/>
                <w:color w:val="000000"/>
                <w:spacing w:val="2"/>
                <w:sz w:val="24"/>
                <w:szCs w:val="24"/>
              </w:rPr>
              <w:t>болған</w:t>
            </w:r>
            <w:proofErr w:type="spellEnd"/>
            <w:r w:rsidRPr="00C62F66">
              <w:rPr>
                <w:b w:val="0"/>
                <w:bCs w:val="0"/>
                <w:i w:val="0"/>
                <w:iCs w:val="0"/>
                <w:color w:val="000000"/>
                <w:spacing w:val="2"/>
                <w:sz w:val="24"/>
                <w:szCs w:val="24"/>
              </w:rPr>
              <w:t xml:space="preserve"> </w:t>
            </w:r>
            <w:proofErr w:type="spellStart"/>
            <w:r w:rsidRPr="00C62F66">
              <w:rPr>
                <w:b w:val="0"/>
                <w:bCs w:val="0"/>
                <w:i w:val="0"/>
                <w:iCs w:val="0"/>
                <w:color w:val="000000"/>
                <w:spacing w:val="2"/>
                <w:sz w:val="24"/>
                <w:szCs w:val="24"/>
              </w:rPr>
              <w:t>жағдайда</w:t>
            </w:r>
            <w:proofErr w:type="spellEnd"/>
            <w:r w:rsidRPr="00C62F66">
              <w:rPr>
                <w:b w:val="0"/>
                <w:bCs w:val="0"/>
                <w:i w:val="0"/>
                <w:iCs w:val="0"/>
                <w:color w:val="000000"/>
                <w:spacing w:val="2"/>
                <w:sz w:val="24"/>
                <w:szCs w:val="24"/>
              </w:rPr>
              <w:t>) /</w:t>
            </w:r>
            <w:r w:rsidRPr="00C62F66">
              <w:rPr>
                <w:b w:val="0"/>
                <w:bCs w:val="0"/>
                <w:i w:val="0"/>
                <w:iCs w:val="0"/>
                <w:color w:val="000000"/>
                <w:spacing w:val="2"/>
                <w:sz w:val="24"/>
                <w:szCs w:val="24"/>
              </w:rPr>
              <w:br/>
              <w:t>фамилия, имя, отчество (при наличии)</w:t>
            </w:r>
          </w:p>
        </w:tc>
        <w:tc>
          <w:tcPr>
            <w:tcW w:w="2468" w:type="dxa"/>
            <w:vMerge w:val="restart"/>
            <w:tcMar>
              <w:top w:w="15" w:type="dxa"/>
              <w:left w:w="15" w:type="dxa"/>
              <w:bottom w:w="15" w:type="dxa"/>
              <w:right w:w="15" w:type="dxa"/>
            </w:tcMar>
            <w:hideMark/>
          </w:tcPr>
          <w:p w:rsidR="00C62F66" w:rsidRPr="00C62F66" w:rsidRDefault="00C62F66">
            <w:pPr>
              <w:rPr>
                <w:b w:val="0"/>
                <w:i w:val="0"/>
                <w:color w:val="000000"/>
                <w:sz w:val="24"/>
                <w:szCs w:val="24"/>
              </w:rPr>
            </w:pPr>
            <w:r w:rsidRPr="00C62F66">
              <w:rPr>
                <w:b w:val="0"/>
                <w:bCs w:val="0"/>
                <w:i w:val="0"/>
                <w:iCs w:val="0"/>
                <w:color w:val="000000"/>
                <w:sz w:val="24"/>
                <w:szCs w:val="24"/>
              </w:rPr>
              <w:t xml:space="preserve"> </w:t>
            </w:r>
          </w:p>
        </w:tc>
      </w:tr>
      <w:tr w:rsidR="00C62F66" w:rsidRPr="00C62F66" w:rsidTr="00C62F66">
        <w:trPr>
          <w:gridAfter w:val="1"/>
          <w:wAfter w:w="73" w:type="dxa"/>
          <w:tblCellSpacing w:w="15" w:type="dxa"/>
        </w:trPr>
        <w:tc>
          <w:tcPr>
            <w:tcW w:w="6804" w:type="dxa"/>
            <w:gridSpan w:val="5"/>
            <w:tcMar>
              <w:top w:w="15" w:type="dxa"/>
              <w:left w:w="15" w:type="dxa"/>
              <w:bottom w:w="15" w:type="dxa"/>
              <w:right w:w="15" w:type="dxa"/>
            </w:tcMar>
            <w:hideMark/>
          </w:tcPr>
          <w:p w:rsidR="00C62F66" w:rsidRPr="00C62F66" w:rsidRDefault="00C62F66">
            <w:pPr>
              <w:rPr>
                <w:b w:val="0"/>
                <w:i w:val="0"/>
                <w:color w:val="000000"/>
                <w:spacing w:val="2"/>
                <w:sz w:val="24"/>
                <w:szCs w:val="24"/>
              </w:rPr>
            </w:pPr>
            <w:r w:rsidRPr="00C62F66">
              <w:rPr>
                <w:b w:val="0"/>
                <w:bCs w:val="0"/>
                <w:i w:val="0"/>
                <w:iCs w:val="0"/>
                <w:color w:val="000000"/>
                <w:spacing w:val="2"/>
                <w:sz w:val="24"/>
                <w:szCs w:val="24"/>
              </w:rPr>
              <w:t>_____________________________________</w:t>
            </w:r>
            <w:r w:rsidRPr="00C62F66">
              <w:rPr>
                <w:b w:val="0"/>
                <w:bCs w:val="0"/>
                <w:i w:val="0"/>
                <w:iCs w:val="0"/>
                <w:color w:val="000000"/>
                <w:spacing w:val="2"/>
                <w:sz w:val="24"/>
                <w:szCs w:val="24"/>
              </w:rPr>
              <w:br/>
            </w:r>
            <w:proofErr w:type="spellStart"/>
            <w:r w:rsidRPr="00C62F66">
              <w:rPr>
                <w:b w:val="0"/>
                <w:bCs w:val="0"/>
                <w:i w:val="0"/>
                <w:iCs w:val="0"/>
                <w:color w:val="000000"/>
                <w:spacing w:val="2"/>
                <w:sz w:val="24"/>
                <w:szCs w:val="24"/>
              </w:rPr>
              <w:t>лауазымы</w:t>
            </w:r>
            <w:proofErr w:type="spellEnd"/>
            <w:r w:rsidRPr="00C62F66">
              <w:rPr>
                <w:b w:val="0"/>
                <w:bCs w:val="0"/>
                <w:i w:val="0"/>
                <w:iCs w:val="0"/>
                <w:color w:val="000000"/>
                <w:spacing w:val="2"/>
                <w:sz w:val="24"/>
                <w:szCs w:val="24"/>
              </w:rPr>
              <w:t xml:space="preserve">/должность, </w:t>
            </w:r>
            <w:proofErr w:type="spellStart"/>
            <w:r w:rsidRPr="00C62F66">
              <w:rPr>
                <w:b w:val="0"/>
                <w:bCs w:val="0"/>
                <w:i w:val="0"/>
                <w:iCs w:val="0"/>
                <w:color w:val="000000"/>
                <w:spacing w:val="2"/>
                <w:sz w:val="24"/>
                <w:szCs w:val="24"/>
              </w:rPr>
              <w:t>санаты</w:t>
            </w:r>
            <w:proofErr w:type="spellEnd"/>
            <w:r w:rsidRPr="00C62F66">
              <w:rPr>
                <w:b w:val="0"/>
                <w:bCs w:val="0"/>
                <w:i w:val="0"/>
                <w:iCs w:val="0"/>
                <w:color w:val="000000"/>
                <w:spacing w:val="2"/>
                <w:sz w:val="24"/>
                <w:szCs w:val="24"/>
              </w:rPr>
              <w:t>/категория</w:t>
            </w:r>
            <w:r w:rsidRPr="00C62F66">
              <w:rPr>
                <w:b w:val="0"/>
                <w:bCs w:val="0"/>
                <w:i w:val="0"/>
                <w:iCs w:val="0"/>
                <w:color w:val="000000"/>
                <w:spacing w:val="2"/>
                <w:sz w:val="24"/>
                <w:szCs w:val="24"/>
              </w:rPr>
              <w:br/>
              <w:t>(</w:t>
            </w:r>
            <w:proofErr w:type="spellStart"/>
            <w:r w:rsidRPr="00C62F66">
              <w:rPr>
                <w:b w:val="0"/>
                <w:bCs w:val="0"/>
                <w:i w:val="0"/>
                <w:iCs w:val="0"/>
                <w:color w:val="000000"/>
                <w:spacing w:val="2"/>
                <w:sz w:val="24"/>
                <w:szCs w:val="24"/>
              </w:rPr>
              <w:t>болған</w:t>
            </w:r>
            <w:proofErr w:type="spellEnd"/>
            <w:r w:rsidRPr="00C62F66">
              <w:rPr>
                <w:b w:val="0"/>
                <w:bCs w:val="0"/>
                <w:i w:val="0"/>
                <w:iCs w:val="0"/>
                <w:color w:val="000000"/>
                <w:spacing w:val="2"/>
                <w:sz w:val="24"/>
                <w:szCs w:val="24"/>
              </w:rPr>
              <w:t xml:space="preserve"> </w:t>
            </w:r>
            <w:proofErr w:type="spellStart"/>
            <w:r w:rsidRPr="00C62F66">
              <w:rPr>
                <w:b w:val="0"/>
                <w:bCs w:val="0"/>
                <w:i w:val="0"/>
                <w:iCs w:val="0"/>
                <w:color w:val="000000"/>
                <w:spacing w:val="2"/>
                <w:sz w:val="24"/>
                <w:szCs w:val="24"/>
              </w:rPr>
              <w:t>жағдайда</w:t>
            </w:r>
            <w:proofErr w:type="spellEnd"/>
            <w:r w:rsidRPr="00C62F66">
              <w:rPr>
                <w:b w:val="0"/>
                <w:bCs w:val="0"/>
                <w:i w:val="0"/>
                <w:iCs w:val="0"/>
                <w:color w:val="000000"/>
                <w:spacing w:val="2"/>
                <w:sz w:val="24"/>
                <w:szCs w:val="24"/>
              </w:rPr>
              <w:t>/при наличии)</w:t>
            </w:r>
          </w:p>
        </w:tc>
        <w:tc>
          <w:tcPr>
            <w:tcW w:w="2423" w:type="dxa"/>
            <w:vMerge/>
            <w:vAlign w:val="center"/>
            <w:hideMark/>
          </w:tcPr>
          <w:p w:rsidR="00C62F66" w:rsidRPr="00C62F66" w:rsidRDefault="00C62F66">
            <w:pPr>
              <w:rPr>
                <w:b w:val="0"/>
                <w:i w:val="0"/>
                <w:color w:val="000000"/>
                <w:sz w:val="24"/>
                <w:szCs w:val="24"/>
              </w:rPr>
            </w:pPr>
          </w:p>
        </w:tc>
      </w:tr>
      <w:tr w:rsidR="00C62F66" w:rsidRPr="00C62F66" w:rsidTr="00C62F66">
        <w:trPr>
          <w:tblCellSpacing w:w="15" w:type="dxa"/>
        </w:trPr>
        <w:tc>
          <w:tcPr>
            <w:tcW w:w="9405" w:type="dxa"/>
            <w:gridSpan w:val="7"/>
            <w:tcMar>
              <w:top w:w="15" w:type="dxa"/>
              <w:left w:w="15" w:type="dxa"/>
              <w:bottom w:w="15" w:type="dxa"/>
              <w:right w:w="15" w:type="dxa"/>
            </w:tcMar>
            <w:hideMark/>
          </w:tcPr>
          <w:p w:rsidR="00C62F66" w:rsidRPr="00C62F66" w:rsidRDefault="00C62F66">
            <w:pPr>
              <w:rPr>
                <w:b w:val="0"/>
                <w:i w:val="0"/>
                <w:color w:val="000000"/>
                <w:spacing w:val="2"/>
                <w:sz w:val="24"/>
                <w:szCs w:val="24"/>
              </w:rPr>
            </w:pPr>
            <w:r w:rsidRPr="00C62F66">
              <w:rPr>
                <w:b w:val="0"/>
                <w:bCs w:val="0"/>
                <w:i w:val="0"/>
                <w:iCs w:val="0"/>
                <w:color w:val="000000"/>
                <w:spacing w:val="2"/>
                <w:sz w:val="24"/>
                <w:szCs w:val="24"/>
              </w:rPr>
              <w:t>ЖЕКЕ МӘЛІМЕТТЕР / ЛИЧНЫЕ ДАННЫЕ</w:t>
            </w:r>
          </w:p>
        </w:tc>
      </w:tr>
      <w:tr w:rsidR="00C62F66" w:rsidRPr="00C62F66" w:rsidTr="00C62F66">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pacing w:val="2"/>
                <w:sz w:val="24"/>
                <w:szCs w:val="24"/>
              </w:rPr>
            </w:pPr>
            <w:r w:rsidRPr="00C62F66">
              <w:rPr>
                <w:b w:val="0"/>
                <w:bCs w:val="0"/>
                <w:i w:val="0"/>
                <w:iCs w:val="0"/>
                <w:color w:val="000000"/>
                <w:spacing w:val="2"/>
                <w:sz w:val="24"/>
                <w:szCs w:val="24"/>
              </w:rPr>
              <w:t>1.</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z w:val="24"/>
                <w:szCs w:val="24"/>
              </w:rPr>
            </w:pPr>
            <w:proofErr w:type="spellStart"/>
            <w:r w:rsidRPr="00C62F66">
              <w:rPr>
                <w:b w:val="0"/>
                <w:bCs w:val="0"/>
                <w:i w:val="0"/>
                <w:iCs w:val="0"/>
                <w:color w:val="000000"/>
                <w:sz w:val="24"/>
                <w:szCs w:val="24"/>
              </w:rPr>
              <w:t>Туған</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кү</w:t>
            </w:r>
            <w:proofErr w:type="gramStart"/>
            <w:r w:rsidRPr="00C62F66">
              <w:rPr>
                <w:b w:val="0"/>
                <w:bCs w:val="0"/>
                <w:i w:val="0"/>
                <w:iCs w:val="0"/>
                <w:color w:val="000000"/>
                <w:sz w:val="24"/>
                <w:szCs w:val="24"/>
              </w:rPr>
              <w:t>ні</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ж</w:t>
            </w:r>
            <w:proofErr w:type="gramEnd"/>
            <w:r w:rsidRPr="00C62F66">
              <w:rPr>
                <w:b w:val="0"/>
                <w:bCs w:val="0"/>
                <w:i w:val="0"/>
                <w:iCs w:val="0"/>
                <w:color w:val="000000"/>
                <w:sz w:val="24"/>
                <w:szCs w:val="24"/>
              </w:rPr>
              <w:t>әне</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жері</w:t>
            </w:r>
            <w:proofErr w:type="spellEnd"/>
            <w:r w:rsidRPr="00C62F66">
              <w:rPr>
                <w:b w:val="0"/>
                <w:bCs w:val="0"/>
                <w:i w:val="0"/>
                <w:iCs w:val="0"/>
                <w:color w:val="000000"/>
                <w:sz w:val="24"/>
                <w:szCs w:val="24"/>
              </w:rPr>
              <w:t>/</w:t>
            </w:r>
            <w:r w:rsidRPr="00C62F66">
              <w:rPr>
                <w:b w:val="0"/>
                <w:bCs w:val="0"/>
                <w:i w:val="0"/>
                <w:iCs w:val="0"/>
                <w:color w:val="000000"/>
                <w:sz w:val="24"/>
                <w:szCs w:val="24"/>
              </w:rPr>
              <w:br/>
              <w:t>Дата и место рождения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z w:val="24"/>
                <w:szCs w:val="24"/>
              </w:rPr>
            </w:pPr>
            <w:r w:rsidRPr="00C62F66">
              <w:rPr>
                <w:b w:val="0"/>
                <w:bCs w:val="0"/>
                <w:i w:val="0"/>
                <w:iCs w:val="0"/>
                <w:color w:val="000000"/>
                <w:sz w:val="24"/>
                <w:szCs w:val="24"/>
              </w:rPr>
              <w:t> </w:t>
            </w:r>
          </w:p>
        </w:tc>
      </w:tr>
      <w:tr w:rsidR="00C62F66" w:rsidRPr="00C62F66" w:rsidTr="00C62F66">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pacing w:val="2"/>
                <w:sz w:val="24"/>
                <w:szCs w:val="24"/>
              </w:rPr>
            </w:pPr>
            <w:r w:rsidRPr="00C62F66">
              <w:rPr>
                <w:b w:val="0"/>
                <w:bCs w:val="0"/>
                <w:i w:val="0"/>
                <w:iCs w:val="0"/>
                <w:color w:val="000000"/>
                <w:spacing w:val="2"/>
                <w:sz w:val="24"/>
                <w:szCs w:val="24"/>
              </w:rPr>
              <w:t>2.</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z w:val="24"/>
                <w:szCs w:val="24"/>
              </w:rPr>
            </w:pPr>
            <w:proofErr w:type="spellStart"/>
            <w:r w:rsidRPr="00C62F66">
              <w:rPr>
                <w:b w:val="0"/>
                <w:bCs w:val="0"/>
                <w:i w:val="0"/>
                <w:iCs w:val="0"/>
                <w:color w:val="000000"/>
                <w:sz w:val="24"/>
                <w:szCs w:val="24"/>
              </w:rPr>
              <w:t>Ұлты</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қалауы</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бойынша</w:t>
            </w:r>
            <w:proofErr w:type="spellEnd"/>
            <w:r w:rsidRPr="00C62F66">
              <w:rPr>
                <w:b w:val="0"/>
                <w:bCs w:val="0"/>
                <w:i w:val="0"/>
                <w:iCs w:val="0"/>
                <w:color w:val="000000"/>
                <w:sz w:val="24"/>
                <w:szCs w:val="24"/>
              </w:rPr>
              <w:t>)/</w:t>
            </w:r>
            <w:r w:rsidRPr="00C62F66">
              <w:rPr>
                <w:b w:val="0"/>
                <w:bCs w:val="0"/>
                <w:i w:val="0"/>
                <w:iCs w:val="0"/>
                <w:color w:val="000000"/>
                <w:sz w:val="24"/>
                <w:szCs w:val="24"/>
              </w:rPr>
              <w:br/>
              <w:t>Национальность (по желанию)</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z w:val="24"/>
                <w:szCs w:val="24"/>
              </w:rPr>
            </w:pPr>
            <w:r w:rsidRPr="00C62F66">
              <w:rPr>
                <w:b w:val="0"/>
                <w:bCs w:val="0"/>
                <w:i w:val="0"/>
                <w:iCs w:val="0"/>
                <w:color w:val="000000"/>
                <w:sz w:val="24"/>
                <w:szCs w:val="24"/>
              </w:rPr>
              <w:t> </w:t>
            </w:r>
          </w:p>
        </w:tc>
      </w:tr>
      <w:tr w:rsidR="00C62F66" w:rsidRPr="00C62F66" w:rsidTr="00C62F66">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pacing w:val="2"/>
                <w:sz w:val="24"/>
                <w:szCs w:val="24"/>
              </w:rPr>
            </w:pPr>
            <w:r w:rsidRPr="00C62F66">
              <w:rPr>
                <w:b w:val="0"/>
                <w:bCs w:val="0"/>
                <w:i w:val="0"/>
                <w:iCs w:val="0"/>
                <w:color w:val="000000"/>
                <w:spacing w:val="2"/>
                <w:sz w:val="24"/>
                <w:szCs w:val="24"/>
              </w:rPr>
              <w:t>3.</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z w:val="24"/>
                <w:szCs w:val="24"/>
              </w:rPr>
            </w:pPr>
            <w:proofErr w:type="spellStart"/>
            <w:r w:rsidRPr="00C62F66">
              <w:rPr>
                <w:b w:val="0"/>
                <w:bCs w:val="0"/>
                <w:i w:val="0"/>
                <w:iCs w:val="0"/>
                <w:color w:val="000000"/>
                <w:sz w:val="24"/>
                <w:szCs w:val="24"/>
              </w:rPr>
              <w:t>Оқу</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орнын</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бітірген</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жылы</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және</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оныңатауы</w:t>
            </w:r>
            <w:proofErr w:type="spellEnd"/>
            <w:r w:rsidRPr="00C62F66">
              <w:rPr>
                <w:b w:val="0"/>
                <w:bCs w:val="0"/>
                <w:i w:val="0"/>
                <w:iCs w:val="0"/>
                <w:color w:val="000000"/>
                <w:sz w:val="24"/>
                <w:szCs w:val="24"/>
              </w:rPr>
              <w:t>/</w:t>
            </w:r>
            <w:r w:rsidRPr="00C62F66">
              <w:rPr>
                <w:b w:val="0"/>
                <w:bCs w:val="0"/>
                <w:i w:val="0"/>
                <w:iCs w:val="0"/>
                <w:color w:val="000000"/>
                <w:sz w:val="24"/>
                <w:szCs w:val="24"/>
              </w:rPr>
              <w:br/>
              <w:t>Год окончания и наименование учебного заведения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z w:val="24"/>
                <w:szCs w:val="24"/>
              </w:rPr>
            </w:pPr>
            <w:r w:rsidRPr="00C62F66">
              <w:rPr>
                <w:b w:val="0"/>
                <w:bCs w:val="0"/>
                <w:i w:val="0"/>
                <w:iCs w:val="0"/>
                <w:color w:val="000000"/>
                <w:sz w:val="24"/>
                <w:szCs w:val="24"/>
              </w:rPr>
              <w:t> </w:t>
            </w:r>
          </w:p>
        </w:tc>
      </w:tr>
      <w:tr w:rsidR="00C62F66" w:rsidRPr="00C62F66" w:rsidTr="00C62F66">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pacing w:val="2"/>
                <w:sz w:val="24"/>
                <w:szCs w:val="24"/>
              </w:rPr>
            </w:pPr>
            <w:r w:rsidRPr="00C62F66">
              <w:rPr>
                <w:b w:val="0"/>
                <w:bCs w:val="0"/>
                <w:i w:val="0"/>
                <w:iCs w:val="0"/>
                <w:color w:val="000000"/>
                <w:spacing w:val="2"/>
                <w:sz w:val="24"/>
                <w:szCs w:val="24"/>
              </w:rPr>
              <w:t>4.</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z w:val="24"/>
                <w:szCs w:val="24"/>
              </w:rPr>
            </w:pPr>
            <w:proofErr w:type="spellStart"/>
            <w:r w:rsidRPr="00C62F66">
              <w:rPr>
                <w:b w:val="0"/>
                <w:bCs w:val="0"/>
                <w:i w:val="0"/>
                <w:iCs w:val="0"/>
                <w:color w:val="000000"/>
                <w:sz w:val="24"/>
                <w:szCs w:val="24"/>
              </w:rPr>
              <w:t>Мамандығы</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бойынша</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бі</w:t>
            </w:r>
            <w:proofErr w:type="gramStart"/>
            <w:r w:rsidRPr="00C62F66">
              <w:rPr>
                <w:b w:val="0"/>
                <w:bCs w:val="0"/>
                <w:i w:val="0"/>
                <w:iCs w:val="0"/>
                <w:color w:val="000000"/>
                <w:sz w:val="24"/>
                <w:szCs w:val="24"/>
              </w:rPr>
              <w:t>л</w:t>
            </w:r>
            <w:proofErr w:type="gramEnd"/>
            <w:r w:rsidRPr="00C62F66">
              <w:rPr>
                <w:b w:val="0"/>
                <w:bCs w:val="0"/>
                <w:i w:val="0"/>
                <w:iCs w:val="0"/>
                <w:color w:val="000000"/>
                <w:sz w:val="24"/>
                <w:szCs w:val="24"/>
              </w:rPr>
              <w:t>іктілігі</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ғылыми</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дәрежесі</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ғылыми</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атағы</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болған</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жағдайда</w:t>
            </w:r>
            <w:proofErr w:type="spellEnd"/>
            <w:r w:rsidRPr="00C62F66">
              <w:rPr>
                <w:b w:val="0"/>
                <w:bCs w:val="0"/>
                <w:i w:val="0"/>
                <w:iCs w:val="0"/>
                <w:color w:val="000000"/>
                <w:sz w:val="24"/>
                <w:szCs w:val="24"/>
              </w:rPr>
              <w:t>) /</w:t>
            </w:r>
            <w:r w:rsidRPr="00C62F66">
              <w:rPr>
                <w:b w:val="0"/>
                <w:bCs w:val="0"/>
                <w:i w:val="0"/>
                <w:iCs w:val="0"/>
                <w:color w:val="000000"/>
                <w:sz w:val="24"/>
                <w:szCs w:val="24"/>
              </w:rPr>
              <w:br/>
              <w:t>Квалификация по специальности, ученая степень, ученое звание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z w:val="24"/>
                <w:szCs w:val="24"/>
              </w:rPr>
            </w:pPr>
            <w:r w:rsidRPr="00C62F66">
              <w:rPr>
                <w:b w:val="0"/>
                <w:bCs w:val="0"/>
                <w:i w:val="0"/>
                <w:iCs w:val="0"/>
                <w:color w:val="000000"/>
                <w:sz w:val="24"/>
                <w:szCs w:val="24"/>
              </w:rPr>
              <w:t> </w:t>
            </w:r>
          </w:p>
        </w:tc>
      </w:tr>
      <w:tr w:rsidR="00C62F66" w:rsidRPr="00C62F66" w:rsidTr="00C62F66">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pacing w:val="2"/>
                <w:sz w:val="24"/>
                <w:szCs w:val="24"/>
              </w:rPr>
            </w:pPr>
            <w:r w:rsidRPr="00C62F66">
              <w:rPr>
                <w:b w:val="0"/>
                <w:bCs w:val="0"/>
                <w:i w:val="0"/>
                <w:iCs w:val="0"/>
                <w:color w:val="000000"/>
                <w:spacing w:val="2"/>
                <w:sz w:val="24"/>
                <w:szCs w:val="24"/>
              </w:rPr>
              <w:t>5.</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z w:val="24"/>
                <w:szCs w:val="24"/>
              </w:rPr>
            </w:pPr>
            <w:proofErr w:type="spellStart"/>
            <w:r w:rsidRPr="00C62F66">
              <w:rPr>
                <w:b w:val="0"/>
                <w:bCs w:val="0"/>
                <w:i w:val="0"/>
                <w:iCs w:val="0"/>
                <w:color w:val="000000"/>
                <w:sz w:val="24"/>
                <w:szCs w:val="24"/>
              </w:rPr>
              <w:t>Шетел</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тілдері</w:t>
            </w:r>
            <w:proofErr w:type="gramStart"/>
            <w:r w:rsidRPr="00C62F66">
              <w:rPr>
                <w:b w:val="0"/>
                <w:bCs w:val="0"/>
                <w:i w:val="0"/>
                <w:iCs w:val="0"/>
                <w:color w:val="000000"/>
                <w:sz w:val="24"/>
                <w:szCs w:val="24"/>
              </w:rPr>
              <w:t>н</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б</w:t>
            </w:r>
            <w:proofErr w:type="gramEnd"/>
            <w:r w:rsidRPr="00C62F66">
              <w:rPr>
                <w:b w:val="0"/>
                <w:bCs w:val="0"/>
                <w:i w:val="0"/>
                <w:iCs w:val="0"/>
                <w:color w:val="000000"/>
                <w:sz w:val="24"/>
                <w:szCs w:val="24"/>
              </w:rPr>
              <w:t>ілуі</w:t>
            </w:r>
            <w:proofErr w:type="spellEnd"/>
            <w:r w:rsidRPr="00C62F66">
              <w:rPr>
                <w:b w:val="0"/>
                <w:bCs w:val="0"/>
                <w:i w:val="0"/>
                <w:iCs w:val="0"/>
                <w:color w:val="000000"/>
                <w:sz w:val="24"/>
                <w:szCs w:val="24"/>
              </w:rPr>
              <w:t>/</w:t>
            </w:r>
            <w:r w:rsidRPr="00C62F66">
              <w:rPr>
                <w:b w:val="0"/>
                <w:bCs w:val="0"/>
                <w:i w:val="0"/>
                <w:iCs w:val="0"/>
                <w:color w:val="000000"/>
                <w:sz w:val="24"/>
                <w:szCs w:val="24"/>
              </w:rPr>
              <w:br/>
              <w:t>Владение иностранными языками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z w:val="24"/>
                <w:szCs w:val="24"/>
              </w:rPr>
            </w:pPr>
            <w:r w:rsidRPr="00C62F66">
              <w:rPr>
                <w:b w:val="0"/>
                <w:bCs w:val="0"/>
                <w:i w:val="0"/>
                <w:iCs w:val="0"/>
                <w:color w:val="000000"/>
                <w:sz w:val="24"/>
                <w:szCs w:val="24"/>
              </w:rPr>
              <w:t> </w:t>
            </w:r>
          </w:p>
        </w:tc>
      </w:tr>
      <w:tr w:rsidR="00C62F66" w:rsidRPr="00C62F66" w:rsidTr="00C62F66">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pacing w:val="2"/>
                <w:sz w:val="24"/>
                <w:szCs w:val="24"/>
              </w:rPr>
            </w:pPr>
            <w:r w:rsidRPr="00C62F66">
              <w:rPr>
                <w:b w:val="0"/>
                <w:bCs w:val="0"/>
                <w:i w:val="0"/>
                <w:iCs w:val="0"/>
                <w:color w:val="000000"/>
                <w:spacing w:val="2"/>
                <w:sz w:val="24"/>
                <w:szCs w:val="24"/>
              </w:rPr>
              <w:t>6.</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z w:val="24"/>
                <w:szCs w:val="24"/>
              </w:rPr>
            </w:pPr>
            <w:proofErr w:type="spellStart"/>
            <w:r w:rsidRPr="00C62F66">
              <w:rPr>
                <w:b w:val="0"/>
                <w:bCs w:val="0"/>
                <w:i w:val="0"/>
                <w:iCs w:val="0"/>
                <w:color w:val="000000"/>
                <w:sz w:val="24"/>
                <w:szCs w:val="24"/>
              </w:rPr>
              <w:t>Мемлекеттік</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наградалары</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құрметті</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атақтары</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болған</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жағдайда</w:t>
            </w:r>
            <w:proofErr w:type="spellEnd"/>
            <w:r w:rsidRPr="00C62F66">
              <w:rPr>
                <w:b w:val="0"/>
                <w:bCs w:val="0"/>
                <w:i w:val="0"/>
                <w:iCs w:val="0"/>
                <w:color w:val="000000"/>
                <w:sz w:val="24"/>
                <w:szCs w:val="24"/>
              </w:rPr>
              <w:t>) /</w:t>
            </w:r>
            <w:r w:rsidRPr="00C62F66">
              <w:rPr>
                <w:b w:val="0"/>
                <w:bCs w:val="0"/>
                <w:i w:val="0"/>
                <w:iCs w:val="0"/>
                <w:color w:val="000000"/>
                <w:sz w:val="24"/>
                <w:szCs w:val="24"/>
              </w:rPr>
              <w:br/>
              <w:t>Государственные награды, почетные звания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z w:val="24"/>
                <w:szCs w:val="24"/>
              </w:rPr>
            </w:pPr>
            <w:r w:rsidRPr="00C62F66">
              <w:rPr>
                <w:b w:val="0"/>
                <w:bCs w:val="0"/>
                <w:i w:val="0"/>
                <w:iCs w:val="0"/>
                <w:color w:val="000000"/>
                <w:sz w:val="24"/>
                <w:szCs w:val="24"/>
              </w:rPr>
              <w:t> </w:t>
            </w:r>
          </w:p>
        </w:tc>
      </w:tr>
      <w:tr w:rsidR="00C62F66" w:rsidRPr="00C62F66" w:rsidTr="00C62F66">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pacing w:val="2"/>
                <w:sz w:val="24"/>
                <w:szCs w:val="24"/>
              </w:rPr>
            </w:pPr>
            <w:r w:rsidRPr="00C62F66">
              <w:rPr>
                <w:b w:val="0"/>
                <w:bCs w:val="0"/>
                <w:i w:val="0"/>
                <w:iCs w:val="0"/>
                <w:color w:val="000000"/>
                <w:spacing w:val="2"/>
                <w:sz w:val="24"/>
                <w:szCs w:val="24"/>
              </w:rPr>
              <w:t>7.</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z w:val="24"/>
                <w:szCs w:val="24"/>
              </w:rPr>
            </w:pPr>
            <w:proofErr w:type="spellStart"/>
            <w:r w:rsidRPr="00C62F66">
              <w:rPr>
                <w:b w:val="0"/>
                <w:bCs w:val="0"/>
                <w:i w:val="0"/>
                <w:iCs w:val="0"/>
                <w:color w:val="000000"/>
                <w:sz w:val="24"/>
                <w:szCs w:val="24"/>
              </w:rPr>
              <w:t>Дипломатиялық</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дәрежесі</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әскери</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арнайы</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атақтары</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сыныптық</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шені</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болған</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жағдайда</w:t>
            </w:r>
            <w:proofErr w:type="spellEnd"/>
            <w:r w:rsidRPr="00C62F66">
              <w:rPr>
                <w:b w:val="0"/>
                <w:bCs w:val="0"/>
                <w:i w:val="0"/>
                <w:iCs w:val="0"/>
                <w:color w:val="000000"/>
                <w:sz w:val="24"/>
                <w:szCs w:val="24"/>
              </w:rPr>
              <w:t>) /</w:t>
            </w:r>
            <w:r w:rsidRPr="00C62F66">
              <w:rPr>
                <w:b w:val="0"/>
                <w:bCs w:val="0"/>
                <w:i w:val="0"/>
                <w:iCs w:val="0"/>
                <w:color w:val="000000"/>
                <w:sz w:val="24"/>
                <w:szCs w:val="24"/>
              </w:rPr>
              <w:br/>
              <w:t>Дипломатический ранг, воинское, специальное звание, классный чин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z w:val="24"/>
                <w:szCs w:val="24"/>
              </w:rPr>
            </w:pPr>
            <w:r w:rsidRPr="00C62F66">
              <w:rPr>
                <w:b w:val="0"/>
                <w:bCs w:val="0"/>
                <w:i w:val="0"/>
                <w:iCs w:val="0"/>
                <w:color w:val="000000"/>
                <w:sz w:val="24"/>
                <w:szCs w:val="24"/>
              </w:rPr>
              <w:t> </w:t>
            </w:r>
          </w:p>
        </w:tc>
      </w:tr>
      <w:tr w:rsidR="00C62F66" w:rsidRPr="00C62F66" w:rsidTr="00C62F66">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pacing w:val="2"/>
                <w:sz w:val="24"/>
                <w:szCs w:val="24"/>
              </w:rPr>
            </w:pPr>
            <w:r w:rsidRPr="00C62F66">
              <w:rPr>
                <w:b w:val="0"/>
                <w:bCs w:val="0"/>
                <w:i w:val="0"/>
                <w:iCs w:val="0"/>
                <w:color w:val="000000"/>
                <w:spacing w:val="2"/>
                <w:sz w:val="24"/>
                <w:szCs w:val="24"/>
              </w:rPr>
              <w:t>8.</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z w:val="24"/>
                <w:szCs w:val="24"/>
              </w:rPr>
            </w:pPr>
            <w:proofErr w:type="spellStart"/>
            <w:r w:rsidRPr="00C62F66">
              <w:rPr>
                <w:b w:val="0"/>
                <w:bCs w:val="0"/>
                <w:i w:val="0"/>
                <w:iCs w:val="0"/>
                <w:color w:val="000000"/>
                <w:sz w:val="24"/>
                <w:szCs w:val="24"/>
              </w:rPr>
              <w:t>Жаза</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тү</w:t>
            </w:r>
            <w:proofErr w:type="gramStart"/>
            <w:r w:rsidRPr="00C62F66">
              <w:rPr>
                <w:b w:val="0"/>
                <w:bCs w:val="0"/>
                <w:i w:val="0"/>
                <w:iCs w:val="0"/>
                <w:color w:val="000000"/>
                <w:sz w:val="24"/>
                <w:szCs w:val="24"/>
              </w:rPr>
              <w:t>р</w:t>
            </w:r>
            <w:proofErr w:type="gramEnd"/>
            <w:r w:rsidRPr="00C62F66">
              <w:rPr>
                <w:b w:val="0"/>
                <w:bCs w:val="0"/>
                <w:i w:val="0"/>
                <w:iCs w:val="0"/>
                <w:color w:val="000000"/>
                <w:sz w:val="24"/>
                <w:szCs w:val="24"/>
              </w:rPr>
              <w:t>і</w:t>
            </w:r>
            <w:proofErr w:type="spellEnd"/>
            <w:r w:rsidRPr="00C62F66">
              <w:rPr>
                <w:b w:val="0"/>
                <w:bCs w:val="0"/>
                <w:i w:val="0"/>
                <w:iCs w:val="0"/>
                <w:color w:val="000000"/>
                <w:sz w:val="24"/>
                <w:szCs w:val="24"/>
              </w:rPr>
              <w:t xml:space="preserve">, оны </w:t>
            </w:r>
            <w:proofErr w:type="spellStart"/>
            <w:r w:rsidRPr="00C62F66">
              <w:rPr>
                <w:b w:val="0"/>
                <w:bCs w:val="0"/>
                <w:i w:val="0"/>
                <w:iCs w:val="0"/>
                <w:color w:val="000000"/>
                <w:sz w:val="24"/>
                <w:szCs w:val="24"/>
              </w:rPr>
              <w:t>тағайындау</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күні</w:t>
            </w:r>
            <w:proofErr w:type="spellEnd"/>
            <w:r w:rsidRPr="00C62F66">
              <w:rPr>
                <w:b w:val="0"/>
                <w:bCs w:val="0"/>
                <w:i w:val="0"/>
                <w:iCs w:val="0"/>
                <w:color w:val="000000"/>
                <w:sz w:val="24"/>
                <w:szCs w:val="24"/>
              </w:rPr>
              <w:t xml:space="preserve"> мен </w:t>
            </w:r>
            <w:proofErr w:type="spellStart"/>
            <w:r w:rsidRPr="00C62F66">
              <w:rPr>
                <w:b w:val="0"/>
                <w:bCs w:val="0"/>
                <w:i w:val="0"/>
                <w:iCs w:val="0"/>
                <w:color w:val="000000"/>
                <w:sz w:val="24"/>
                <w:szCs w:val="24"/>
              </w:rPr>
              <w:lastRenderedPageBreak/>
              <w:t>негізі</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болған</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жағдайда</w:t>
            </w:r>
            <w:proofErr w:type="spellEnd"/>
            <w:r w:rsidRPr="00C62F66">
              <w:rPr>
                <w:b w:val="0"/>
                <w:bCs w:val="0"/>
                <w:i w:val="0"/>
                <w:iCs w:val="0"/>
                <w:color w:val="000000"/>
                <w:sz w:val="24"/>
                <w:szCs w:val="24"/>
              </w:rPr>
              <w:t>) /Вид взыскания, дата и основания его наложения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z w:val="24"/>
                <w:szCs w:val="24"/>
              </w:rPr>
            </w:pPr>
            <w:r w:rsidRPr="00C62F66">
              <w:rPr>
                <w:b w:val="0"/>
                <w:bCs w:val="0"/>
                <w:i w:val="0"/>
                <w:iCs w:val="0"/>
                <w:color w:val="000000"/>
                <w:sz w:val="24"/>
                <w:szCs w:val="24"/>
              </w:rPr>
              <w:lastRenderedPageBreak/>
              <w:t> </w:t>
            </w:r>
          </w:p>
        </w:tc>
      </w:tr>
      <w:tr w:rsidR="00C62F66" w:rsidRPr="00C62F66" w:rsidTr="00C62F66">
        <w:trPr>
          <w:trHeight w:val="4310"/>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pacing w:val="2"/>
                <w:sz w:val="24"/>
                <w:szCs w:val="24"/>
              </w:rPr>
            </w:pPr>
            <w:r w:rsidRPr="00C62F66">
              <w:rPr>
                <w:b w:val="0"/>
                <w:bCs w:val="0"/>
                <w:i w:val="0"/>
                <w:iCs w:val="0"/>
                <w:color w:val="000000"/>
                <w:spacing w:val="2"/>
                <w:sz w:val="24"/>
                <w:szCs w:val="24"/>
              </w:rPr>
              <w:lastRenderedPageBreak/>
              <w:t>9.</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z w:val="24"/>
                <w:szCs w:val="24"/>
              </w:rPr>
            </w:pPr>
            <w:proofErr w:type="spellStart"/>
            <w:r w:rsidRPr="00C62F66">
              <w:rPr>
                <w:b w:val="0"/>
                <w:bCs w:val="0"/>
                <w:i w:val="0"/>
                <w:iCs w:val="0"/>
                <w:color w:val="000000"/>
                <w:sz w:val="24"/>
                <w:szCs w:val="24"/>
              </w:rPr>
              <w:t>Соңғы</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үш</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жылдағы</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қызметінің</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тиімділігін</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жыл</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сайынғы</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бағалау</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күні</w:t>
            </w:r>
            <w:proofErr w:type="spellEnd"/>
            <w:r w:rsidRPr="00C62F66">
              <w:rPr>
                <w:b w:val="0"/>
                <w:bCs w:val="0"/>
                <w:i w:val="0"/>
                <w:iCs w:val="0"/>
                <w:color w:val="000000"/>
                <w:sz w:val="24"/>
                <w:szCs w:val="24"/>
              </w:rPr>
              <w:t xml:space="preserve"> мен </w:t>
            </w:r>
            <w:proofErr w:type="spellStart"/>
            <w:r w:rsidRPr="00C62F66">
              <w:rPr>
                <w:b w:val="0"/>
                <w:bCs w:val="0"/>
                <w:i w:val="0"/>
                <w:iCs w:val="0"/>
                <w:color w:val="000000"/>
                <w:sz w:val="24"/>
                <w:szCs w:val="24"/>
              </w:rPr>
              <w:t>нәтижесі</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егер</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үш</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жылдан</w:t>
            </w:r>
            <w:proofErr w:type="spellEnd"/>
            <w:r w:rsidRPr="00C62F66">
              <w:rPr>
                <w:b w:val="0"/>
                <w:bCs w:val="0"/>
                <w:i w:val="0"/>
                <w:iCs w:val="0"/>
                <w:color w:val="000000"/>
                <w:sz w:val="24"/>
                <w:szCs w:val="24"/>
              </w:rPr>
              <w:t xml:space="preserve"> кем </w:t>
            </w:r>
            <w:proofErr w:type="spellStart"/>
            <w:r w:rsidRPr="00C62F66">
              <w:rPr>
                <w:b w:val="0"/>
                <w:bCs w:val="0"/>
                <w:i w:val="0"/>
                <w:iCs w:val="0"/>
                <w:color w:val="000000"/>
                <w:sz w:val="24"/>
                <w:szCs w:val="24"/>
              </w:rPr>
              <w:t>жұмыс</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істеген</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жағдайда</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нақты</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жұмыс</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істеген</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кезеңіндегі</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бағасы</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көрсетіледі</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мемлекеттік</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ә</w:t>
            </w:r>
            <w:proofErr w:type="gramStart"/>
            <w:r w:rsidRPr="00C62F66">
              <w:rPr>
                <w:b w:val="0"/>
                <w:bCs w:val="0"/>
                <w:i w:val="0"/>
                <w:iCs w:val="0"/>
                <w:color w:val="000000"/>
                <w:sz w:val="24"/>
                <w:szCs w:val="24"/>
              </w:rPr>
              <w:t>к</w:t>
            </w:r>
            <w:proofErr w:type="gramEnd"/>
            <w:r w:rsidRPr="00C62F66">
              <w:rPr>
                <w:b w:val="0"/>
                <w:bCs w:val="0"/>
                <w:i w:val="0"/>
                <w:iCs w:val="0"/>
                <w:color w:val="000000"/>
                <w:sz w:val="24"/>
                <w:szCs w:val="24"/>
              </w:rPr>
              <w:t>імшілік</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қызметшілер</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толтырады</w:t>
            </w:r>
            <w:proofErr w:type="spellEnd"/>
            <w:r w:rsidRPr="00C62F66">
              <w:rPr>
                <w:b w:val="0"/>
                <w:bCs w:val="0"/>
                <w:i w:val="0"/>
                <w:iCs w:val="0"/>
                <w:color w:val="000000"/>
                <w:sz w:val="24"/>
                <w:szCs w:val="24"/>
              </w:rPr>
              <w:t>)/</w:t>
            </w:r>
            <w:r w:rsidRPr="00C62F66">
              <w:rPr>
                <w:b w:val="0"/>
                <w:bCs w:val="0"/>
                <w:i w:val="0"/>
                <w:iCs w:val="0"/>
                <w:color w:val="00000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z w:val="24"/>
                <w:szCs w:val="24"/>
              </w:rPr>
            </w:pPr>
            <w:r w:rsidRPr="00C62F66">
              <w:rPr>
                <w:b w:val="0"/>
                <w:bCs w:val="0"/>
                <w:i w:val="0"/>
                <w:iCs w:val="0"/>
                <w:color w:val="000000"/>
                <w:sz w:val="24"/>
                <w:szCs w:val="24"/>
              </w:rPr>
              <w:t> </w:t>
            </w:r>
          </w:p>
        </w:tc>
      </w:tr>
      <w:tr w:rsidR="00C62F66" w:rsidRPr="00C62F66" w:rsidTr="00C62F66">
        <w:trPr>
          <w:tblCellSpacing w:w="15" w:type="dxa"/>
        </w:trPr>
        <w:tc>
          <w:tcPr>
            <w:tcW w:w="9405" w:type="dxa"/>
            <w:gridSpan w:val="7"/>
            <w:tcMar>
              <w:top w:w="15" w:type="dxa"/>
              <w:left w:w="15" w:type="dxa"/>
              <w:bottom w:w="15" w:type="dxa"/>
              <w:right w:w="15" w:type="dxa"/>
            </w:tcMar>
            <w:vAlign w:val="center"/>
            <w:hideMark/>
          </w:tcPr>
          <w:p w:rsidR="00C62F66" w:rsidRPr="00C62F66" w:rsidRDefault="00C62F66">
            <w:pPr>
              <w:rPr>
                <w:b w:val="0"/>
                <w:i w:val="0"/>
                <w:color w:val="000000"/>
                <w:sz w:val="24"/>
                <w:szCs w:val="24"/>
              </w:rPr>
            </w:pPr>
            <w:r w:rsidRPr="00C62F66">
              <w:rPr>
                <w:b w:val="0"/>
                <w:bCs w:val="0"/>
                <w:i w:val="0"/>
                <w:iCs w:val="0"/>
                <w:color w:val="000000"/>
                <w:sz w:val="24"/>
                <w:szCs w:val="24"/>
              </w:rPr>
              <w:t>ЕҢБЕК ЖОЛЫ/ТРУДОВАЯ ДЕЯТЕЛЬНОСТЬ</w:t>
            </w:r>
          </w:p>
        </w:tc>
      </w:tr>
      <w:tr w:rsidR="00C62F66" w:rsidRPr="00C62F66" w:rsidTr="00C62F66">
        <w:trPr>
          <w:tblCellSpacing w:w="15" w:type="dxa"/>
        </w:trPr>
        <w:tc>
          <w:tcPr>
            <w:tcW w:w="412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pacing w:val="2"/>
                <w:sz w:val="24"/>
                <w:szCs w:val="24"/>
              </w:rPr>
            </w:pPr>
            <w:proofErr w:type="spellStart"/>
            <w:r w:rsidRPr="00C62F66">
              <w:rPr>
                <w:b w:val="0"/>
                <w:bCs w:val="0"/>
                <w:i w:val="0"/>
                <w:iCs w:val="0"/>
                <w:color w:val="000000"/>
                <w:spacing w:val="2"/>
                <w:sz w:val="24"/>
                <w:szCs w:val="24"/>
              </w:rPr>
              <w:t>Күні</w:t>
            </w:r>
            <w:proofErr w:type="spellEnd"/>
            <w:r w:rsidRPr="00C62F66">
              <w:rPr>
                <w:b w:val="0"/>
                <w:bCs w:val="0"/>
                <w:i w:val="0"/>
                <w:iCs w:val="0"/>
                <w:color w:val="000000"/>
                <w:spacing w:val="2"/>
                <w:sz w:val="24"/>
                <w:szCs w:val="24"/>
              </w:rPr>
              <w:t>/Дата</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z w:val="24"/>
                <w:szCs w:val="24"/>
              </w:rPr>
            </w:pPr>
            <w:proofErr w:type="spellStart"/>
            <w:r w:rsidRPr="00C62F66">
              <w:rPr>
                <w:b w:val="0"/>
                <w:bCs w:val="0"/>
                <w:i w:val="0"/>
                <w:iCs w:val="0"/>
                <w:color w:val="000000"/>
                <w:sz w:val="24"/>
                <w:szCs w:val="24"/>
              </w:rPr>
              <w:t>қызметі</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жұмыс</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орны</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мекеменің</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орналасқан</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жері</w:t>
            </w:r>
            <w:proofErr w:type="spellEnd"/>
            <w:r w:rsidRPr="00C62F66">
              <w:rPr>
                <w:b w:val="0"/>
                <w:bCs w:val="0"/>
                <w:i w:val="0"/>
                <w:iCs w:val="0"/>
                <w:color w:val="000000"/>
                <w:sz w:val="24"/>
                <w:szCs w:val="24"/>
              </w:rPr>
              <w:t>/должность, место работы, местонахождение организации</w:t>
            </w:r>
          </w:p>
        </w:tc>
      </w:tr>
      <w:tr w:rsidR="00C62F66" w:rsidRPr="00C62F66" w:rsidTr="00C62F66">
        <w:trPr>
          <w:tblCellSpacing w:w="15" w:type="dxa"/>
        </w:trPr>
        <w:tc>
          <w:tcPr>
            <w:tcW w:w="237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pacing w:val="2"/>
                <w:sz w:val="24"/>
                <w:szCs w:val="24"/>
              </w:rPr>
            </w:pPr>
            <w:proofErr w:type="spellStart"/>
            <w:r w:rsidRPr="00C62F66">
              <w:rPr>
                <w:b w:val="0"/>
                <w:bCs w:val="0"/>
                <w:i w:val="0"/>
                <w:iCs w:val="0"/>
                <w:color w:val="000000"/>
                <w:spacing w:val="2"/>
                <w:sz w:val="24"/>
                <w:szCs w:val="24"/>
              </w:rPr>
              <w:t>қабылданған</w:t>
            </w:r>
            <w:proofErr w:type="spellEnd"/>
            <w:r w:rsidRPr="00C62F66">
              <w:rPr>
                <w:b w:val="0"/>
                <w:bCs w:val="0"/>
                <w:i w:val="0"/>
                <w:iCs w:val="0"/>
                <w:color w:val="000000"/>
                <w:spacing w:val="2"/>
                <w:sz w:val="24"/>
                <w:szCs w:val="24"/>
              </w:rPr>
              <w:t>/</w:t>
            </w:r>
            <w:r w:rsidRPr="00C62F66">
              <w:rPr>
                <w:b w:val="0"/>
                <w:bCs w:val="0"/>
                <w:i w:val="0"/>
                <w:iCs w:val="0"/>
                <w:color w:val="000000"/>
                <w:spacing w:val="2"/>
                <w:sz w:val="24"/>
                <w:szCs w:val="24"/>
              </w:rPr>
              <w:br/>
              <w:t>приема</w:t>
            </w:r>
          </w:p>
        </w:tc>
        <w:tc>
          <w:tcPr>
            <w:tcW w:w="17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pacing w:val="2"/>
                <w:sz w:val="24"/>
                <w:szCs w:val="24"/>
              </w:rPr>
            </w:pPr>
            <w:proofErr w:type="spellStart"/>
            <w:r w:rsidRPr="00C62F66">
              <w:rPr>
                <w:b w:val="0"/>
                <w:bCs w:val="0"/>
                <w:i w:val="0"/>
                <w:iCs w:val="0"/>
                <w:color w:val="000000"/>
                <w:spacing w:val="2"/>
                <w:sz w:val="24"/>
                <w:szCs w:val="24"/>
              </w:rPr>
              <w:t>босатылған</w:t>
            </w:r>
            <w:proofErr w:type="spellEnd"/>
            <w:r w:rsidRPr="00C62F66">
              <w:rPr>
                <w:b w:val="0"/>
                <w:bCs w:val="0"/>
                <w:i w:val="0"/>
                <w:iCs w:val="0"/>
                <w:color w:val="000000"/>
                <w:spacing w:val="2"/>
                <w:sz w:val="24"/>
                <w:szCs w:val="24"/>
              </w:rPr>
              <w:t>/</w:t>
            </w:r>
            <w:r w:rsidRPr="00C62F66">
              <w:rPr>
                <w:b w:val="0"/>
                <w:bCs w:val="0"/>
                <w:i w:val="0"/>
                <w:iCs w:val="0"/>
                <w:color w:val="000000"/>
                <w:spacing w:val="2"/>
                <w:sz w:val="24"/>
                <w:szCs w:val="24"/>
              </w:rPr>
              <w:br/>
              <w:t>увольнения</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z w:val="24"/>
                <w:szCs w:val="24"/>
              </w:rPr>
            </w:pPr>
            <w:r w:rsidRPr="00C62F66">
              <w:rPr>
                <w:b w:val="0"/>
                <w:bCs w:val="0"/>
                <w:i w:val="0"/>
                <w:iCs w:val="0"/>
                <w:color w:val="000000"/>
                <w:sz w:val="24"/>
                <w:szCs w:val="24"/>
              </w:rPr>
              <w:t> </w:t>
            </w:r>
          </w:p>
        </w:tc>
      </w:tr>
      <w:tr w:rsidR="00C62F66" w:rsidRPr="00C62F66" w:rsidTr="00C62F66">
        <w:trPr>
          <w:tblCellSpacing w:w="15" w:type="dxa"/>
        </w:trPr>
        <w:tc>
          <w:tcPr>
            <w:tcW w:w="4121" w:type="dxa"/>
            <w:gridSpan w:val="3"/>
            <w:tcMar>
              <w:top w:w="15" w:type="dxa"/>
              <w:left w:w="15" w:type="dxa"/>
              <w:bottom w:w="15" w:type="dxa"/>
              <w:right w:w="15" w:type="dxa"/>
            </w:tcMar>
            <w:hideMark/>
          </w:tcPr>
          <w:p w:rsidR="00C62F66" w:rsidRPr="00C62F66" w:rsidRDefault="00C62F66">
            <w:pPr>
              <w:rPr>
                <w:b w:val="0"/>
                <w:i w:val="0"/>
                <w:color w:val="000000"/>
                <w:sz w:val="24"/>
                <w:szCs w:val="24"/>
              </w:rPr>
            </w:pPr>
            <w:r w:rsidRPr="00C62F66">
              <w:rPr>
                <w:b w:val="0"/>
                <w:bCs w:val="0"/>
                <w:i w:val="0"/>
                <w:iCs w:val="0"/>
                <w:color w:val="000000"/>
                <w:sz w:val="24"/>
                <w:szCs w:val="24"/>
              </w:rPr>
              <w:t>__________</w:t>
            </w:r>
            <w:r w:rsidRPr="00C62F66">
              <w:rPr>
                <w:b w:val="0"/>
                <w:bCs w:val="0"/>
                <w:i w:val="0"/>
                <w:iCs w:val="0"/>
                <w:color w:val="000000"/>
                <w:sz w:val="24"/>
                <w:szCs w:val="24"/>
              </w:rPr>
              <w:br/>
            </w:r>
            <w:proofErr w:type="spellStart"/>
            <w:r w:rsidRPr="00C62F66">
              <w:rPr>
                <w:b w:val="0"/>
                <w:bCs w:val="0"/>
                <w:i w:val="0"/>
                <w:iCs w:val="0"/>
                <w:color w:val="000000"/>
                <w:sz w:val="24"/>
                <w:szCs w:val="24"/>
              </w:rPr>
              <w:t>Кандидаттың</w:t>
            </w:r>
            <w:proofErr w:type="spellEnd"/>
            <w:r w:rsidRPr="00C62F66">
              <w:rPr>
                <w:b w:val="0"/>
                <w:bCs w:val="0"/>
                <w:i w:val="0"/>
                <w:iCs w:val="0"/>
                <w:color w:val="000000"/>
                <w:sz w:val="24"/>
                <w:szCs w:val="24"/>
              </w:rPr>
              <w:t xml:space="preserve"> </w:t>
            </w:r>
            <w:proofErr w:type="spellStart"/>
            <w:r w:rsidRPr="00C62F66">
              <w:rPr>
                <w:b w:val="0"/>
                <w:bCs w:val="0"/>
                <w:i w:val="0"/>
                <w:iCs w:val="0"/>
                <w:color w:val="000000"/>
                <w:sz w:val="24"/>
                <w:szCs w:val="24"/>
              </w:rPr>
              <w:t>қолы</w:t>
            </w:r>
            <w:proofErr w:type="spellEnd"/>
            <w:r w:rsidRPr="00C62F66">
              <w:rPr>
                <w:b w:val="0"/>
                <w:bCs w:val="0"/>
                <w:i w:val="0"/>
                <w:iCs w:val="0"/>
                <w:color w:val="000000"/>
                <w:sz w:val="24"/>
                <w:szCs w:val="24"/>
              </w:rPr>
              <w:t>/</w:t>
            </w:r>
            <w:r w:rsidRPr="00C62F66">
              <w:rPr>
                <w:b w:val="0"/>
                <w:bCs w:val="0"/>
                <w:i w:val="0"/>
                <w:iCs w:val="0"/>
                <w:color w:val="000000"/>
                <w:sz w:val="24"/>
                <w:szCs w:val="24"/>
              </w:rPr>
              <w:br/>
              <w:t>Подпись кандидата</w:t>
            </w:r>
          </w:p>
        </w:tc>
        <w:tc>
          <w:tcPr>
            <w:tcW w:w="5254" w:type="dxa"/>
            <w:gridSpan w:val="4"/>
            <w:tcMar>
              <w:top w:w="15" w:type="dxa"/>
              <w:left w:w="15" w:type="dxa"/>
              <w:bottom w:w="15" w:type="dxa"/>
              <w:right w:w="15" w:type="dxa"/>
            </w:tcMar>
            <w:hideMark/>
          </w:tcPr>
          <w:p w:rsidR="00C62F66" w:rsidRPr="00C62F66" w:rsidRDefault="00C62F66">
            <w:pPr>
              <w:jc w:val="right"/>
              <w:rPr>
                <w:b w:val="0"/>
                <w:i w:val="0"/>
                <w:color w:val="000000"/>
                <w:spacing w:val="2"/>
                <w:sz w:val="24"/>
                <w:szCs w:val="24"/>
              </w:rPr>
            </w:pPr>
            <w:r w:rsidRPr="00C62F66">
              <w:rPr>
                <w:b w:val="0"/>
                <w:bCs w:val="0"/>
                <w:i w:val="0"/>
                <w:iCs w:val="0"/>
                <w:color w:val="000000"/>
                <w:spacing w:val="2"/>
                <w:sz w:val="24"/>
                <w:szCs w:val="24"/>
              </w:rPr>
              <w:t>______________</w:t>
            </w:r>
            <w:r w:rsidRPr="00C62F66">
              <w:rPr>
                <w:b w:val="0"/>
                <w:bCs w:val="0"/>
                <w:i w:val="0"/>
                <w:iCs w:val="0"/>
                <w:color w:val="000000"/>
                <w:spacing w:val="2"/>
                <w:sz w:val="24"/>
                <w:szCs w:val="24"/>
              </w:rPr>
              <w:br/>
            </w:r>
            <w:proofErr w:type="spellStart"/>
            <w:r w:rsidRPr="00C62F66">
              <w:rPr>
                <w:b w:val="0"/>
                <w:bCs w:val="0"/>
                <w:i w:val="0"/>
                <w:iCs w:val="0"/>
                <w:color w:val="000000"/>
                <w:spacing w:val="2"/>
                <w:sz w:val="24"/>
                <w:szCs w:val="24"/>
              </w:rPr>
              <w:t>күні</w:t>
            </w:r>
            <w:proofErr w:type="spellEnd"/>
            <w:r w:rsidRPr="00C62F66">
              <w:rPr>
                <w:b w:val="0"/>
                <w:bCs w:val="0"/>
                <w:i w:val="0"/>
                <w:iCs w:val="0"/>
                <w:color w:val="000000"/>
                <w:spacing w:val="2"/>
                <w:sz w:val="24"/>
                <w:szCs w:val="24"/>
              </w:rPr>
              <w:t>/дата</w:t>
            </w:r>
          </w:p>
        </w:tc>
      </w:tr>
    </w:tbl>
    <w:p w:rsidR="00C62F66" w:rsidRPr="00C62F66" w:rsidRDefault="00C62F66" w:rsidP="00C62F66">
      <w:pPr>
        <w:jc w:val="both"/>
        <w:rPr>
          <w:b w:val="0"/>
          <w:i w:val="0"/>
          <w:sz w:val="24"/>
          <w:szCs w:val="24"/>
          <w:lang w:val="kk-KZ"/>
        </w:rPr>
      </w:pPr>
    </w:p>
    <w:p w:rsidR="00C62F66" w:rsidRPr="00C62F66" w:rsidRDefault="00C62F66" w:rsidP="00C62F66">
      <w:pPr>
        <w:rPr>
          <w:b w:val="0"/>
          <w:bCs w:val="0"/>
          <w:i w:val="0"/>
          <w:iCs w:val="0"/>
          <w:sz w:val="24"/>
          <w:szCs w:val="24"/>
          <w:lang w:val="kk-KZ"/>
        </w:rPr>
      </w:pPr>
    </w:p>
    <w:p w:rsidR="00C62F66" w:rsidRPr="00C62F66" w:rsidRDefault="00C62F66" w:rsidP="00C62F66">
      <w:pPr>
        <w:rPr>
          <w:b w:val="0"/>
          <w:bCs w:val="0"/>
          <w:i w:val="0"/>
          <w:iCs w:val="0"/>
          <w:sz w:val="24"/>
          <w:szCs w:val="24"/>
          <w:lang w:val="kk-KZ"/>
        </w:rPr>
      </w:pPr>
    </w:p>
    <w:p w:rsidR="00C62F66" w:rsidRPr="00C62F66" w:rsidRDefault="00C62F66" w:rsidP="00C62F66">
      <w:pPr>
        <w:rPr>
          <w:b w:val="0"/>
          <w:bCs w:val="0"/>
          <w:i w:val="0"/>
          <w:iCs w:val="0"/>
          <w:sz w:val="24"/>
          <w:szCs w:val="24"/>
          <w:lang w:val="kk-KZ"/>
        </w:rPr>
      </w:pPr>
    </w:p>
    <w:p w:rsidR="00C62F66" w:rsidRPr="00C62F66" w:rsidRDefault="00C62F66" w:rsidP="00C62F66">
      <w:pPr>
        <w:rPr>
          <w:b w:val="0"/>
          <w:bCs w:val="0"/>
          <w:i w:val="0"/>
          <w:iCs w:val="0"/>
          <w:sz w:val="24"/>
          <w:szCs w:val="24"/>
          <w:lang w:val="kk-KZ"/>
        </w:rPr>
      </w:pPr>
    </w:p>
    <w:p w:rsidR="00C62F66" w:rsidRPr="00C62F66" w:rsidRDefault="00C62F66" w:rsidP="00C62F66">
      <w:pPr>
        <w:rPr>
          <w:b w:val="0"/>
          <w:bCs w:val="0"/>
          <w:i w:val="0"/>
          <w:iCs w:val="0"/>
          <w:sz w:val="24"/>
          <w:szCs w:val="24"/>
          <w:lang w:val="kk-KZ"/>
        </w:rPr>
      </w:pPr>
    </w:p>
    <w:p w:rsidR="00C62F66" w:rsidRPr="00C62F66" w:rsidRDefault="00C62F66" w:rsidP="00C62F66">
      <w:pPr>
        <w:rPr>
          <w:b w:val="0"/>
          <w:bCs w:val="0"/>
          <w:i w:val="0"/>
          <w:iCs w:val="0"/>
          <w:sz w:val="24"/>
          <w:szCs w:val="24"/>
          <w:lang w:val="kk-KZ"/>
        </w:rPr>
      </w:pPr>
    </w:p>
    <w:p w:rsidR="00C62F66" w:rsidRPr="00C62F66" w:rsidRDefault="00C62F66" w:rsidP="00C62F66">
      <w:pPr>
        <w:rPr>
          <w:b w:val="0"/>
          <w:bCs w:val="0"/>
          <w:i w:val="0"/>
          <w:iCs w:val="0"/>
          <w:sz w:val="24"/>
          <w:szCs w:val="24"/>
          <w:lang w:val="kk-KZ"/>
        </w:rPr>
      </w:pPr>
    </w:p>
    <w:p w:rsidR="00C62F66" w:rsidRPr="00C62F66" w:rsidRDefault="00C62F66" w:rsidP="00C62F66">
      <w:pPr>
        <w:rPr>
          <w:b w:val="0"/>
          <w:bCs w:val="0"/>
          <w:i w:val="0"/>
          <w:iCs w:val="0"/>
          <w:sz w:val="24"/>
          <w:szCs w:val="24"/>
          <w:lang w:val="kk-KZ"/>
        </w:rPr>
      </w:pPr>
    </w:p>
    <w:p w:rsidR="00C62F66" w:rsidRPr="00C62F66" w:rsidRDefault="00C62F66" w:rsidP="00C62F66">
      <w:pPr>
        <w:rPr>
          <w:b w:val="0"/>
          <w:bCs w:val="0"/>
          <w:i w:val="0"/>
          <w:iCs w:val="0"/>
          <w:sz w:val="24"/>
          <w:szCs w:val="24"/>
          <w:lang w:val="kk-KZ"/>
        </w:rPr>
      </w:pPr>
    </w:p>
    <w:p w:rsidR="00C62F66" w:rsidRDefault="00C62F66" w:rsidP="00C62F66">
      <w:pPr>
        <w:rPr>
          <w:b w:val="0"/>
          <w:bCs w:val="0"/>
          <w:iCs w:val="0"/>
          <w:sz w:val="24"/>
          <w:szCs w:val="24"/>
          <w:lang w:val="kk-KZ"/>
        </w:rPr>
      </w:pPr>
    </w:p>
    <w:p w:rsidR="00C62F66" w:rsidRDefault="00C62F66" w:rsidP="00C62F66">
      <w:pPr>
        <w:rPr>
          <w:b w:val="0"/>
          <w:bCs w:val="0"/>
          <w:iCs w:val="0"/>
          <w:sz w:val="24"/>
          <w:szCs w:val="24"/>
          <w:lang w:val="kk-KZ"/>
        </w:rPr>
      </w:pPr>
    </w:p>
    <w:p w:rsidR="00C62F66" w:rsidRDefault="00C62F66" w:rsidP="00C62F66">
      <w:pPr>
        <w:rPr>
          <w:b w:val="0"/>
          <w:bCs w:val="0"/>
          <w:iCs w:val="0"/>
          <w:sz w:val="24"/>
          <w:szCs w:val="24"/>
          <w:lang w:val="kk-KZ"/>
        </w:rPr>
      </w:pPr>
    </w:p>
    <w:p w:rsidR="00C62F66" w:rsidRDefault="00C62F66" w:rsidP="00C62F66">
      <w:pPr>
        <w:rPr>
          <w:b w:val="0"/>
          <w:bCs w:val="0"/>
          <w:iCs w:val="0"/>
          <w:sz w:val="24"/>
          <w:szCs w:val="24"/>
          <w:lang w:val="kk-KZ"/>
        </w:rPr>
      </w:pPr>
    </w:p>
    <w:p w:rsidR="00C62F66" w:rsidRDefault="00C62F66" w:rsidP="00C62F66">
      <w:pPr>
        <w:rPr>
          <w:b w:val="0"/>
          <w:bCs w:val="0"/>
          <w:iCs w:val="0"/>
          <w:sz w:val="24"/>
          <w:szCs w:val="24"/>
          <w:lang w:val="kk-KZ"/>
        </w:rPr>
      </w:pPr>
    </w:p>
    <w:p w:rsidR="00C62F66" w:rsidRDefault="00C62F66" w:rsidP="00C62F66">
      <w:pPr>
        <w:rPr>
          <w:b w:val="0"/>
          <w:bCs w:val="0"/>
          <w:iCs w:val="0"/>
          <w:sz w:val="24"/>
          <w:szCs w:val="24"/>
          <w:lang w:val="kk-KZ"/>
        </w:rPr>
      </w:pPr>
    </w:p>
    <w:p w:rsidR="00C62F66" w:rsidRDefault="00C62F66" w:rsidP="00C62F66">
      <w:pPr>
        <w:rPr>
          <w:b w:val="0"/>
          <w:bCs w:val="0"/>
          <w:iCs w:val="0"/>
          <w:sz w:val="24"/>
          <w:szCs w:val="24"/>
          <w:lang w:val="kk-KZ"/>
        </w:rPr>
      </w:pPr>
    </w:p>
    <w:p w:rsidR="00C62F66" w:rsidRDefault="00C62F66" w:rsidP="00C62F66">
      <w:pPr>
        <w:rPr>
          <w:b w:val="0"/>
          <w:bCs w:val="0"/>
          <w:iCs w:val="0"/>
          <w:sz w:val="24"/>
          <w:szCs w:val="24"/>
          <w:lang w:val="kk-KZ"/>
        </w:rPr>
      </w:pPr>
    </w:p>
    <w:p w:rsidR="00C62F66" w:rsidRDefault="00C62F66" w:rsidP="00C62F66">
      <w:pPr>
        <w:rPr>
          <w:b w:val="0"/>
          <w:bCs w:val="0"/>
          <w:iCs w:val="0"/>
          <w:sz w:val="24"/>
          <w:szCs w:val="24"/>
          <w:lang w:val="kk-KZ"/>
        </w:rPr>
      </w:pPr>
    </w:p>
    <w:p w:rsidR="00C62F66" w:rsidRDefault="00C62F66" w:rsidP="00C62F66">
      <w:pPr>
        <w:rPr>
          <w:b w:val="0"/>
          <w:bCs w:val="0"/>
          <w:iCs w:val="0"/>
          <w:sz w:val="24"/>
          <w:szCs w:val="24"/>
          <w:lang w:val="kk-KZ"/>
        </w:rPr>
      </w:pPr>
    </w:p>
    <w:p w:rsidR="00C62F66" w:rsidRDefault="00C62F66" w:rsidP="00C62F66">
      <w:pPr>
        <w:rPr>
          <w:b w:val="0"/>
          <w:bCs w:val="0"/>
          <w:iCs w:val="0"/>
          <w:sz w:val="24"/>
          <w:szCs w:val="24"/>
          <w:lang w:val="kk-KZ"/>
        </w:rPr>
      </w:pPr>
    </w:p>
    <w:p w:rsidR="00C62F66" w:rsidRDefault="00C62F66" w:rsidP="00C62F66">
      <w:pPr>
        <w:rPr>
          <w:b w:val="0"/>
          <w:bCs w:val="0"/>
          <w:iCs w:val="0"/>
          <w:sz w:val="24"/>
          <w:szCs w:val="24"/>
          <w:lang w:val="kk-KZ"/>
        </w:rPr>
      </w:pPr>
    </w:p>
    <w:p w:rsidR="00C62F66" w:rsidRDefault="00C62F66" w:rsidP="00C62F66">
      <w:pPr>
        <w:rPr>
          <w:b w:val="0"/>
          <w:bCs w:val="0"/>
          <w:iCs w:val="0"/>
          <w:sz w:val="24"/>
          <w:szCs w:val="24"/>
          <w:lang w:val="kk-KZ"/>
        </w:rPr>
      </w:pPr>
    </w:p>
    <w:p w:rsidR="00C62F66" w:rsidRDefault="00C62F66" w:rsidP="00C62F66">
      <w:pPr>
        <w:rPr>
          <w:b w:val="0"/>
          <w:bCs w:val="0"/>
          <w:iCs w:val="0"/>
          <w:sz w:val="24"/>
          <w:szCs w:val="24"/>
          <w:lang w:val="kk-KZ"/>
        </w:rPr>
      </w:pPr>
    </w:p>
    <w:p w:rsidR="00C62F66" w:rsidRDefault="00C62F66" w:rsidP="00C62F66">
      <w:pPr>
        <w:rPr>
          <w:b w:val="0"/>
          <w:bCs w:val="0"/>
          <w:iCs w:val="0"/>
          <w:sz w:val="24"/>
          <w:szCs w:val="24"/>
          <w:lang w:val="kk-KZ"/>
        </w:rPr>
      </w:pPr>
    </w:p>
    <w:p w:rsidR="00C62F66" w:rsidRDefault="00C62F66" w:rsidP="00C62F66">
      <w:pPr>
        <w:rPr>
          <w:b w:val="0"/>
          <w:bCs w:val="0"/>
          <w:iCs w:val="0"/>
          <w:sz w:val="24"/>
          <w:szCs w:val="24"/>
          <w:lang w:val="kk-KZ"/>
        </w:rPr>
      </w:pPr>
    </w:p>
    <w:p w:rsidR="00C62F66" w:rsidRDefault="00C62F66" w:rsidP="00C62F66">
      <w:pPr>
        <w:rPr>
          <w:b w:val="0"/>
          <w:bCs w:val="0"/>
          <w:iCs w:val="0"/>
          <w:sz w:val="24"/>
          <w:szCs w:val="24"/>
          <w:lang w:val="kk-KZ"/>
        </w:rPr>
      </w:pPr>
    </w:p>
    <w:p w:rsidR="00C62F66" w:rsidRDefault="00C62F66" w:rsidP="00C62F66">
      <w:pPr>
        <w:rPr>
          <w:b w:val="0"/>
          <w:bCs w:val="0"/>
          <w:iCs w:val="0"/>
          <w:sz w:val="24"/>
          <w:szCs w:val="24"/>
          <w:lang w:val="kk-KZ"/>
        </w:rPr>
      </w:pPr>
    </w:p>
    <w:p w:rsidR="00C62F66" w:rsidRDefault="00C62F66" w:rsidP="00C62F66">
      <w:pPr>
        <w:rPr>
          <w:b w:val="0"/>
          <w:bCs w:val="0"/>
          <w:iCs w:val="0"/>
          <w:sz w:val="24"/>
          <w:szCs w:val="24"/>
          <w:lang w:val="kk-KZ"/>
        </w:rPr>
      </w:pPr>
    </w:p>
    <w:p w:rsidR="00C62F66" w:rsidRDefault="00C62F66" w:rsidP="00C62F66">
      <w:pPr>
        <w:rPr>
          <w:b w:val="0"/>
          <w:bCs w:val="0"/>
          <w:iCs w:val="0"/>
          <w:sz w:val="24"/>
          <w:szCs w:val="24"/>
          <w:lang w:val="kk-KZ"/>
        </w:rPr>
      </w:pPr>
    </w:p>
    <w:p w:rsidR="0084280F" w:rsidRDefault="0084280F" w:rsidP="00CA3B35">
      <w:pPr>
        <w:jc w:val="both"/>
        <w:rPr>
          <w:b w:val="0"/>
          <w:i w:val="0"/>
          <w:sz w:val="24"/>
          <w:szCs w:val="24"/>
          <w:lang w:val="kk-KZ"/>
        </w:rPr>
      </w:pPr>
      <w:bookmarkStart w:id="0" w:name="_GoBack"/>
      <w:bookmarkEnd w:id="0"/>
    </w:p>
    <w:sectPr w:rsidR="0084280F" w:rsidSect="00342D8B">
      <w:pgSz w:w="11906" w:h="16838"/>
      <w:pgMar w:top="426" w:right="851"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72C"/>
    <w:rsid w:val="00011263"/>
    <w:rsid w:val="000311C4"/>
    <w:rsid w:val="00033BFC"/>
    <w:rsid w:val="00050FA6"/>
    <w:rsid w:val="00052C43"/>
    <w:rsid w:val="0006172C"/>
    <w:rsid w:val="0008673B"/>
    <w:rsid w:val="0009283D"/>
    <w:rsid w:val="000E4470"/>
    <w:rsid w:val="000E63FA"/>
    <w:rsid w:val="000E71E3"/>
    <w:rsid w:val="000F6320"/>
    <w:rsid w:val="00101334"/>
    <w:rsid w:val="00120629"/>
    <w:rsid w:val="00123998"/>
    <w:rsid w:val="00131A22"/>
    <w:rsid w:val="00136F35"/>
    <w:rsid w:val="00174657"/>
    <w:rsid w:val="00190017"/>
    <w:rsid w:val="00197B75"/>
    <w:rsid w:val="001A41B3"/>
    <w:rsid w:val="001A7EC2"/>
    <w:rsid w:val="001C27B7"/>
    <w:rsid w:val="001C6C0C"/>
    <w:rsid w:val="001D5BBE"/>
    <w:rsid w:val="001E53E4"/>
    <w:rsid w:val="001E7948"/>
    <w:rsid w:val="001F6288"/>
    <w:rsid w:val="00212A1B"/>
    <w:rsid w:val="00213DF5"/>
    <w:rsid w:val="002148FE"/>
    <w:rsid w:val="002406E6"/>
    <w:rsid w:val="002729BF"/>
    <w:rsid w:val="00274E2F"/>
    <w:rsid w:val="00280B3E"/>
    <w:rsid w:val="00287221"/>
    <w:rsid w:val="00293140"/>
    <w:rsid w:val="00294B73"/>
    <w:rsid w:val="00296096"/>
    <w:rsid w:val="002B0C53"/>
    <w:rsid w:val="002D029C"/>
    <w:rsid w:val="002D0B07"/>
    <w:rsid w:val="002D659A"/>
    <w:rsid w:val="002E1740"/>
    <w:rsid w:val="002E60BB"/>
    <w:rsid w:val="002E71FD"/>
    <w:rsid w:val="002F74DA"/>
    <w:rsid w:val="00314599"/>
    <w:rsid w:val="00317A87"/>
    <w:rsid w:val="00321CD8"/>
    <w:rsid w:val="00323754"/>
    <w:rsid w:val="00342D8B"/>
    <w:rsid w:val="00344900"/>
    <w:rsid w:val="00350DBB"/>
    <w:rsid w:val="00360787"/>
    <w:rsid w:val="003641CD"/>
    <w:rsid w:val="00365000"/>
    <w:rsid w:val="0038692B"/>
    <w:rsid w:val="00396A8C"/>
    <w:rsid w:val="003B1BA4"/>
    <w:rsid w:val="003C2E95"/>
    <w:rsid w:val="003D1A96"/>
    <w:rsid w:val="003E05F2"/>
    <w:rsid w:val="003F369C"/>
    <w:rsid w:val="00400A75"/>
    <w:rsid w:val="00406926"/>
    <w:rsid w:val="0041071A"/>
    <w:rsid w:val="004175AE"/>
    <w:rsid w:val="004329CE"/>
    <w:rsid w:val="00436B56"/>
    <w:rsid w:val="0044116E"/>
    <w:rsid w:val="00441427"/>
    <w:rsid w:val="00454E03"/>
    <w:rsid w:val="00467033"/>
    <w:rsid w:val="00475EAA"/>
    <w:rsid w:val="004858E0"/>
    <w:rsid w:val="00494E09"/>
    <w:rsid w:val="004A4438"/>
    <w:rsid w:val="004F4849"/>
    <w:rsid w:val="00503491"/>
    <w:rsid w:val="0051443C"/>
    <w:rsid w:val="005329D6"/>
    <w:rsid w:val="005412FA"/>
    <w:rsid w:val="00564336"/>
    <w:rsid w:val="00583A17"/>
    <w:rsid w:val="00583FBA"/>
    <w:rsid w:val="005B02CE"/>
    <w:rsid w:val="005E7A40"/>
    <w:rsid w:val="006003B4"/>
    <w:rsid w:val="00601179"/>
    <w:rsid w:val="006308BB"/>
    <w:rsid w:val="00645A5D"/>
    <w:rsid w:val="00657B5A"/>
    <w:rsid w:val="0067261D"/>
    <w:rsid w:val="00675609"/>
    <w:rsid w:val="006B0CA6"/>
    <w:rsid w:val="006B2D66"/>
    <w:rsid w:val="006B540A"/>
    <w:rsid w:val="006C5069"/>
    <w:rsid w:val="006D5819"/>
    <w:rsid w:val="006F1DEC"/>
    <w:rsid w:val="006F2E91"/>
    <w:rsid w:val="006F7E08"/>
    <w:rsid w:val="00701156"/>
    <w:rsid w:val="00757B82"/>
    <w:rsid w:val="00773B62"/>
    <w:rsid w:val="0078373A"/>
    <w:rsid w:val="007839C0"/>
    <w:rsid w:val="007854F6"/>
    <w:rsid w:val="007B22BE"/>
    <w:rsid w:val="007C236B"/>
    <w:rsid w:val="007D2D0A"/>
    <w:rsid w:val="007E60A5"/>
    <w:rsid w:val="007F57D8"/>
    <w:rsid w:val="00801C75"/>
    <w:rsid w:val="0084140E"/>
    <w:rsid w:val="0084280F"/>
    <w:rsid w:val="00851E64"/>
    <w:rsid w:val="0088168F"/>
    <w:rsid w:val="008924E0"/>
    <w:rsid w:val="00895125"/>
    <w:rsid w:val="008A7AEA"/>
    <w:rsid w:val="008B3EB2"/>
    <w:rsid w:val="008D2D36"/>
    <w:rsid w:val="008D34BB"/>
    <w:rsid w:val="008F21CA"/>
    <w:rsid w:val="00901109"/>
    <w:rsid w:val="0091325F"/>
    <w:rsid w:val="009558D4"/>
    <w:rsid w:val="00963101"/>
    <w:rsid w:val="009B08CE"/>
    <w:rsid w:val="009C49C1"/>
    <w:rsid w:val="009F508E"/>
    <w:rsid w:val="00A061C5"/>
    <w:rsid w:val="00A2182C"/>
    <w:rsid w:val="00A2299B"/>
    <w:rsid w:val="00A25593"/>
    <w:rsid w:val="00A43B92"/>
    <w:rsid w:val="00A5169B"/>
    <w:rsid w:val="00A6440C"/>
    <w:rsid w:val="00A660EE"/>
    <w:rsid w:val="00A6697F"/>
    <w:rsid w:val="00A66F08"/>
    <w:rsid w:val="00A675ED"/>
    <w:rsid w:val="00A73623"/>
    <w:rsid w:val="00A74BC3"/>
    <w:rsid w:val="00AC44C9"/>
    <w:rsid w:val="00AC7A5E"/>
    <w:rsid w:val="00B2321C"/>
    <w:rsid w:val="00B235B2"/>
    <w:rsid w:val="00B40303"/>
    <w:rsid w:val="00B42190"/>
    <w:rsid w:val="00B43606"/>
    <w:rsid w:val="00B50E3A"/>
    <w:rsid w:val="00B52F85"/>
    <w:rsid w:val="00B62842"/>
    <w:rsid w:val="00B82509"/>
    <w:rsid w:val="00BC3727"/>
    <w:rsid w:val="00BD02D7"/>
    <w:rsid w:val="00BE0B87"/>
    <w:rsid w:val="00C041BB"/>
    <w:rsid w:val="00C345EF"/>
    <w:rsid w:val="00C62F66"/>
    <w:rsid w:val="00C673D9"/>
    <w:rsid w:val="00CA08D2"/>
    <w:rsid w:val="00CA3B35"/>
    <w:rsid w:val="00CC70B7"/>
    <w:rsid w:val="00CE1FDD"/>
    <w:rsid w:val="00CE522D"/>
    <w:rsid w:val="00CF6A73"/>
    <w:rsid w:val="00D2606B"/>
    <w:rsid w:val="00D53D0E"/>
    <w:rsid w:val="00D6438E"/>
    <w:rsid w:val="00D6483C"/>
    <w:rsid w:val="00D7521E"/>
    <w:rsid w:val="00DB30A5"/>
    <w:rsid w:val="00DD13BE"/>
    <w:rsid w:val="00DD427E"/>
    <w:rsid w:val="00DE4B6C"/>
    <w:rsid w:val="00DE6141"/>
    <w:rsid w:val="00E56BFC"/>
    <w:rsid w:val="00E66859"/>
    <w:rsid w:val="00E674B0"/>
    <w:rsid w:val="00E76CC2"/>
    <w:rsid w:val="00EB6915"/>
    <w:rsid w:val="00ED227E"/>
    <w:rsid w:val="00ED6B88"/>
    <w:rsid w:val="00EE238C"/>
    <w:rsid w:val="00EE318F"/>
    <w:rsid w:val="00F0041B"/>
    <w:rsid w:val="00F07B24"/>
    <w:rsid w:val="00F16139"/>
    <w:rsid w:val="00F352F7"/>
    <w:rsid w:val="00F361B0"/>
    <w:rsid w:val="00F55326"/>
    <w:rsid w:val="00F6567A"/>
    <w:rsid w:val="00F75BE4"/>
    <w:rsid w:val="00F7666F"/>
    <w:rsid w:val="00FB3F66"/>
    <w:rsid w:val="00FB51CB"/>
    <w:rsid w:val="00FF2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CA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6F2E91"/>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EE318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E318F"/>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E318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E318F"/>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E318F"/>
    <w:rPr>
      <w:rFonts w:ascii="Times New Roman" w:eastAsia="Times New Roman" w:hAnsi="Times New Roman" w:cs="Times New Roman"/>
      <w:sz w:val="24"/>
      <w:szCs w:val="24"/>
      <w:lang w:eastAsia="ru-RU"/>
    </w:rPr>
  </w:style>
  <w:style w:type="paragraph" w:customStyle="1" w:styleId="FR1">
    <w:name w:val="FR1"/>
    <w:rsid w:val="00EE318F"/>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 Spacing"/>
    <w:uiPriority w:val="1"/>
    <w:qFormat/>
    <w:rsid w:val="00EE318F"/>
    <w:pPr>
      <w:spacing w:after="0" w:line="240" w:lineRule="auto"/>
      <w:jc w:val="center"/>
    </w:pPr>
    <w:rPr>
      <w:rFonts w:ascii="Calibri" w:eastAsia="Times New Roman" w:hAnsi="Calibri" w:cs="Times New Roman"/>
      <w:lang w:eastAsia="ru-RU"/>
    </w:rPr>
  </w:style>
  <w:style w:type="paragraph" w:styleId="a7">
    <w:name w:val="Balloon Text"/>
    <w:basedOn w:val="a"/>
    <w:link w:val="a8"/>
    <w:uiPriority w:val="99"/>
    <w:semiHidden/>
    <w:unhideWhenUsed/>
    <w:rsid w:val="00BD02D7"/>
    <w:rPr>
      <w:rFonts w:ascii="Tahoma" w:hAnsi="Tahoma" w:cs="Tahoma"/>
      <w:sz w:val="16"/>
      <w:szCs w:val="16"/>
    </w:rPr>
  </w:style>
  <w:style w:type="character" w:customStyle="1" w:styleId="a8">
    <w:name w:val="Текст выноски Знак"/>
    <w:basedOn w:val="a0"/>
    <w:link w:val="a7"/>
    <w:uiPriority w:val="99"/>
    <w:semiHidden/>
    <w:rsid w:val="00BD02D7"/>
    <w:rPr>
      <w:rFonts w:ascii="Tahoma" w:eastAsia="Times New Roman" w:hAnsi="Tahoma" w:cs="Tahoma"/>
      <w:b/>
      <w:bCs/>
      <w:i/>
      <w:iCs/>
      <w:sz w:val="16"/>
      <w:szCs w:val="16"/>
      <w:lang w:eastAsia="ru-RU"/>
    </w:rPr>
  </w:style>
  <w:style w:type="paragraph" w:styleId="a9">
    <w:name w:val="List Paragraph"/>
    <w:basedOn w:val="a"/>
    <w:uiPriority w:val="34"/>
    <w:qFormat/>
    <w:rsid w:val="00D6438E"/>
    <w:pPr>
      <w:ind w:left="720"/>
      <w:contextualSpacing/>
    </w:pPr>
  </w:style>
  <w:style w:type="character" w:customStyle="1" w:styleId="20">
    <w:name w:val="Заголовок 2 Знак"/>
    <w:basedOn w:val="a0"/>
    <w:link w:val="2"/>
    <w:uiPriority w:val="9"/>
    <w:semiHidden/>
    <w:rsid w:val="006F2E91"/>
    <w:rPr>
      <w:rFonts w:asciiTheme="majorHAnsi" w:eastAsiaTheme="majorEastAsia" w:hAnsiTheme="majorHAnsi" w:cstheme="majorBidi"/>
      <w:i/>
      <w:i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CA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6F2E91"/>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EE318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E318F"/>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E318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E318F"/>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E318F"/>
    <w:rPr>
      <w:rFonts w:ascii="Times New Roman" w:eastAsia="Times New Roman" w:hAnsi="Times New Roman" w:cs="Times New Roman"/>
      <w:sz w:val="24"/>
      <w:szCs w:val="24"/>
      <w:lang w:eastAsia="ru-RU"/>
    </w:rPr>
  </w:style>
  <w:style w:type="paragraph" w:customStyle="1" w:styleId="FR1">
    <w:name w:val="FR1"/>
    <w:rsid w:val="00EE318F"/>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 Spacing"/>
    <w:uiPriority w:val="1"/>
    <w:qFormat/>
    <w:rsid w:val="00EE318F"/>
    <w:pPr>
      <w:spacing w:after="0" w:line="240" w:lineRule="auto"/>
      <w:jc w:val="center"/>
    </w:pPr>
    <w:rPr>
      <w:rFonts w:ascii="Calibri" w:eastAsia="Times New Roman" w:hAnsi="Calibri" w:cs="Times New Roman"/>
      <w:lang w:eastAsia="ru-RU"/>
    </w:rPr>
  </w:style>
  <w:style w:type="paragraph" w:styleId="a7">
    <w:name w:val="Balloon Text"/>
    <w:basedOn w:val="a"/>
    <w:link w:val="a8"/>
    <w:uiPriority w:val="99"/>
    <w:semiHidden/>
    <w:unhideWhenUsed/>
    <w:rsid w:val="00BD02D7"/>
    <w:rPr>
      <w:rFonts w:ascii="Tahoma" w:hAnsi="Tahoma" w:cs="Tahoma"/>
      <w:sz w:val="16"/>
      <w:szCs w:val="16"/>
    </w:rPr>
  </w:style>
  <w:style w:type="character" w:customStyle="1" w:styleId="a8">
    <w:name w:val="Текст выноски Знак"/>
    <w:basedOn w:val="a0"/>
    <w:link w:val="a7"/>
    <w:uiPriority w:val="99"/>
    <w:semiHidden/>
    <w:rsid w:val="00BD02D7"/>
    <w:rPr>
      <w:rFonts w:ascii="Tahoma" w:eastAsia="Times New Roman" w:hAnsi="Tahoma" w:cs="Tahoma"/>
      <w:b/>
      <w:bCs/>
      <w:i/>
      <w:iCs/>
      <w:sz w:val="16"/>
      <w:szCs w:val="16"/>
      <w:lang w:eastAsia="ru-RU"/>
    </w:rPr>
  </w:style>
  <w:style w:type="paragraph" w:styleId="a9">
    <w:name w:val="List Paragraph"/>
    <w:basedOn w:val="a"/>
    <w:uiPriority w:val="34"/>
    <w:qFormat/>
    <w:rsid w:val="00D6438E"/>
    <w:pPr>
      <w:ind w:left="720"/>
      <w:contextualSpacing/>
    </w:pPr>
  </w:style>
  <w:style w:type="character" w:customStyle="1" w:styleId="20">
    <w:name w:val="Заголовок 2 Знак"/>
    <w:basedOn w:val="a0"/>
    <w:link w:val="2"/>
    <w:uiPriority w:val="9"/>
    <w:semiHidden/>
    <w:rsid w:val="006F2E91"/>
    <w:rPr>
      <w:rFonts w:asciiTheme="majorHAnsi" w:eastAsiaTheme="majorEastAsia" w:hAnsiTheme="majorHAnsi" w:cstheme="majorBidi"/>
      <w:i/>
      <w:i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06089">
      <w:bodyDiv w:val="1"/>
      <w:marLeft w:val="0"/>
      <w:marRight w:val="0"/>
      <w:marTop w:val="0"/>
      <w:marBottom w:val="0"/>
      <w:divBdr>
        <w:top w:val="none" w:sz="0" w:space="0" w:color="auto"/>
        <w:left w:val="none" w:sz="0" w:space="0" w:color="auto"/>
        <w:bottom w:val="none" w:sz="0" w:space="0" w:color="auto"/>
        <w:right w:val="none" w:sz="0" w:space="0" w:color="auto"/>
      </w:divBdr>
    </w:div>
    <w:div w:id="173188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Imanberlin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10</Pages>
  <Words>3790</Words>
  <Characters>21603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Gulmira Mustafanova</dc:creator>
  <cp:lastModifiedBy>Раушан Ахатаева</cp:lastModifiedBy>
  <cp:revision>552</cp:revision>
  <cp:lastPrinted>2021-03-16T04:27:00Z</cp:lastPrinted>
  <dcterms:created xsi:type="dcterms:W3CDTF">2019-04-09T04:57:00Z</dcterms:created>
  <dcterms:modified xsi:type="dcterms:W3CDTF">2021-07-12T06:25:00Z</dcterms:modified>
</cp:coreProperties>
</file>